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docProps/core.xml" ContentType="application/vnd.openxmlformats-package.core-properties+xml"/>
  <Default Extension="png" ContentType="image/png"/>
  <Override PartName="/word/theme/themeOverride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624" w:rsidRDefault="00CC7624" w:rsidP="00CC7624">
      <w:pPr>
        <w:jc w:val="right"/>
        <w:rPr>
          <w:b/>
          <w:sz w:val="32"/>
          <w:szCs w:val="32"/>
        </w:rPr>
      </w:pPr>
    </w:p>
    <w:p w:rsidR="00CC7624" w:rsidRPr="00D138F5" w:rsidRDefault="00CC7624" w:rsidP="00CC7624">
      <w:pPr>
        <w:jc w:val="right"/>
        <w:rPr>
          <w:b/>
          <w:sz w:val="32"/>
          <w:szCs w:val="32"/>
        </w:rPr>
      </w:pPr>
    </w:p>
    <w:p w:rsidR="00CC7624" w:rsidRDefault="00CC7624" w:rsidP="00CC7624">
      <w:pPr>
        <w:jc w:val="center"/>
        <w:rPr>
          <w:b/>
          <w:sz w:val="48"/>
          <w:szCs w:val="48"/>
        </w:rPr>
      </w:pPr>
    </w:p>
    <w:p w:rsidR="00CC7624" w:rsidRDefault="00CC7624" w:rsidP="00CC7624">
      <w:pPr>
        <w:jc w:val="center"/>
        <w:rPr>
          <w:b/>
          <w:sz w:val="48"/>
          <w:szCs w:val="48"/>
        </w:rPr>
      </w:pPr>
    </w:p>
    <w:p w:rsidR="00CC7624" w:rsidRDefault="00CC7624" w:rsidP="00CC7624">
      <w:pPr>
        <w:jc w:val="center"/>
        <w:rPr>
          <w:b/>
          <w:sz w:val="48"/>
          <w:szCs w:val="48"/>
        </w:rPr>
      </w:pPr>
    </w:p>
    <w:p w:rsidR="009A7CAA" w:rsidRDefault="009A7CAA" w:rsidP="00CC7624">
      <w:pPr>
        <w:jc w:val="center"/>
        <w:rPr>
          <w:b/>
          <w:sz w:val="52"/>
          <w:szCs w:val="52"/>
        </w:rPr>
      </w:pPr>
    </w:p>
    <w:p w:rsidR="009A7CAA" w:rsidRDefault="009A7CAA" w:rsidP="00CC7624">
      <w:pPr>
        <w:jc w:val="center"/>
        <w:rPr>
          <w:b/>
          <w:sz w:val="52"/>
          <w:szCs w:val="52"/>
        </w:rPr>
      </w:pPr>
    </w:p>
    <w:p w:rsidR="00B975FE" w:rsidRDefault="00B975FE" w:rsidP="00CC7624">
      <w:pPr>
        <w:jc w:val="center"/>
        <w:rPr>
          <w:b/>
          <w:sz w:val="52"/>
          <w:szCs w:val="52"/>
        </w:rPr>
      </w:pPr>
      <w:r>
        <w:rPr>
          <w:b/>
          <w:sz w:val="52"/>
          <w:szCs w:val="52"/>
        </w:rPr>
        <w:t>Отчёт</w:t>
      </w:r>
    </w:p>
    <w:p w:rsidR="00CC7624" w:rsidRDefault="00B975FE" w:rsidP="00CC7624">
      <w:pPr>
        <w:jc w:val="center"/>
        <w:rPr>
          <w:b/>
          <w:sz w:val="52"/>
          <w:szCs w:val="52"/>
        </w:rPr>
      </w:pPr>
      <w:r>
        <w:rPr>
          <w:b/>
          <w:sz w:val="52"/>
          <w:szCs w:val="52"/>
        </w:rPr>
        <w:t xml:space="preserve"> о результатах самообследования</w:t>
      </w:r>
    </w:p>
    <w:p w:rsidR="00CC7624" w:rsidRDefault="00CC7624" w:rsidP="00CC7624">
      <w:pPr>
        <w:jc w:val="center"/>
        <w:rPr>
          <w:b/>
          <w:sz w:val="48"/>
          <w:szCs w:val="48"/>
        </w:rPr>
      </w:pPr>
      <w:r w:rsidRPr="00447BD5">
        <w:rPr>
          <w:b/>
          <w:sz w:val="48"/>
          <w:szCs w:val="48"/>
        </w:rPr>
        <w:t>муниципального казенного общеобразовательного учреждения</w:t>
      </w:r>
      <w:r w:rsidRPr="00447BD5">
        <w:rPr>
          <w:b/>
          <w:sz w:val="48"/>
          <w:szCs w:val="48"/>
        </w:rPr>
        <w:br/>
        <w:t xml:space="preserve">БОБРОВСКАЯ  СРЕДНЯЯ ОБЩЕОБРАЗОВАТЕЛЬНАЯ </w:t>
      </w:r>
    </w:p>
    <w:p w:rsidR="00CC7624" w:rsidRPr="00447BD5" w:rsidRDefault="00CC7624" w:rsidP="00CC7624">
      <w:pPr>
        <w:jc w:val="center"/>
        <w:rPr>
          <w:b/>
          <w:sz w:val="48"/>
          <w:szCs w:val="48"/>
        </w:rPr>
      </w:pPr>
      <w:r w:rsidRPr="00447BD5">
        <w:rPr>
          <w:b/>
          <w:sz w:val="48"/>
          <w:szCs w:val="48"/>
        </w:rPr>
        <w:t xml:space="preserve"> ШКОЛА  № 1</w:t>
      </w:r>
    </w:p>
    <w:p w:rsidR="00873649" w:rsidRDefault="00CC7624" w:rsidP="00CC7624">
      <w:pPr>
        <w:jc w:val="center"/>
        <w:rPr>
          <w:b/>
          <w:sz w:val="48"/>
          <w:szCs w:val="48"/>
        </w:rPr>
      </w:pPr>
      <w:r w:rsidRPr="00447BD5">
        <w:rPr>
          <w:b/>
          <w:sz w:val="48"/>
          <w:szCs w:val="48"/>
        </w:rPr>
        <w:t xml:space="preserve">Бобровского района </w:t>
      </w:r>
    </w:p>
    <w:p w:rsidR="00CC7624" w:rsidRPr="00447BD5" w:rsidRDefault="00CC7624" w:rsidP="00CC7624">
      <w:pPr>
        <w:jc w:val="center"/>
        <w:rPr>
          <w:b/>
          <w:sz w:val="48"/>
          <w:szCs w:val="48"/>
        </w:rPr>
      </w:pPr>
      <w:r w:rsidRPr="00447BD5">
        <w:rPr>
          <w:b/>
          <w:sz w:val="48"/>
          <w:szCs w:val="48"/>
        </w:rPr>
        <w:t xml:space="preserve">Воронежской области </w:t>
      </w:r>
    </w:p>
    <w:p w:rsidR="00CC7624" w:rsidRPr="00447BD5" w:rsidRDefault="00CC7624" w:rsidP="00CC7624">
      <w:pPr>
        <w:jc w:val="center"/>
        <w:rPr>
          <w:b/>
          <w:sz w:val="48"/>
          <w:szCs w:val="48"/>
        </w:rPr>
      </w:pPr>
      <w:r>
        <w:rPr>
          <w:b/>
          <w:sz w:val="48"/>
          <w:szCs w:val="48"/>
        </w:rPr>
        <w:t>за 201</w:t>
      </w:r>
      <w:r w:rsidR="00873649">
        <w:rPr>
          <w:b/>
          <w:sz w:val="48"/>
          <w:szCs w:val="48"/>
        </w:rPr>
        <w:t>4</w:t>
      </w:r>
      <w:r>
        <w:rPr>
          <w:b/>
          <w:sz w:val="48"/>
          <w:szCs w:val="48"/>
        </w:rPr>
        <w:t>-201</w:t>
      </w:r>
      <w:r w:rsidR="00873649">
        <w:rPr>
          <w:b/>
          <w:sz w:val="48"/>
          <w:szCs w:val="48"/>
        </w:rPr>
        <w:t>5</w:t>
      </w:r>
      <w:r w:rsidRPr="00447BD5">
        <w:rPr>
          <w:b/>
          <w:sz w:val="48"/>
          <w:szCs w:val="48"/>
        </w:rPr>
        <w:t xml:space="preserve"> учебный год</w:t>
      </w:r>
    </w:p>
    <w:p w:rsidR="00862A9F" w:rsidRDefault="00CC7624" w:rsidP="00B975FE">
      <w:pPr>
        <w:jc w:val="center"/>
        <w:rPr>
          <w:b/>
          <w:sz w:val="36"/>
          <w:szCs w:val="36"/>
        </w:rPr>
      </w:pPr>
      <w:r>
        <w:rPr>
          <w:b/>
          <w:sz w:val="36"/>
          <w:szCs w:val="36"/>
        </w:rPr>
        <w:br w:type="page"/>
      </w:r>
    </w:p>
    <w:p w:rsidR="0001233B" w:rsidRDefault="0001233B" w:rsidP="00B975FE">
      <w:pPr>
        <w:jc w:val="center"/>
        <w:rPr>
          <w:b/>
          <w:sz w:val="36"/>
          <w:szCs w:val="36"/>
        </w:rPr>
      </w:pPr>
    </w:p>
    <w:p w:rsidR="00862A9F" w:rsidRDefault="00862A9F" w:rsidP="00B975FE">
      <w:pPr>
        <w:jc w:val="center"/>
        <w:rPr>
          <w:b/>
          <w:sz w:val="36"/>
          <w:szCs w:val="36"/>
        </w:rPr>
      </w:pPr>
      <w:r>
        <w:rPr>
          <w:b/>
          <w:sz w:val="36"/>
          <w:szCs w:val="36"/>
        </w:rPr>
        <w:t>Содержание</w:t>
      </w:r>
    </w:p>
    <w:p w:rsidR="0001233B" w:rsidRDefault="0001233B" w:rsidP="00B975FE">
      <w:pPr>
        <w:jc w:val="center"/>
        <w:rPr>
          <w:b/>
          <w:sz w:val="36"/>
          <w:szCs w:val="36"/>
        </w:rPr>
      </w:pPr>
    </w:p>
    <w:p w:rsidR="00862A9F" w:rsidRDefault="00862A9F" w:rsidP="0054225D">
      <w:pPr>
        <w:pStyle w:val="a3"/>
        <w:numPr>
          <w:ilvl w:val="0"/>
          <w:numId w:val="10"/>
        </w:numPr>
        <w:spacing w:line="480" w:lineRule="auto"/>
        <w:rPr>
          <w:sz w:val="28"/>
          <w:szCs w:val="28"/>
        </w:rPr>
      </w:pPr>
      <w:r w:rsidRPr="00862A9F">
        <w:rPr>
          <w:sz w:val="28"/>
          <w:szCs w:val="28"/>
        </w:rPr>
        <w:t>Аналитическ</w:t>
      </w:r>
      <w:r>
        <w:rPr>
          <w:sz w:val="28"/>
          <w:szCs w:val="28"/>
        </w:rPr>
        <w:t>ая справка по результатам самообследования.</w:t>
      </w:r>
    </w:p>
    <w:p w:rsidR="0001233B" w:rsidRDefault="0001233B" w:rsidP="0054225D">
      <w:pPr>
        <w:pStyle w:val="a3"/>
        <w:numPr>
          <w:ilvl w:val="0"/>
          <w:numId w:val="10"/>
        </w:numPr>
        <w:spacing w:line="480" w:lineRule="auto"/>
        <w:rPr>
          <w:sz w:val="28"/>
          <w:szCs w:val="28"/>
        </w:rPr>
      </w:pPr>
      <w:r>
        <w:rPr>
          <w:sz w:val="28"/>
          <w:szCs w:val="28"/>
        </w:rPr>
        <w:t>Показатели деятельности МКОУ Бобровская СОШ №1.</w:t>
      </w:r>
    </w:p>
    <w:p w:rsidR="00862A9F" w:rsidRPr="00862A9F" w:rsidRDefault="0001233B" w:rsidP="0054225D">
      <w:pPr>
        <w:pStyle w:val="a3"/>
        <w:numPr>
          <w:ilvl w:val="0"/>
          <w:numId w:val="10"/>
        </w:numPr>
        <w:spacing w:line="480" w:lineRule="auto"/>
        <w:rPr>
          <w:sz w:val="28"/>
          <w:szCs w:val="28"/>
        </w:rPr>
      </w:pPr>
      <w:r>
        <w:rPr>
          <w:sz w:val="28"/>
          <w:szCs w:val="28"/>
        </w:rPr>
        <w:t xml:space="preserve">Приложение. </w:t>
      </w:r>
    </w:p>
    <w:p w:rsidR="00862A9F" w:rsidRDefault="00862A9F" w:rsidP="00B975FE">
      <w:pPr>
        <w:jc w:val="center"/>
        <w:rPr>
          <w:b/>
          <w:sz w:val="36"/>
          <w:szCs w:val="36"/>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p>
    <w:p w:rsidR="0001233B" w:rsidRDefault="0001233B" w:rsidP="00B975FE">
      <w:pPr>
        <w:jc w:val="center"/>
        <w:rPr>
          <w:b/>
          <w:sz w:val="28"/>
          <w:szCs w:val="28"/>
        </w:rPr>
      </w:pPr>
      <w:r>
        <w:rPr>
          <w:b/>
          <w:sz w:val="28"/>
          <w:szCs w:val="28"/>
        </w:rPr>
        <w:lastRenderedPageBreak/>
        <w:t>Аналитическая справка</w:t>
      </w:r>
    </w:p>
    <w:p w:rsidR="0001233B" w:rsidRDefault="0001233B" w:rsidP="00B975FE">
      <w:pPr>
        <w:jc w:val="center"/>
        <w:rPr>
          <w:b/>
          <w:sz w:val="28"/>
          <w:szCs w:val="28"/>
        </w:rPr>
      </w:pPr>
      <w:r>
        <w:rPr>
          <w:b/>
          <w:sz w:val="28"/>
          <w:szCs w:val="28"/>
        </w:rPr>
        <w:t xml:space="preserve"> по результатам самообследования МКОУ Бобровская СОШ №1</w:t>
      </w:r>
    </w:p>
    <w:p w:rsidR="0001233B" w:rsidRDefault="0001233B" w:rsidP="00B975FE">
      <w:pPr>
        <w:jc w:val="center"/>
        <w:rPr>
          <w:b/>
          <w:sz w:val="28"/>
          <w:szCs w:val="28"/>
        </w:rPr>
      </w:pPr>
    </w:p>
    <w:p w:rsidR="00CC7624" w:rsidRPr="005B4A7A" w:rsidRDefault="00CC7624" w:rsidP="00CC7624">
      <w:pPr>
        <w:ind w:firstLine="567"/>
        <w:jc w:val="both"/>
        <w:rPr>
          <w:sz w:val="28"/>
          <w:szCs w:val="28"/>
        </w:rPr>
      </w:pPr>
      <w:r w:rsidRPr="005B4A7A">
        <w:rPr>
          <w:sz w:val="28"/>
          <w:szCs w:val="28"/>
        </w:rPr>
        <w:t>Муниципальное казенное общеобразовательное учреждение  Бобровская средняя общеобразовательная школа №1 является муниципальным гражданским светским некоммерческим общеобразовательным учреждением, зарегистрировано в Едином государственном реестре юридических лиц.</w:t>
      </w:r>
    </w:p>
    <w:p w:rsidR="00CC7624" w:rsidRPr="00873649" w:rsidRDefault="00CC7624" w:rsidP="00B16923">
      <w:pPr>
        <w:pStyle w:val="a3"/>
        <w:suppressAutoHyphens/>
        <w:ind w:left="0" w:firstLine="567"/>
        <w:contextualSpacing/>
        <w:jc w:val="both"/>
        <w:rPr>
          <w:sz w:val="28"/>
          <w:szCs w:val="28"/>
        </w:rPr>
      </w:pPr>
      <w:r w:rsidRPr="00873649">
        <w:rPr>
          <w:sz w:val="28"/>
          <w:szCs w:val="28"/>
        </w:rPr>
        <w:t xml:space="preserve">В своей деятельности школа руководствуется законодательством Российской Федерации, в том числе </w:t>
      </w:r>
      <w:r w:rsidR="00873649" w:rsidRPr="00873649">
        <w:rPr>
          <w:sz w:val="28"/>
          <w:szCs w:val="28"/>
        </w:rPr>
        <w:t>Федеральным законом «Об образовании в Российской Федерации»,</w:t>
      </w:r>
      <w:r w:rsidR="00873649" w:rsidRPr="00873649">
        <w:rPr>
          <w:rFonts w:eastAsia="Calibri"/>
          <w:sz w:val="28"/>
          <w:szCs w:val="28"/>
        </w:rPr>
        <w:t xml:space="preserve"> Требования</w:t>
      </w:r>
      <w:r w:rsidR="00873649" w:rsidRPr="00873649">
        <w:rPr>
          <w:sz w:val="28"/>
          <w:szCs w:val="28"/>
        </w:rPr>
        <w:t>ми</w:t>
      </w:r>
      <w:r w:rsidR="00873649" w:rsidRPr="00873649">
        <w:rPr>
          <w:rFonts w:eastAsia="Calibri"/>
          <w:sz w:val="28"/>
          <w:szCs w:val="28"/>
        </w:rPr>
        <w:t xml:space="preserve"> Федерального государственного образовательного стандарта начального и основного общего образования</w:t>
      </w:r>
      <w:r w:rsidRPr="00873649">
        <w:rPr>
          <w:rFonts w:eastAsia="Calibri"/>
          <w:sz w:val="28"/>
          <w:szCs w:val="28"/>
        </w:rPr>
        <w:t>,</w:t>
      </w:r>
      <w:r w:rsidRPr="00873649">
        <w:rPr>
          <w:sz w:val="28"/>
          <w:szCs w:val="28"/>
        </w:rPr>
        <w:t xml:space="preserve"> нормативными правовыми актами органов местного самоуправления, решениями органов управления образованием всех уровней, договором с учредителем,  Уставом и правовыми локальными актами Школы.</w:t>
      </w:r>
    </w:p>
    <w:p w:rsidR="00CC7624" w:rsidRPr="005B4A7A" w:rsidRDefault="00CC7624" w:rsidP="00B16923">
      <w:pPr>
        <w:ind w:firstLine="567"/>
        <w:jc w:val="both"/>
        <w:rPr>
          <w:sz w:val="28"/>
          <w:szCs w:val="28"/>
        </w:rPr>
      </w:pPr>
      <w:r w:rsidRPr="00873649">
        <w:rPr>
          <w:sz w:val="28"/>
          <w:szCs w:val="28"/>
        </w:rPr>
        <w:t>Д</w:t>
      </w:r>
      <w:r w:rsidRPr="005B4A7A">
        <w:rPr>
          <w:sz w:val="28"/>
          <w:szCs w:val="28"/>
        </w:rPr>
        <w:t>еятельность Школы строится на принципах демократии и гуманизма, светского характера образования, приоритета общечеловеческих ценностей, жизни и здоровья человека, свободного развития личности, воспитания гражданственности.</w:t>
      </w:r>
    </w:p>
    <w:p w:rsidR="00CC7624" w:rsidRPr="00800A00" w:rsidRDefault="00AB7255" w:rsidP="00CC7624">
      <w:pPr>
        <w:ind w:firstLine="567"/>
        <w:jc w:val="both"/>
        <w:rPr>
          <w:sz w:val="28"/>
          <w:szCs w:val="28"/>
        </w:rPr>
      </w:pPr>
      <w:r>
        <w:rPr>
          <w:sz w:val="28"/>
          <w:szCs w:val="28"/>
        </w:rPr>
        <w:t>К</w:t>
      </w:r>
      <w:r w:rsidR="00CC7624" w:rsidRPr="005B4A7A">
        <w:rPr>
          <w:sz w:val="28"/>
          <w:szCs w:val="28"/>
        </w:rPr>
        <w:t>аждый год среди выпускников школы есть те, кто за успехи в обучении были награждены золотыми и серебряными медалями: 2011 г.- 2 чел.</w:t>
      </w:r>
      <w:r w:rsidR="00CC7624">
        <w:rPr>
          <w:sz w:val="28"/>
          <w:szCs w:val="28"/>
        </w:rPr>
        <w:t xml:space="preserve">, </w:t>
      </w:r>
      <w:smartTag w:uri="urn:schemas-microsoft-com:office:smarttags" w:element="metricconverter">
        <w:smartTagPr>
          <w:attr w:name="ProductID" w:val="2012 г"/>
        </w:smartTagPr>
        <w:r w:rsidR="00CC7624">
          <w:rPr>
            <w:sz w:val="28"/>
            <w:szCs w:val="28"/>
          </w:rPr>
          <w:t>2012 г</w:t>
        </w:r>
      </w:smartTag>
      <w:r w:rsidR="00CC7624">
        <w:rPr>
          <w:sz w:val="28"/>
          <w:szCs w:val="28"/>
        </w:rPr>
        <w:t>. – 2 чел., 2013 г. -3 чел</w:t>
      </w:r>
      <w:r w:rsidR="00CC7624" w:rsidRPr="00800A00">
        <w:rPr>
          <w:sz w:val="28"/>
          <w:szCs w:val="28"/>
        </w:rPr>
        <w:t xml:space="preserve">., 2014 г. – 7 чел. По данным архива школы с 1945г. по </w:t>
      </w:r>
      <w:r w:rsidR="002B7DC0">
        <w:rPr>
          <w:sz w:val="28"/>
          <w:szCs w:val="28"/>
        </w:rPr>
        <w:t>2014г.</w:t>
      </w:r>
      <w:r w:rsidR="00CC7624" w:rsidRPr="00800A00">
        <w:rPr>
          <w:sz w:val="28"/>
          <w:szCs w:val="28"/>
        </w:rPr>
        <w:t xml:space="preserve"> с Золотой медалью окончили школу </w:t>
      </w:r>
      <w:r w:rsidR="00CC7624" w:rsidRPr="002B7DC0">
        <w:rPr>
          <w:sz w:val="28"/>
          <w:szCs w:val="28"/>
        </w:rPr>
        <w:t xml:space="preserve">40 </w:t>
      </w:r>
      <w:r w:rsidR="00CC7624" w:rsidRPr="00800A00">
        <w:rPr>
          <w:sz w:val="28"/>
          <w:szCs w:val="28"/>
        </w:rPr>
        <w:t xml:space="preserve">человек. </w:t>
      </w:r>
      <w:r w:rsidR="002B7DC0">
        <w:rPr>
          <w:sz w:val="28"/>
          <w:szCs w:val="28"/>
        </w:rPr>
        <w:t>2014-</w:t>
      </w:r>
      <w:r w:rsidR="002B7DC0" w:rsidRPr="002B7DC0">
        <w:rPr>
          <w:sz w:val="28"/>
          <w:szCs w:val="28"/>
        </w:rPr>
        <w:t xml:space="preserve">2015 </w:t>
      </w:r>
      <w:r w:rsidR="002B7DC0">
        <w:rPr>
          <w:sz w:val="28"/>
          <w:szCs w:val="28"/>
        </w:rPr>
        <w:t>учебный год с медалью «За особые успехи в учении» закончили 3 человека.</w:t>
      </w:r>
    </w:p>
    <w:p w:rsidR="00CC7624" w:rsidRDefault="00CC7624" w:rsidP="00CC7624">
      <w:pPr>
        <w:ind w:firstLine="567"/>
        <w:jc w:val="both"/>
        <w:rPr>
          <w:sz w:val="28"/>
          <w:szCs w:val="28"/>
        </w:rPr>
      </w:pPr>
      <w:r w:rsidRPr="005B4A7A">
        <w:rPr>
          <w:sz w:val="28"/>
          <w:szCs w:val="28"/>
        </w:rPr>
        <w:t>В 2005-2006 учебном году школа стала победителем всероссийского конкурса среди образовательных учреждений и выиграла грант в рамках наци</w:t>
      </w:r>
      <w:r>
        <w:rPr>
          <w:sz w:val="28"/>
          <w:szCs w:val="28"/>
        </w:rPr>
        <w:t xml:space="preserve">онального проекта «Образование», в 2012-2013 - </w:t>
      </w:r>
      <w:r w:rsidRPr="00CD3A99">
        <w:rPr>
          <w:sz w:val="28"/>
          <w:szCs w:val="28"/>
        </w:rPr>
        <w:t>лауреат</w:t>
      </w:r>
      <w:r>
        <w:rPr>
          <w:sz w:val="28"/>
          <w:szCs w:val="28"/>
        </w:rPr>
        <w:t>ом</w:t>
      </w:r>
      <w:r w:rsidRPr="00CD3A99">
        <w:rPr>
          <w:sz w:val="28"/>
          <w:szCs w:val="28"/>
        </w:rPr>
        <w:t xml:space="preserve">  конкурса «Школа – Лидер образования Воронежской  области».</w:t>
      </w:r>
      <w:r>
        <w:rPr>
          <w:sz w:val="28"/>
          <w:szCs w:val="28"/>
        </w:rPr>
        <w:t xml:space="preserve"> </w:t>
      </w:r>
      <w:r w:rsidRPr="005B4A7A">
        <w:rPr>
          <w:sz w:val="28"/>
          <w:szCs w:val="28"/>
        </w:rPr>
        <w:t xml:space="preserve"> В 2006 – 2007 учебном году Родная О.П., учитель истории высшей квалификационной категории,  в 2008 – 2009 учебном году Гайворонская Н.И., учитель начальных классов, в 2010 – 2011 учебном году Образцова О.В.</w:t>
      </w:r>
      <w:r>
        <w:rPr>
          <w:sz w:val="28"/>
          <w:szCs w:val="28"/>
        </w:rPr>
        <w:t>, учитель русского языка и литературы</w:t>
      </w:r>
      <w:r w:rsidRPr="005B4A7A">
        <w:rPr>
          <w:sz w:val="28"/>
          <w:szCs w:val="28"/>
        </w:rPr>
        <w:t xml:space="preserve"> и Бобылкина Е.А.</w:t>
      </w:r>
      <w:r>
        <w:rPr>
          <w:sz w:val="28"/>
          <w:szCs w:val="28"/>
        </w:rPr>
        <w:t>, учитель математики, в 2012-2013 учебном году</w:t>
      </w:r>
      <w:r w:rsidRPr="00D30C9E">
        <w:rPr>
          <w:sz w:val="28"/>
          <w:szCs w:val="28"/>
        </w:rPr>
        <w:t xml:space="preserve"> </w:t>
      </w:r>
      <w:r>
        <w:rPr>
          <w:sz w:val="28"/>
          <w:szCs w:val="28"/>
        </w:rPr>
        <w:t xml:space="preserve">учитель математики, зам. директора по УВР Прохорова Е.А., в 2013-2014 учебном году учитель начальных классов </w:t>
      </w:r>
      <w:r w:rsidRPr="00D7117E">
        <w:rPr>
          <w:sz w:val="28"/>
          <w:szCs w:val="28"/>
        </w:rPr>
        <w:t>Коломыйцова И.Н.</w:t>
      </w:r>
      <w:r w:rsidR="00B975FE">
        <w:rPr>
          <w:sz w:val="28"/>
          <w:szCs w:val="28"/>
        </w:rPr>
        <w:t>, в 2014-2015учебном году учитель иностранного языка Болгова В.В.</w:t>
      </w:r>
      <w:r>
        <w:rPr>
          <w:color w:val="FF0000"/>
          <w:sz w:val="28"/>
          <w:szCs w:val="28"/>
        </w:rPr>
        <w:t xml:space="preserve"> </w:t>
      </w:r>
      <w:r>
        <w:rPr>
          <w:sz w:val="28"/>
          <w:szCs w:val="28"/>
        </w:rPr>
        <w:t xml:space="preserve"> </w:t>
      </w:r>
      <w:r w:rsidRPr="005B4A7A">
        <w:rPr>
          <w:sz w:val="28"/>
          <w:szCs w:val="28"/>
        </w:rPr>
        <w:t>стали победителями  Всероссийского конкурса лучших  учителей образовательных учреждений для денежного поощрения за высокие достижения в педагогической</w:t>
      </w:r>
      <w:r>
        <w:t xml:space="preserve"> </w:t>
      </w:r>
      <w:r w:rsidRPr="00055516">
        <w:rPr>
          <w:sz w:val="28"/>
          <w:szCs w:val="28"/>
        </w:rPr>
        <w:t>деятельности.</w:t>
      </w:r>
    </w:p>
    <w:p w:rsidR="00CC7624" w:rsidRPr="00055516" w:rsidRDefault="00CC7624" w:rsidP="00CC7624">
      <w:pPr>
        <w:tabs>
          <w:tab w:val="left" w:pos="990"/>
        </w:tabs>
        <w:jc w:val="both"/>
        <w:rPr>
          <w:sz w:val="28"/>
          <w:szCs w:val="28"/>
        </w:rPr>
      </w:pPr>
    </w:p>
    <w:p w:rsidR="00CC7624" w:rsidRPr="00C63623" w:rsidRDefault="00CC7624" w:rsidP="00CC7624">
      <w:pPr>
        <w:suppressAutoHyphens/>
        <w:ind w:firstLine="567"/>
        <w:jc w:val="both"/>
        <w:rPr>
          <w:color w:val="000000"/>
          <w:sz w:val="28"/>
          <w:szCs w:val="28"/>
        </w:rPr>
      </w:pPr>
      <w:r w:rsidRPr="00C63623">
        <w:rPr>
          <w:color w:val="000000"/>
          <w:sz w:val="28"/>
          <w:szCs w:val="28"/>
        </w:rPr>
        <w:t>Управление школой строится на основе сочетания единоначалия и демократических принципов и осуществляется в соответствии   с действующим законодательством РФ,</w:t>
      </w:r>
      <w:r w:rsidR="00873649" w:rsidRPr="00873649">
        <w:rPr>
          <w:sz w:val="28"/>
          <w:szCs w:val="28"/>
        </w:rPr>
        <w:t xml:space="preserve"> </w:t>
      </w:r>
      <w:r w:rsidR="00873649" w:rsidRPr="00D95ED7">
        <w:rPr>
          <w:sz w:val="28"/>
          <w:szCs w:val="28"/>
        </w:rPr>
        <w:t>Федеральным законом «Об образовании в Российской Федерации</w:t>
      </w:r>
      <w:r w:rsidR="00873649">
        <w:rPr>
          <w:sz w:val="28"/>
          <w:szCs w:val="28"/>
        </w:rPr>
        <w:t xml:space="preserve">», </w:t>
      </w:r>
      <w:r w:rsidRPr="00C63623">
        <w:rPr>
          <w:color w:val="000000"/>
          <w:sz w:val="28"/>
          <w:szCs w:val="28"/>
        </w:rPr>
        <w:t xml:space="preserve">Уставом школы и Положениями, регламентирующими деятельность органов самоуправления. </w:t>
      </w:r>
    </w:p>
    <w:p w:rsidR="00CC7624" w:rsidRPr="0086339D" w:rsidRDefault="00CC7624" w:rsidP="00CC7624">
      <w:pPr>
        <w:ind w:firstLine="567"/>
        <w:rPr>
          <w:color w:val="222222"/>
          <w:sz w:val="28"/>
          <w:szCs w:val="28"/>
        </w:rPr>
      </w:pPr>
      <w:r w:rsidRPr="0086339D">
        <w:rPr>
          <w:color w:val="222222"/>
          <w:sz w:val="28"/>
          <w:szCs w:val="28"/>
        </w:rPr>
        <w:t>С 2010 года М</w:t>
      </w:r>
      <w:r>
        <w:rPr>
          <w:color w:val="222222"/>
          <w:sz w:val="28"/>
          <w:szCs w:val="28"/>
        </w:rPr>
        <w:t>К</w:t>
      </w:r>
      <w:r w:rsidRPr="0086339D">
        <w:rPr>
          <w:color w:val="222222"/>
          <w:sz w:val="28"/>
          <w:szCs w:val="28"/>
        </w:rPr>
        <w:t>ОУ Бобровская СОШ № 1 возглавляет «Почетный работник общего образования» Кравченко Любовь Викторовна</w:t>
      </w:r>
      <w:r w:rsidR="00B975FE">
        <w:rPr>
          <w:color w:val="222222"/>
          <w:sz w:val="28"/>
          <w:szCs w:val="28"/>
        </w:rPr>
        <w:t>.</w:t>
      </w:r>
    </w:p>
    <w:p w:rsidR="00CC7624" w:rsidRPr="0086339D" w:rsidRDefault="00CC7624" w:rsidP="00CC7624">
      <w:pPr>
        <w:ind w:firstLine="567"/>
        <w:rPr>
          <w:color w:val="222222"/>
          <w:sz w:val="28"/>
          <w:szCs w:val="28"/>
        </w:rPr>
      </w:pPr>
      <w:r w:rsidRPr="0086339D">
        <w:rPr>
          <w:color w:val="222222"/>
          <w:sz w:val="28"/>
          <w:szCs w:val="28"/>
        </w:rPr>
        <w:t>Весь администрат</w:t>
      </w:r>
      <w:r>
        <w:rPr>
          <w:color w:val="222222"/>
          <w:sz w:val="28"/>
          <w:szCs w:val="28"/>
        </w:rPr>
        <w:t>ивный аппарат школы состоит из 8</w:t>
      </w:r>
      <w:r w:rsidRPr="0086339D">
        <w:rPr>
          <w:color w:val="222222"/>
          <w:sz w:val="28"/>
          <w:szCs w:val="28"/>
        </w:rPr>
        <w:t xml:space="preserve"> человек: директор школы, 3 заместителя по учебной работе,  2 заместителя по воспитательной </w:t>
      </w:r>
      <w:r w:rsidRPr="0086339D">
        <w:rPr>
          <w:color w:val="222222"/>
          <w:sz w:val="28"/>
          <w:szCs w:val="28"/>
        </w:rPr>
        <w:lastRenderedPageBreak/>
        <w:t>работе, заместитель</w:t>
      </w:r>
      <w:r>
        <w:rPr>
          <w:color w:val="222222"/>
          <w:sz w:val="28"/>
          <w:szCs w:val="28"/>
        </w:rPr>
        <w:t xml:space="preserve"> по ИКТ, заместитель </w:t>
      </w:r>
      <w:r w:rsidRPr="0086339D">
        <w:rPr>
          <w:color w:val="222222"/>
          <w:sz w:val="28"/>
          <w:szCs w:val="28"/>
        </w:rPr>
        <w:t xml:space="preserve"> по административно-хозяйственной части. </w:t>
      </w:r>
    </w:p>
    <w:p w:rsidR="00CC7624" w:rsidRDefault="00CC7624" w:rsidP="00B975FE">
      <w:pPr>
        <w:ind w:firstLine="567"/>
        <w:jc w:val="both"/>
        <w:rPr>
          <w:color w:val="333333"/>
          <w:sz w:val="28"/>
          <w:szCs w:val="28"/>
        </w:rPr>
      </w:pPr>
      <w:r w:rsidRPr="008429F4">
        <w:rPr>
          <w:sz w:val="28"/>
          <w:szCs w:val="28"/>
        </w:rPr>
        <w:t>Управление школой</w:t>
      </w:r>
      <w:r w:rsidRPr="001421A8">
        <w:rPr>
          <w:color w:val="222222"/>
          <w:sz w:val="28"/>
          <w:szCs w:val="28"/>
        </w:rPr>
        <w:t xml:space="preserve"> – это особая деятельность, в которой администрация посредством решения управленческих задач</w:t>
      </w:r>
      <w:r>
        <w:rPr>
          <w:color w:val="222222"/>
          <w:sz w:val="28"/>
          <w:szCs w:val="28"/>
        </w:rPr>
        <w:t xml:space="preserve"> </w:t>
      </w:r>
      <w:r w:rsidRPr="001421A8">
        <w:rPr>
          <w:color w:val="222222"/>
          <w:sz w:val="28"/>
          <w:szCs w:val="28"/>
        </w:rPr>
        <w:t xml:space="preserve">обеспечивает совместную деятельность </w:t>
      </w:r>
      <w:r>
        <w:rPr>
          <w:color w:val="222222"/>
          <w:sz w:val="28"/>
          <w:szCs w:val="28"/>
        </w:rPr>
        <w:t>обучающихся,</w:t>
      </w:r>
      <w:r w:rsidRPr="001421A8">
        <w:rPr>
          <w:color w:val="222222"/>
          <w:sz w:val="28"/>
          <w:szCs w:val="28"/>
        </w:rPr>
        <w:t xml:space="preserve"> педагогов, роди</w:t>
      </w:r>
      <w:r>
        <w:rPr>
          <w:color w:val="222222"/>
          <w:sz w:val="28"/>
          <w:szCs w:val="28"/>
        </w:rPr>
        <w:t xml:space="preserve">телей, обслуживающего персонала, направленную </w:t>
      </w:r>
      <w:r w:rsidRPr="001421A8">
        <w:rPr>
          <w:color w:val="222222"/>
          <w:sz w:val="28"/>
          <w:szCs w:val="28"/>
        </w:rPr>
        <w:t xml:space="preserve">на достижение образовательных целей </w:t>
      </w:r>
      <w:r w:rsidR="008429F4">
        <w:rPr>
          <w:color w:val="222222"/>
          <w:sz w:val="28"/>
          <w:szCs w:val="28"/>
        </w:rPr>
        <w:t>и целей развития.</w:t>
      </w:r>
      <w:r w:rsidR="008429F4" w:rsidRPr="001421A8">
        <w:rPr>
          <w:color w:val="333333"/>
          <w:sz w:val="28"/>
          <w:szCs w:val="28"/>
        </w:rPr>
        <w:t xml:space="preserve"> </w:t>
      </w:r>
      <w:r w:rsidRPr="001421A8">
        <w:rPr>
          <w:color w:val="333333"/>
          <w:sz w:val="28"/>
          <w:szCs w:val="28"/>
        </w:rPr>
        <w:br/>
      </w:r>
      <w:r w:rsidR="00AB7255">
        <w:rPr>
          <w:color w:val="333333"/>
          <w:sz w:val="28"/>
          <w:szCs w:val="28"/>
        </w:rPr>
        <w:t xml:space="preserve">       </w:t>
      </w:r>
      <w:r w:rsidRPr="001421A8">
        <w:rPr>
          <w:color w:val="333333"/>
          <w:sz w:val="28"/>
          <w:szCs w:val="28"/>
        </w:rPr>
        <w:t>Структура управления, система управленческих отношений определяются Уставом</w:t>
      </w:r>
      <w:r w:rsidRPr="009A0F5E">
        <w:rPr>
          <w:color w:val="333333"/>
          <w:sz w:val="28"/>
          <w:szCs w:val="28"/>
        </w:rPr>
        <w:t xml:space="preserve"> </w:t>
      </w:r>
      <w:r w:rsidRPr="001421A8">
        <w:rPr>
          <w:color w:val="333333"/>
          <w:sz w:val="28"/>
          <w:szCs w:val="28"/>
        </w:rPr>
        <w:t>школы, концепцией развития, сформированными в них целями, задачами и основными направлениями развития образовательного процесса, перевода школы в новое качественное состояние режима развития.</w:t>
      </w:r>
    </w:p>
    <w:p w:rsidR="00CC7624" w:rsidRDefault="00CC7624" w:rsidP="00B975FE">
      <w:pPr>
        <w:ind w:firstLine="567"/>
        <w:jc w:val="both"/>
        <w:rPr>
          <w:color w:val="333333"/>
          <w:sz w:val="28"/>
          <w:szCs w:val="28"/>
        </w:rPr>
      </w:pPr>
      <w:r w:rsidRPr="00D7117E">
        <w:rPr>
          <w:color w:val="333333"/>
          <w:sz w:val="28"/>
          <w:szCs w:val="28"/>
        </w:rPr>
        <w:t>Управленческая команда прошла курсовую переподготовку в рамках КПМО (комплексная модернизация проекта «Образование») на базе Воронежского института повышения квалификации педагогических работников</w:t>
      </w:r>
      <w:r>
        <w:rPr>
          <w:color w:val="333333"/>
          <w:sz w:val="28"/>
          <w:szCs w:val="28"/>
        </w:rPr>
        <w:t>, профессиональную переподготовку в автономной образовательной некоммерческой организации высшего профессионального образования «Институт менеджмента, маркетинга и финансов» по программе «Менеджмент организации» (Кравченко Л.В., Гоголева И.И., Рябовол Н.В., Прохорова Е.А.), профессиональную переподготовку в автономной образовательной некоммерческой организации высшего профессионального образования «Воронежский институт высоких технологий» по дополнительной профессиональной программе «Менеджмент в образовании» (Бобылкина Е.А., Лубкова Н.Е.)</w:t>
      </w:r>
      <w:r w:rsidR="00AA1D8B">
        <w:rPr>
          <w:color w:val="333333"/>
          <w:sz w:val="28"/>
          <w:szCs w:val="28"/>
        </w:rPr>
        <w:t>, повышение квалификации в ФБНУ «Институт стратегических исследований в образовании Российской академии образования» г. Москва по дополнительной профессиональной программе «Внеурочная деятельность: содержание, программы, формы организации» (Терновых О.М.)</w:t>
      </w:r>
    </w:p>
    <w:p w:rsidR="00CC7624" w:rsidRDefault="00CC7624" w:rsidP="00CC7624">
      <w:pPr>
        <w:ind w:firstLine="567"/>
        <w:jc w:val="both"/>
        <w:rPr>
          <w:color w:val="333333"/>
          <w:sz w:val="28"/>
          <w:szCs w:val="28"/>
        </w:rPr>
      </w:pPr>
      <w:r w:rsidRPr="009A0F5E">
        <w:rPr>
          <w:color w:val="333333"/>
          <w:sz w:val="28"/>
          <w:szCs w:val="28"/>
        </w:rPr>
        <w:t>В школе созданы и действуют Управляющий Совет, Педагогический Совет, чья деятельность также определена соответствующими локальными актами. Высшим органом  государственно-общественного управления является Управляющий Совет</w:t>
      </w:r>
      <w:r>
        <w:rPr>
          <w:color w:val="333333"/>
          <w:sz w:val="28"/>
          <w:szCs w:val="28"/>
        </w:rPr>
        <w:t xml:space="preserve">. </w:t>
      </w:r>
    </w:p>
    <w:p w:rsidR="00CC7624" w:rsidRDefault="00CC7624" w:rsidP="00CC7624">
      <w:pPr>
        <w:ind w:firstLine="567"/>
        <w:jc w:val="both"/>
        <w:rPr>
          <w:sz w:val="28"/>
          <w:szCs w:val="28"/>
        </w:rPr>
      </w:pPr>
      <w:r w:rsidRPr="00B5548A">
        <w:rPr>
          <w:bCs/>
          <w:sz w:val="28"/>
          <w:szCs w:val="28"/>
        </w:rPr>
        <w:t>Управляющий совет школы с</w:t>
      </w:r>
      <w:r w:rsidRPr="00B5548A">
        <w:rPr>
          <w:sz w:val="28"/>
          <w:szCs w:val="28"/>
        </w:rPr>
        <w:t>остоит</w:t>
      </w:r>
      <w:r w:rsidRPr="009E1AEE">
        <w:rPr>
          <w:sz w:val="28"/>
          <w:szCs w:val="28"/>
        </w:rPr>
        <w:t xml:space="preserve"> из представителей Учредителя образовательного учреждения, родителей (законных представителей) обучающихся всех ступеней общего образования, обучающихся третьей ступени общего образования, работников школы, представителей общественности города. Деятельность Управляющего совета школы осуществляется на основе плана, ведутся протоколы заседаний. </w:t>
      </w:r>
    </w:p>
    <w:p w:rsidR="00CC7624" w:rsidRPr="003E1FA9" w:rsidRDefault="00CC7624" w:rsidP="00CC7624">
      <w:pPr>
        <w:tabs>
          <w:tab w:val="num" w:pos="0"/>
        </w:tabs>
        <w:autoSpaceDE w:val="0"/>
        <w:autoSpaceDN w:val="0"/>
        <w:adjustRightInd w:val="0"/>
        <w:spacing w:line="252" w:lineRule="auto"/>
        <w:ind w:firstLine="567"/>
        <w:jc w:val="both"/>
        <w:rPr>
          <w:sz w:val="28"/>
          <w:szCs w:val="28"/>
        </w:rPr>
      </w:pPr>
      <w:r w:rsidRPr="00B5548A">
        <w:rPr>
          <w:sz w:val="28"/>
          <w:szCs w:val="28"/>
        </w:rPr>
        <w:t>Педагогический совет</w:t>
      </w:r>
      <w:r w:rsidRPr="003E1FA9">
        <w:rPr>
          <w:sz w:val="28"/>
          <w:szCs w:val="28"/>
        </w:rPr>
        <w:t xml:space="preserve"> -</w:t>
      </w:r>
      <w:r w:rsidRPr="001421A8">
        <w:rPr>
          <w:sz w:val="28"/>
          <w:szCs w:val="28"/>
        </w:rPr>
        <w:t xml:space="preserve"> коллективный орган управления школой, который решает вопросы, связанные с реализацией программы развития, рассма</w:t>
      </w:r>
      <w:r>
        <w:rPr>
          <w:sz w:val="28"/>
          <w:szCs w:val="28"/>
        </w:rPr>
        <w:t>тривает проблемы, вынесенные</w:t>
      </w:r>
      <w:r w:rsidRPr="001421A8">
        <w:rPr>
          <w:sz w:val="28"/>
          <w:szCs w:val="28"/>
        </w:rPr>
        <w:t xml:space="preserve"> научно-методическим советом, несёт ответственность за принятые решения</w:t>
      </w:r>
      <w:r>
        <w:rPr>
          <w:sz w:val="28"/>
          <w:szCs w:val="28"/>
        </w:rPr>
        <w:t>. Педагогический совет</w:t>
      </w:r>
      <w:r>
        <w:t xml:space="preserve"> </w:t>
      </w:r>
      <w:r w:rsidRPr="003E1FA9">
        <w:rPr>
          <w:sz w:val="28"/>
          <w:szCs w:val="28"/>
        </w:rPr>
        <w:t>рассматривает сложные педагогические и методические вопросы организации  образовательного  процесса,  изучения  и распространения  передового педагогического опыта в школе. Членами педагогического совета являются все учителя, воспитатели, психологи, социальные педагоги школы. Председателем педагогического совета является директор школы. Заседания педагогического совета проходят не реже одного раза в четверть.</w:t>
      </w:r>
    </w:p>
    <w:p w:rsidR="00CC7624" w:rsidRPr="008A5972" w:rsidRDefault="00CC7624" w:rsidP="00B5548A">
      <w:pPr>
        <w:tabs>
          <w:tab w:val="left" w:pos="5812"/>
        </w:tabs>
        <w:ind w:firstLine="567"/>
        <w:rPr>
          <w:sz w:val="28"/>
          <w:szCs w:val="28"/>
        </w:rPr>
      </w:pPr>
      <w:r w:rsidRPr="00B5548A">
        <w:rPr>
          <w:sz w:val="28"/>
          <w:szCs w:val="28"/>
        </w:rPr>
        <w:lastRenderedPageBreak/>
        <w:t>Ученическое самоуправление</w:t>
      </w:r>
      <w:r w:rsidR="00B5548A">
        <w:rPr>
          <w:sz w:val="28"/>
          <w:szCs w:val="28"/>
        </w:rPr>
        <w:t xml:space="preserve"> </w:t>
      </w:r>
      <w:r>
        <w:rPr>
          <w:sz w:val="28"/>
          <w:szCs w:val="28"/>
        </w:rPr>
        <w:t>в школе</w:t>
      </w:r>
      <w:r w:rsidRPr="008A5972">
        <w:rPr>
          <w:sz w:val="28"/>
          <w:szCs w:val="28"/>
        </w:rPr>
        <w:t xml:space="preserve"> осуществляется через работу детской организации  им. А. Боева,  Совет детской организации  и   Совет старшеклассников.</w:t>
      </w:r>
    </w:p>
    <w:p w:rsidR="00CC7624" w:rsidRPr="008A5972" w:rsidRDefault="00CC7624" w:rsidP="00CC7624">
      <w:pPr>
        <w:tabs>
          <w:tab w:val="num" w:pos="0"/>
        </w:tabs>
        <w:autoSpaceDE w:val="0"/>
        <w:autoSpaceDN w:val="0"/>
        <w:adjustRightInd w:val="0"/>
        <w:spacing w:line="252" w:lineRule="auto"/>
        <w:ind w:firstLine="567"/>
        <w:jc w:val="both"/>
        <w:rPr>
          <w:sz w:val="28"/>
          <w:szCs w:val="28"/>
        </w:rPr>
      </w:pPr>
      <w:r w:rsidRPr="008A5972">
        <w:rPr>
          <w:sz w:val="28"/>
          <w:szCs w:val="28"/>
        </w:rPr>
        <w:t>Каждый класс представляет собой отряд, который носит имя героя-земляка и имеет свой  девиз. Высшим органом самоуправления является сбор детской организации.</w:t>
      </w:r>
    </w:p>
    <w:p w:rsidR="00CC7624" w:rsidRDefault="00CC7624" w:rsidP="00CC7624">
      <w:pPr>
        <w:jc w:val="both"/>
      </w:pPr>
    </w:p>
    <w:p w:rsidR="00CC7624" w:rsidRPr="00E01BE3" w:rsidRDefault="00CC7624" w:rsidP="00CC7624">
      <w:pPr>
        <w:ind w:firstLine="567"/>
        <w:jc w:val="both"/>
        <w:rPr>
          <w:b/>
          <w:sz w:val="28"/>
          <w:szCs w:val="28"/>
        </w:rPr>
      </w:pPr>
      <w:r w:rsidRPr="00EE455B">
        <w:rPr>
          <w:sz w:val="28"/>
          <w:szCs w:val="28"/>
        </w:rPr>
        <w:t>В  школе реализуются программы базового и профильного уровней, программы дополнительного образования</w:t>
      </w:r>
      <w:r w:rsidRPr="00E01BE3">
        <w:rPr>
          <w:sz w:val="28"/>
          <w:szCs w:val="28"/>
        </w:rPr>
        <w:t xml:space="preserve">.  </w:t>
      </w:r>
      <w:r w:rsidRPr="00E01BE3">
        <w:rPr>
          <w:b/>
          <w:sz w:val="28"/>
          <w:szCs w:val="28"/>
        </w:rPr>
        <w:t>(Приложение, табл</w:t>
      </w:r>
      <w:r w:rsidR="00592009">
        <w:rPr>
          <w:b/>
          <w:sz w:val="28"/>
          <w:szCs w:val="28"/>
        </w:rPr>
        <w:t>ица</w:t>
      </w:r>
      <w:r w:rsidRPr="00E01BE3">
        <w:rPr>
          <w:b/>
          <w:sz w:val="28"/>
          <w:szCs w:val="28"/>
        </w:rPr>
        <w:t>1)</w:t>
      </w:r>
    </w:p>
    <w:p w:rsidR="00CC7624" w:rsidRPr="00930C3E" w:rsidRDefault="00CC7624" w:rsidP="00CC7624">
      <w:pPr>
        <w:pStyle w:val="21"/>
        <w:ind w:firstLine="567"/>
      </w:pPr>
      <w:r w:rsidRPr="00A660B2">
        <w:t>В начальной школе</w:t>
      </w:r>
      <w:r w:rsidRPr="00930C3E">
        <w:t xml:space="preserve"> образование ориентированно на развитие общих познавательных способностей учащихся, расширение их кругозора, раскрытие творческого потенциала, формирование желания и умения учиться, воспитание эмоционального отношения к себе и к окружающему миру.  ФГОС начального общего образования предъявляет новые требования к результатам обучения. Этим требованиям отвечает УМК «Школа России», </w:t>
      </w:r>
      <w:r>
        <w:t xml:space="preserve"> </w:t>
      </w:r>
      <w:r w:rsidRPr="00930C3E">
        <w:t>который используют учителя начальных классов школы.</w:t>
      </w:r>
    </w:p>
    <w:p w:rsidR="00CC7624" w:rsidRPr="00A660B2" w:rsidRDefault="00CC7624" w:rsidP="00CC7624">
      <w:pPr>
        <w:pStyle w:val="21"/>
        <w:ind w:firstLine="567"/>
      </w:pPr>
      <w:r w:rsidRPr="00D65E7F">
        <w:t>В</w:t>
      </w:r>
      <w:r w:rsidR="00354EE9">
        <w:t xml:space="preserve"> 5-х – 7</w:t>
      </w:r>
      <w:r>
        <w:t>-х  классах</w:t>
      </w:r>
      <w:r w:rsidRPr="00D65E7F">
        <w:t xml:space="preserve"> основной школе</w:t>
      </w:r>
      <w:r>
        <w:t xml:space="preserve"> в рамках </w:t>
      </w:r>
      <w:r w:rsidR="005B2155">
        <w:t>реализации ФГОС ООО</w:t>
      </w:r>
      <w:r w:rsidRPr="00A660B2">
        <w:t xml:space="preserve"> </w:t>
      </w:r>
      <w:r w:rsidRPr="00E33620">
        <w:rPr>
          <w:szCs w:val="28"/>
        </w:rPr>
        <w:t>формируются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w:t>
      </w:r>
      <w:r w:rsidR="00354EE9">
        <w:t>.  В 8</w:t>
      </w:r>
      <w:r>
        <w:t>-11 классах п</w:t>
      </w:r>
      <w:r w:rsidRPr="00A660B2">
        <w:t>родолжается ориентация на всестороннее развитие личности ребенка и, вместе с тем, ставится задача организации предпрофильной подготовки учеников, включающей развитие общеучебных умений и навыков, которые позволят в дальнейшем успешно изучать профильные предметы на повышенном уровне, подготовку учащихся к осознанному выбору дальнейшего направления обучения.</w:t>
      </w:r>
    </w:p>
    <w:p w:rsidR="00CC7624" w:rsidRPr="00606BC3" w:rsidRDefault="00CC7624" w:rsidP="00CC7624">
      <w:pPr>
        <w:pStyle w:val="21"/>
        <w:ind w:firstLine="567"/>
      </w:pPr>
      <w:r w:rsidRPr="00930C3E">
        <w:t xml:space="preserve">Для этого организуются пропедевтические курсы по отдельным предметам, позволяющие выявить склонности и способности детей, проводятся элективные курсы ориентационной направленности, которые дают возможность учащимся самостоятельно </w:t>
      </w:r>
      <w:r>
        <w:t>определиться в выборе индивидуального образовательного маршрута</w:t>
      </w:r>
      <w:r w:rsidRPr="00930C3E">
        <w:t>.</w:t>
      </w:r>
    </w:p>
    <w:p w:rsidR="00BF16E0" w:rsidRPr="000F2D9D" w:rsidRDefault="00BF16E0" w:rsidP="000F2D9D">
      <w:pPr>
        <w:ind w:firstLine="567"/>
        <w:jc w:val="both"/>
        <w:rPr>
          <w:sz w:val="28"/>
          <w:szCs w:val="28"/>
        </w:rPr>
      </w:pPr>
      <w:r w:rsidRPr="000F2D9D">
        <w:rPr>
          <w:sz w:val="28"/>
          <w:szCs w:val="28"/>
        </w:rPr>
        <w:t>Учебный план 1-4-х классов МКОУ Бобровская СОШ №1, реализующей основную общеобразовательную программу начального общего образования в соответствии федеральным государственным образовательным стандартом начального общего образования, ориентирован на 4 - летний нормативный срок освоения образовательных программ начального общего образования. Содержание образования на ступени начального общего образования реализуется преимущественно за счёт введения учебных курсов, обеспечивающих целостное восприятие ми</w:t>
      </w:r>
      <w:r w:rsidRPr="000F2D9D">
        <w:rPr>
          <w:sz w:val="28"/>
          <w:szCs w:val="28"/>
        </w:rPr>
        <w:softHyphen/>
        <w:t>ра, системно-деятельностного подхода и индивидуализации обучения.</w:t>
      </w:r>
    </w:p>
    <w:p w:rsidR="00BF16E0" w:rsidRPr="000F2D9D" w:rsidRDefault="00BF16E0" w:rsidP="000F2D9D">
      <w:pPr>
        <w:ind w:firstLine="567"/>
        <w:jc w:val="both"/>
        <w:rPr>
          <w:sz w:val="28"/>
          <w:szCs w:val="28"/>
        </w:rPr>
      </w:pPr>
      <w:r w:rsidRPr="000F2D9D">
        <w:rPr>
          <w:sz w:val="28"/>
          <w:szCs w:val="28"/>
        </w:rPr>
        <w:t>Учебный план определяет состав и структуру обязательных предметных областей, основными задачами которых является:</w:t>
      </w:r>
    </w:p>
    <w:p w:rsidR="00BF16E0" w:rsidRPr="000F2D9D" w:rsidRDefault="00BF16E0" w:rsidP="000F2D9D">
      <w:pPr>
        <w:ind w:firstLine="567"/>
        <w:jc w:val="both"/>
        <w:rPr>
          <w:sz w:val="28"/>
          <w:szCs w:val="28"/>
        </w:rPr>
      </w:pPr>
      <w:r w:rsidRPr="000F2D9D">
        <w:rPr>
          <w:sz w:val="28"/>
          <w:szCs w:val="28"/>
        </w:rPr>
        <w:t xml:space="preserve">Филология   (учебные предметы:  «Русский язык», «Литературное чтение», «Иностранный язык»): </w:t>
      </w:r>
    </w:p>
    <w:p w:rsidR="00BF16E0" w:rsidRPr="000F2D9D" w:rsidRDefault="00BF16E0" w:rsidP="000F2D9D">
      <w:pPr>
        <w:ind w:firstLine="567"/>
        <w:jc w:val="both"/>
        <w:rPr>
          <w:sz w:val="28"/>
          <w:szCs w:val="28"/>
        </w:rPr>
      </w:pPr>
      <w:r w:rsidRPr="000F2D9D">
        <w:rPr>
          <w:sz w:val="28"/>
          <w:szCs w:val="28"/>
        </w:rPr>
        <w:t>Математика и информатика   (учебный предмет «Математика»):</w:t>
      </w:r>
    </w:p>
    <w:p w:rsidR="00BF16E0" w:rsidRPr="000F2D9D" w:rsidRDefault="00BF16E0" w:rsidP="000F2D9D">
      <w:pPr>
        <w:ind w:firstLine="567"/>
        <w:jc w:val="both"/>
        <w:rPr>
          <w:sz w:val="28"/>
          <w:szCs w:val="28"/>
        </w:rPr>
      </w:pPr>
      <w:r w:rsidRPr="000F2D9D">
        <w:rPr>
          <w:sz w:val="28"/>
          <w:szCs w:val="28"/>
        </w:rPr>
        <w:t>Обществознание и естествознание (учебный предмет «Окружающий мир»):</w:t>
      </w:r>
    </w:p>
    <w:p w:rsidR="00BF16E0" w:rsidRPr="000F2D9D" w:rsidRDefault="00BF16E0" w:rsidP="000F2D9D">
      <w:pPr>
        <w:ind w:firstLine="567"/>
        <w:jc w:val="both"/>
        <w:rPr>
          <w:sz w:val="28"/>
          <w:szCs w:val="28"/>
        </w:rPr>
      </w:pPr>
      <w:r w:rsidRPr="000F2D9D">
        <w:rPr>
          <w:sz w:val="28"/>
          <w:szCs w:val="28"/>
        </w:rPr>
        <w:lastRenderedPageBreak/>
        <w:t>«Основы религиозных культур и светской этики»  (учебный предмет «Основы религиозных  культур и светской этики»). Выбран модуль «Основы православной культуры»</w:t>
      </w:r>
    </w:p>
    <w:p w:rsidR="00BF16E0" w:rsidRPr="000F2D9D" w:rsidRDefault="00BF16E0" w:rsidP="000F2D9D">
      <w:pPr>
        <w:ind w:firstLine="567"/>
        <w:jc w:val="both"/>
        <w:rPr>
          <w:sz w:val="28"/>
          <w:szCs w:val="28"/>
        </w:rPr>
      </w:pPr>
      <w:r w:rsidRPr="000F2D9D">
        <w:rPr>
          <w:sz w:val="28"/>
          <w:szCs w:val="28"/>
        </w:rPr>
        <w:t>Искусство (учебные предметы «Изобразительное искусство», «Музыка»):</w:t>
      </w:r>
    </w:p>
    <w:p w:rsidR="00BF16E0" w:rsidRPr="000F2D9D" w:rsidRDefault="00BF16E0" w:rsidP="000F2D9D">
      <w:pPr>
        <w:ind w:firstLine="567"/>
        <w:jc w:val="both"/>
        <w:rPr>
          <w:sz w:val="28"/>
          <w:szCs w:val="28"/>
        </w:rPr>
      </w:pPr>
      <w:r w:rsidRPr="000F2D9D">
        <w:rPr>
          <w:sz w:val="28"/>
          <w:szCs w:val="28"/>
        </w:rPr>
        <w:t>Технология (учебный предмет «Технология»):</w:t>
      </w:r>
    </w:p>
    <w:p w:rsidR="00BF16E0" w:rsidRPr="000F2D9D" w:rsidRDefault="00BF16E0" w:rsidP="000F2D9D">
      <w:pPr>
        <w:ind w:firstLine="567"/>
        <w:jc w:val="both"/>
        <w:rPr>
          <w:sz w:val="28"/>
          <w:szCs w:val="28"/>
        </w:rPr>
      </w:pPr>
      <w:r w:rsidRPr="000F2D9D">
        <w:rPr>
          <w:sz w:val="28"/>
          <w:szCs w:val="28"/>
        </w:rPr>
        <w:t>Физическая культура (учебный предмет «Физическая культура»):</w:t>
      </w:r>
    </w:p>
    <w:p w:rsidR="00BF16E0" w:rsidRPr="000F2D9D" w:rsidRDefault="00BF16E0" w:rsidP="000F2D9D">
      <w:pPr>
        <w:ind w:firstLine="567"/>
        <w:jc w:val="both"/>
        <w:rPr>
          <w:sz w:val="28"/>
          <w:szCs w:val="28"/>
        </w:rPr>
      </w:pPr>
      <w:r w:rsidRPr="000F2D9D">
        <w:rPr>
          <w:sz w:val="28"/>
          <w:szCs w:val="28"/>
        </w:rPr>
        <w:t xml:space="preserve">  Учебным планом отведено на «Физическую культуру» по 3 часа в неделю в каждом классе. Уроки физической культуры в специализированных спортивных классах по хоккею с шайбой  в соответствии с «Положением о специализированных спортивных классах по хоккею с шайбой с продленным днем обучения и с углубленным учебно-тренировочным процессом» проводятся на базе Ледового дворца им. В. Фетисова.</w:t>
      </w:r>
    </w:p>
    <w:p w:rsidR="00BF16E0" w:rsidRPr="000F2D9D" w:rsidRDefault="00BF16E0" w:rsidP="000F2D9D">
      <w:pPr>
        <w:ind w:firstLine="567"/>
        <w:jc w:val="both"/>
        <w:rPr>
          <w:sz w:val="28"/>
          <w:szCs w:val="28"/>
        </w:rPr>
      </w:pPr>
      <w:r w:rsidRPr="000F2D9D">
        <w:rPr>
          <w:sz w:val="28"/>
          <w:szCs w:val="28"/>
        </w:rPr>
        <w:t>Продолжительность учебной недели в начальных классах составляет 5 дней. Продолжительность учебного года на первой ступени обучения составляет 35 недель, в первом классе - 33 недели. Для обучающихся в 1 классе устанавливаются в течение года дополнительные недельные каникулы.</w:t>
      </w:r>
    </w:p>
    <w:p w:rsidR="00BF16E0" w:rsidRPr="000F2D9D" w:rsidRDefault="00BF16E0" w:rsidP="000F2D9D">
      <w:pPr>
        <w:ind w:firstLine="567"/>
        <w:jc w:val="both"/>
        <w:rPr>
          <w:sz w:val="28"/>
          <w:szCs w:val="28"/>
        </w:rPr>
      </w:pPr>
      <w:r w:rsidRPr="000F2D9D">
        <w:rPr>
          <w:sz w:val="28"/>
          <w:szCs w:val="28"/>
        </w:rPr>
        <w:t xml:space="preserve">Учебный план учитывает максимально допустимую недельную  нагрузку обучающихся, в соответствии с СанПиН, введенными в действие постановлением Главного государственного санитарного врача РФ от 29 декабря </w:t>
      </w:r>
      <w:smartTag w:uri="urn:schemas-microsoft-com:office:smarttags" w:element="metricconverter">
        <w:smartTagPr>
          <w:attr w:name="ProductID" w:val="2010 г"/>
        </w:smartTagPr>
        <w:r w:rsidRPr="000F2D9D">
          <w:rPr>
            <w:sz w:val="28"/>
            <w:szCs w:val="28"/>
          </w:rPr>
          <w:t>2010 г</w:t>
        </w:r>
      </w:smartTag>
      <w:r w:rsidRPr="000F2D9D">
        <w:rPr>
          <w:sz w:val="28"/>
          <w:szCs w:val="28"/>
        </w:rPr>
        <w:t>. N 189.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60"/>
        <w:gridCol w:w="6253"/>
      </w:tblGrid>
      <w:tr w:rsidR="00BF16E0" w:rsidRPr="000F2D9D" w:rsidTr="003B7AF8">
        <w:tc>
          <w:tcPr>
            <w:tcW w:w="3510" w:type="dxa"/>
          </w:tcPr>
          <w:p w:rsidR="00BF16E0" w:rsidRPr="000F2D9D" w:rsidRDefault="00BF16E0" w:rsidP="000F2D9D">
            <w:pPr>
              <w:ind w:firstLine="567"/>
              <w:jc w:val="both"/>
              <w:rPr>
                <w:sz w:val="28"/>
                <w:szCs w:val="28"/>
              </w:rPr>
            </w:pPr>
            <w:r w:rsidRPr="000F2D9D">
              <w:rPr>
                <w:sz w:val="28"/>
                <w:szCs w:val="28"/>
              </w:rPr>
              <w:t>Классы</w:t>
            </w:r>
          </w:p>
        </w:tc>
        <w:tc>
          <w:tcPr>
            <w:tcW w:w="6344" w:type="dxa"/>
          </w:tcPr>
          <w:p w:rsidR="00BF16E0" w:rsidRPr="000F2D9D" w:rsidRDefault="00BF16E0" w:rsidP="000F2D9D">
            <w:pPr>
              <w:ind w:firstLine="567"/>
              <w:jc w:val="both"/>
              <w:rPr>
                <w:sz w:val="28"/>
                <w:szCs w:val="28"/>
              </w:rPr>
            </w:pPr>
            <w:r w:rsidRPr="000F2D9D">
              <w:rPr>
                <w:sz w:val="28"/>
                <w:szCs w:val="28"/>
              </w:rPr>
              <w:t>Максимально допустимая недельная нагрузка в академических часах при 5-дневной неделе</w:t>
            </w:r>
          </w:p>
        </w:tc>
      </w:tr>
      <w:tr w:rsidR="00BF16E0" w:rsidRPr="000F2D9D" w:rsidTr="003B7AF8">
        <w:tc>
          <w:tcPr>
            <w:tcW w:w="3510" w:type="dxa"/>
          </w:tcPr>
          <w:p w:rsidR="00BF16E0" w:rsidRPr="000F2D9D" w:rsidRDefault="00BF16E0" w:rsidP="000F2D9D">
            <w:pPr>
              <w:ind w:firstLine="567"/>
              <w:jc w:val="both"/>
              <w:rPr>
                <w:sz w:val="28"/>
                <w:szCs w:val="28"/>
              </w:rPr>
            </w:pPr>
            <w:r w:rsidRPr="000F2D9D">
              <w:rPr>
                <w:sz w:val="28"/>
                <w:szCs w:val="28"/>
              </w:rPr>
              <w:t>1</w:t>
            </w:r>
          </w:p>
        </w:tc>
        <w:tc>
          <w:tcPr>
            <w:tcW w:w="6344" w:type="dxa"/>
          </w:tcPr>
          <w:p w:rsidR="00BF16E0" w:rsidRPr="000F2D9D" w:rsidRDefault="00BF16E0" w:rsidP="000F2D9D">
            <w:pPr>
              <w:ind w:firstLine="567"/>
              <w:jc w:val="both"/>
              <w:rPr>
                <w:sz w:val="28"/>
                <w:szCs w:val="28"/>
              </w:rPr>
            </w:pPr>
            <w:r w:rsidRPr="000F2D9D">
              <w:rPr>
                <w:sz w:val="28"/>
                <w:szCs w:val="28"/>
              </w:rPr>
              <w:t>21</w:t>
            </w:r>
          </w:p>
        </w:tc>
      </w:tr>
      <w:tr w:rsidR="00BF16E0" w:rsidRPr="000F2D9D" w:rsidTr="003B7AF8">
        <w:tc>
          <w:tcPr>
            <w:tcW w:w="3510" w:type="dxa"/>
          </w:tcPr>
          <w:p w:rsidR="00BF16E0" w:rsidRPr="000F2D9D" w:rsidRDefault="00BF16E0" w:rsidP="000F2D9D">
            <w:pPr>
              <w:ind w:firstLine="567"/>
              <w:jc w:val="both"/>
              <w:rPr>
                <w:sz w:val="28"/>
                <w:szCs w:val="28"/>
              </w:rPr>
            </w:pPr>
            <w:r w:rsidRPr="000F2D9D">
              <w:rPr>
                <w:sz w:val="28"/>
                <w:szCs w:val="28"/>
              </w:rPr>
              <w:t>2 -4</w:t>
            </w:r>
          </w:p>
        </w:tc>
        <w:tc>
          <w:tcPr>
            <w:tcW w:w="6344" w:type="dxa"/>
          </w:tcPr>
          <w:p w:rsidR="00BF16E0" w:rsidRPr="000F2D9D" w:rsidRDefault="00BF16E0" w:rsidP="000F2D9D">
            <w:pPr>
              <w:ind w:firstLine="567"/>
              <w:jc w:val="both"/>
              <w:rPr>
                <w:sz w:val="28"/>
                <w:szCs w:val="28"/>
              </w:rPr>
            </w:pPr>
            <w:r w:rsidRPr="000F2D9D">
              <w:rPr>
                <w:sz w:val="28"/>
                <w:szCs w:val="28"/>
              </w:rPr>
              <w:t>23</w:t>
            </w:r>
          </w:p>
        </w:tc>
      </w:tr>
    </w:tbl>
    <w:p w:rsidR="00BF16E0" w:rsidRPr="000F2D9D" w:rsidRDefault="00BF16E0" w:rsidP="000F2D9D">
      <w:pPr>
        <w:ind w:firstLine="567"/>
        <w:jc w:val="both"/>
        <w:rPr>
          <w:sz w:val="28"/>
          <w:szCs w:val="28"/>
        </w:rPr>
      </w:pPr>
      <w:r w:rsidRPr="000F2D9D">
        <w:rPr>
          <w:sz w:val="28"/>
          <w:szCs w:val="28"/>
        </w:rPr>
        <w:t>Продолжительность урока составляет:</w:t>
      </w:r>
    </w:p>
    <w:p w:rsidR="00BF16E0" w:rsidRPr="000F2D9D" w:rsidRDefault="00BF16E0" w:rsidP="000F2D9D">
      <w:pPr>
        <w:ind w:firstLine="567"/>
        <w:jc w:val="both"/>
        <w:rPr>
          <w:sz w:val="28"/>
          <w:szCs w:val="28"/>
        </w:rPr>
      </w:pPr>
      <w:r w:rsidRPr="000F2D9D">
        <w:rPr>
          <w:sz w:val="28"/>
          <w:szCs w:val="28"/>
        </w:rPr>
        <w:t>- в 1 классе используется «ступенчатый» режим обучения в первом полугодии (в сентябре, октябре – по 3 урока в день по 35 минут каждый; в ноябре, декабре – по 4 урока по 35 минут каждый; январь - май по 4 урока 45 минут каждый);</w:t>
      </w:r>
    </w:p>
    <w:p w:rsidR="00BF16E0" w:rsidRPr="000F2D9D" w:rsidRDefault="00BF16E0" w:rsidP="000F2D9D">
      <w:pPr>
        <w:ind w:firstLine="567"/>
        <w:jc w:val="both"/>
        <w:rPr>
          <w:sz w:val="28"/>
          <w:szCs w:val="28"/>
        </w:rPr>
      </w:pPr>
      <w:r w:rsidRPr="000F2D9D">
        <w:rPr>
          <w:sz w:val="28"/>
          <w:szCs w:val="28"/>
        </w:rPr>
        <w:t>- во 2-4-х классах -   45 минут.</w:t>
      </w:r>
    </w:p>
    <w:p w:rsidR="00BF16E0" w:rsidRPr="000F2D9D" w:rsidRDefault="00BF16E0" w:rsidP="000F2D9D">
      <w:pPr>
        <w:ind w:firstLine="567"/>
        <w:jc w:val="both"/>
        <w:rPr>
          <w:sz w:val="28"/>
          <w:szCs w:val="28"/>
        </w:rPr>
      </w:pPr>
      <w:r w:rsidRPr="000F2D9D">
        <w:rPr>
          <w:sz w:val="28"/>
          <w:szCs w:val="28"/>
        </w:rPr>
        <w:t>При формировании учебного плана основного общего образования в соответствии с ФГОС определен режим работы образовательного учреждения -  6-дневная учебная неделя,  продолжительность учебного года составляет 35 недель.</w:t>
      </w:r>
    </w:p>
    <w:p w:rsidR="00BF16E0" w:rsidRPr="000F2D9D" w:rsidRDefault="00BF16E0" w:rsidP="000F2D9D">
      <w:pPr>
        <w:ind w:firstLine="567"/>
        <w:jc w:val="both"/>
        <w:rPr>
          <w:sz w:val="28"/>
          <w:szCs w:val="28"/>
        </w:rPr>
      </w:pPr>
      <w:r w:rsidRPr="000F2D9D">
        <w:rPr>
          <w:sz w:val="28"/>
          <w:szCs w:val="28"/>
        </w:rPr>
        <w:t>Продолжительность каникул в течение учебного года составляет не менее 30 календарных дней, летом — не менее 8 недель.</w:t>
      </w:r>
    </w:p>
    <w:p w:rsidR="00BF16E0" w:rsidRPr="000F2D9D" w:rsidRDefault="00BF16E0" w:rsidP="000F2D9D">
      <w:pPr>
        <w:ind w:firstLine="567"/>
        <w:jc w:val="both"/>
        <w:rPr>
          <w:sz w:val="28"/>
          <w:szCs w:val="28"/>
        </w:rPr>
      </w:pPr>
      <w:r w:rsidRPr="000F2D9D">
        <w:rPr>
          <w:sz w:val="28"/>
          <w:szCs w:val="28"/>
        </w:rPr>
        <w:t>Продолжительность урока -  45 минут.</w:t>
      </w:r>
    </w:p>
    <w:p w:rsidR="00BF16E0" w:rsidRPr="000F2D9D" w:rsidRDefault="00BF16E0" w:rsidP="000F2D9D">
      <w:pPr>
        <w:ind w:firstLine="567"/>
        <w:jc w:val="both"/>
        <w:rPr>
          <w:sz w:val="28"/>
          <w:szCs w:val="28"/>
        </w:rPr>
      </w:pPr>
      <w:r w:rsidRPr="000F2D9D">
        <w:rPr>
          <w:sz w:val="28"/>
          <w:szCs w:val="28"/>
        </w:rPr>
        <w:t xml:space="preserve">Совокупное учебное время, отведенное в учебном плане на учебные предметы обязательной части и учебные курсы, обеспечивающие различные интересы обучающихся, не превышает максимально допустимую недельную нагрузку обучающихся: </w:t>
      </w:r>
    </w:p>
    <w:p w:rsidR="00BF16E0" w:rsidRPr="000F2D9D" w:rsidRDefault="00BF16E0" w:rsidP="000F2D9D">
      <w:pPr>
        <w:ind w:firstLine="567"/>
        <w:jc w:val="both"/>
        <w:rPr>
          <w:sz w:val="28"/>
          <w:szCs w:val="28"/>
        </w:rPr>
      </w:pPr>
      <w:r w:rsidRPr="000F2D9D">
        <w:rPr>
          <w:sz w:val="28"/>
          <w:szCs w:val="28"/>
        </w:rPr>
        <w:t>для 5 класса - 32 часа в неделю;</w:t>
      </w:r>
    </w:p>
    <w:p w:rsidR="00BF16E0" w:rsidRPr="000F2D9D" w:rsidRDefault="00BF16E0" w:rsidP="000F2D9D">
      <w:pPr>
        <w:ind w:firstLine="567"/>
        <w:jc w:val="both"/>
        <w:rPr>
          <w:sz w:val="28"/>
          <w:szCs w:val="28"/>
        </w:rPr>
      </w:pPr>
      <w:r w:rsidRPr="000F2D9D">
        <w:rPr>
          <w:sz w:val="28"/>
          <w:szCs w:val="28"/>
        </w:rPr>
        <w:t>для 6 класса - 33 часа в неделю;</w:t>
      </w:r>
    </w:p>
    <w:p w:rsidR="00BF16E0" w:rsidRPr="000F2D9D" w:rsidRDefault="00BF16E0" w:rsidP="000F2D9D">
      <w:pPr>
        <w:ind w:firstLine="567"/>
        <w:jc w:val="both"/>
        <w:rPr>
          <w:sz w:val="28"/>
          <w:szCs w:val="28"/>
        </w:rPr>
      </w:pPr>
      <w:r w:rsidRPr="000F2D9D">
        <w:rPr>
          <w:sz w:val="28"/>
          <w:szCs w:val="28"/>
        </w:rPr>
        <w:t>для 7 класса - 35 часов в неделю.</w:t>
      </w:r>
    </w:p>
    <w:p w:rsidR="00BF16E0" w:rsidRPr="000F2D9D" w:rsidRDefault="00BF16E0" w:rsidP="000F2D9D">
      <w:pPr>
        <w:ind w:firstLine="567"/>
        <w:jc w:val="both"/>
        <w:rPr>
          <w:sz w:val="28"/>
          <w:szCs w:val="28"/>
        </w:rPr>
      </w:pPr>
      <w:r w:rsidRPr="000F2D9D">
        <w:rPr>
          <w:sz w:val="28"/>
          <w:szCs w:val="28"/>
        </w:rPr>
        <w:t xml:space="preserve"> Особенности организации образовательного процесса в соответствии с учебным планом, составленным по требованиям ФГОС ООО </w:t>
      </w:r>
    </w:p>
    <w:p w:rsidR="00BF16E0" w:rsidRPr="000F2D9D" w:rsidRDefault="00BF16E0" w:rsidP="000F2D9D">
      <w:pPr>
        <w:ind w:firstLine="567"/>
        <w:jc w:val="both"/>
        <w:rPr>
          <w:sz w:val="28"/>
          <w:szCs w:val="28"/>
        </w:rPr>
      </w:pPr>
      <w:r w:rsidRPr="000F2D9D">
        <w:rPr>
          <w:sz w:val="28"/>
          <w:szCs w:val="28"/>
        </w:rPr>
        <w:lastRenderedPageBreak/>
        <w:t>В соответствии с требованиями ФГОС ООО особенностью содержания современного основного общего образования является</w:t>
      </w:r>
      <w:r w:rsidR="00AB7255">
        <w:rPr>
          <w:sz w:val="28"/>
          <w:szCs w:val="28"/>
        </w:rPr>
        <w:t>:</w:t>
      </w:r>
      <w:r w:rsidRPr="000F2D9D">
        <w:rPr>
          <w:sz w:val="28"/>
          <w:szCs w:val="28"/>
        </w:rPr>
        <w:t xml:space="preserve"> </w:t>
      </w:r>
    </w:p>
    <w:p w:rsidR="00BF16E0" w:rsidRPr="000F2D9D" w:rsidRDefault="00BF16E0" w:rsidP="000F2D9D">
      <w:pPr>
        <w:ind w:firstLine="567"/>
        <w:jc w:val="both"/>
        <w:rPr>
          <w:sz w:val="28"/>
          <w:szCs w:val="28"/>
        </w:rPr>
      </w:pPr>
      <w:r w:rsidRPr="000F2D9D">
        <w:rPr>
          <w:sz w:val="28"/>
          <w:szCs w:val="28"/>
        </w:rPr>
        <w:t>-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w:t>
      </w:r>
    </w:p>
    <w:p w:rsidR="00BF16E0" w:rsidRPr="000F2D9D" w:rsidRDefault="00BF16E0" w:rsidP="000F2D9D">
      <w:pPr>
        <w:ind w:firstLine="567"/>
        <w:jc w:val="both"/>
        <w:rPr>
          <w:sz w:val="28"/>
          <w:szCs w:val="28"/>
        </w:rPr>
      </w:pPr>
      <w:r w:rsidRPr="000F2D9D">
        <w:rPr>
          <w:sz w:val="28"/>
          <w:szCs w:val="28"/>
        </w:rPr>
        <w:t>- изменение формы организации учебной деятельности и учебного сотрудничества (лабораторно-семинарская,  лекционно-лабораторная, исследовательская);</w:t>
      </w:r>
    </w:p>
    <w:p w:rsidR="00BF16E0" w:rsidRPr="000F2D9D" w:rsidRDefault="00BF16E0" w:rsidP="000F2D9D">
      <w:pPr>
        <w:ind w:firstLine="567"/>
        <w:jc w:val="both"/>
        <w:rPr>
          <w:sz w:val="28"/>
          <w:szCs w:val="28"/>
        </w:rPr>
      </w:pPr>
      <w:r w:rsidRPr="000F2D9D">
        <w:rPr>
          <w:sz w:val="28"/>
          <w:szCs w:val="28"/>
        </w:rPr>
        <w:t xml:space="preserve">- изменение методики преподавания учебных предметов при одновременном использовании дополнительных учебных, дидактических материалов, ориентированных на формирование предметных, метапредметных и личностных результатов. </w:t>
      </w:r>
    </w:p>
    <w:p w:rsidR="00BF16E0" w:rsidRPr="000F2D9D" w:rsidRDefault="00BF16E0" w:rsidP="000F2D9D">
      <w:pPr>
        <w:ind w:firstLine="567"/>
        <w:jc w:val="both"/>
        <w:rPr>
          <w:sz w:val="28"/>
          <w:szCs w:val="28"/>
        </w:rPr>
      </w:pPr>
      <w:r w:rsidRPr="000F2D9D">
        <w:rPr>
          <w:sz w:val="28"/>
          <w:szCs w:val="28"/>
        </w:rPr>
        <w:t>При проведении учебных и практических занятий по иностранному языку, технологии, информатике осуществляется деление классов на две группы при наполняемости 25 и более человек.</w:t>
      </w:r>
    </w:p>
    <w:p w:rsidR="00BF16E0" w:rsidRPr="000F2D9D" w:rsidRDefault="00BF16E0" w:rsidP="000F2D9D">
      <w:pPr>
        <w:ind w:firstLine="567"/>
        <w:jc w:val="both"/>
        <w:rPr>
          <w:sz w:val="28"/>
          <w:szCs w:val="28"/>
        </w:rPr>
      </w:pPr>
      <w:r w:rsidRPr="000F2D9D">
        <w:rPr>
          <w:sz w:val="28"/>
          <w:szCs w:val="28"/>
        </w:rPr>
        <w:t>Расписание учебных занятий составляется в соответствии с учебным планом и отражает часы обязательной части и части, формируемой участниками образовательного процесса.</w:t>
      </w:r>
    </w:p>
    <w:p w:rsidR="00BF16E0" w:rsidRPr="000F2D9D" w:rsidRDefault="00BF16E0" w:rsidP="000F2D9D">
      <w:pPr>
        <w:ind w:firstLine="567"/>
        <w:jc w:val="both"/>
        <w:rPr>
          <w:sz w:val="28"/>
          <w:szCs w:val="28"/>
        </w:rPr>
      </w:pPr>
      <w:r w:rsidRPr="000F2D9D">
        <w:rPr>
          <w:sz w:val="28"/>
          <w:szCs w:val="28"/>
        </w:rPr>
        <w:t>Учебный план 5-7 классов состоит из двух частей: обязательной части и части, формируемой участниками образовательного процесса.</w:t>
      </w:r>
    </w:p>
    <w:p w:rsidR="00BF16E0" w:rsidRPr="000F2D9D" w:rsidRDefault="00BF16E0" w:rsidP="000F2D9D">
      <w:pPr>
        <w:ind w:firstLine="567"/>
        <w:jc w:val="both"/>
        <w:rPr>
          <w:sz w:val="28"/>
          <w:szCs w:val="28"/>
        </w:rPr>
      </w:pPr>
      <w:r w:rsidRPr="000F2D9D">
        <w:rPr>
          <w:sz w:val="28"/>
          <w:szCs w:val="28"/>
        </w:rPr>
        <w:t>В учебный план 5-7 классов МКОУ Бобровская СОШ №1входят следующие обязательные предметные области и учебные предметы:</w:t>
      </w:r>
    </w:p>
    <w:p w:rsidR="00BF16E0" w:rsidRPr="000F2D9D" w:rsidRDefault="00BF16E0" w:rsidP="000F2D9D">
      <w:pPr>
        <w:ind w:firstLine="567"/>
        <w:jc w:val="both"/>
        <w:rPr>
          <w:sz w:val="28"/>
          <w:szCs w:val="28"/>
        </w:rPr>
      </w:pPr>
      <w:r w:rsidRPr="000F2D9D">
        <w:rPr>
          <w:sz w:val="28"/>
          <w:szCs w:val="28"/>
        </w:rPr>
        <w:t>- филология (русский язык, литература, иностранный язык);</w:t>
      </w:r>
    </w:p>
    <w:p w:rsidR="00BF16E0" w:rsidRPr="000F2D9D" w:rsidRDefault="00BF16E0" w:rsidP="000F2D9D">
      <w:pPr>
        <w:ind w:firstLine="567"/>
        <w:jc w:val="both"/>
        <w:rPr>
          <w:sz w:val="28"/>
          <w:szCs w:val="28"/>
        </w:rPr>
      </w:pPr>
      <w:r w:rsidRPr="000F2D9D">
        <w:rPr>
          <w:sz w:val="28"/>
          <w:szCs w:val="28"/>
        </w:rPr>
        <w:t>-общественно-научные предметы (история России, всеобщая история, обществознание, география);</w:t>
      </w:r>
    </w:p>
    <w:p w:rsidR="00BF16E0" w:rsidRPr="000F2D9D" w:rsidRDefault="00BF16E0" w:rsidP="000F2D9D">
      <w:pPr>
        <w:ind w:firstLine="567"/>
        <w:jc w:val="both"/>
        <w:rPr>
          <w:sz w:val="28"/>
          <w:szCs w:val="28"/>
        </w:rPr>
      </w:pPr>
      <w:r w:rsidRPr="000F2D9D">
        <w:rPr>
          <w:sz w:val="28"/>
          <w:szCs w:val="28"/>
        </w:rPr>
        <w:t>- математика и информатика (математика, алгебра, геометрия, информатика);</w:t>
      </w:r>
    </w:p>
    <w:p w:rsidR="00BF16E0" w:rsidRPr="000F2D9D" w:rsidRDefault="00BF16E0" w:rsidP="000F2D9D">
      <w:pPr>
        <w:ind w:firstLine="567"/>
        <w:jc w:val="both"/>
        <w:rPr>
          <w:sz w:val="28"/>
          <w:szCs w:val="28"/>
        </w:rPr>
      </w:pPr>
      <w:r w:rsidRPr="000F2D9D">
        <w:rPr>
          <w:sz w:val="28"/>
          <w:szCs w:val="28"/>
        </w:rPr>
        <w:t>- основы духовно-нравственной культуры народов России (основы духовно-нравственной культуры народов России);</w:t>
      </w:r>
    </w:p>
    <w:p w:rsidR="00BF16E0" w:rsidRPr="000F2D9D" w:rsidRDefault="00BF16E0" w:rsidP="000F2D9D">
      <w:pPr>
        <w:ind w:firstLine="567"/>
        <w:jc w:val="both"/>
        <w:rPr>
          <w:sz w:val="28"/>
          <w:szCs w:val="28"/>
        </w:rPr>
      </w:pPr>
      <w:r w:rsidRPr="000F2D9D">
        <w:rPr>
          <w:sz w:val="28"/>
          <w:szCs w:val="28"/>
        </w:rPr>
        <w:t>- естественнонаучные предметы (физика, биология, химия);</w:t>
      </w:r>
    </w:p>
    <w:p w:rsidR="00BF16E0" w:rsidRPr="000F2D9D" w:rsidRDefault="00BF16E0" w:rsidP="000F2D9D">
      <w:pPr>
        <w:ind w:firstLine="567"/>
        <w:jc w:val="both"/>
        <w:rPr>
          <w:sz w:val="28"/>
          <w:szCs w:val="28"/>
        </w:rPr>
      </w:pPr>
      <w:r w:rsidRPr="000F2D9D">
        <w:rPr>
          <w:sz w:val="28"/>
          <w:szCs w:val="28"/>
        </w:rPr>
        <w:t>- искусство (изобразительное искусство, музыка);</w:t>
      </w:r>
    </w:p>
    <w:p w:rsidR="00BF16E0" w:rsidRPr="000F2D9D" w:rsidRDefault="00BF16E0" w:rsidP="000F2D9D">
      <w:pPr>
        <w:ind w:firstLine="567"/>
        <w:jc w:val="both"/>
        <w:rPr>
          <w:sz w:val="28"/>
          <w:szCs w:val="28"/>
        </w:rPr>
      </w:pPr>
      <w:r w:rsidRPr="000F2D9D">
        <w:rPr>
          <w:sz w:val="28"/>
          <w:szCs w:val="28"/>
        </w:rPr>
        <w:t>- технология (технология);</w:t>
      </w:r>
    </w:p>
    <w:p w:rsidR="00BF16E0" w:rsidRPr="000F2D9D" w:rsidRDefault="00BF16E0" w:rsidP="000F2D9D">
      <w:pPr>
        <w:ind w:firstLine="567"/>
        <w:jc w:val="both"/>
        <w:rPr>
          <w:sz w:val="28"/>
          <w:szCs w:val="28"/>
        </w:rPr>
      </w:pPr>
      <w:r w:rsidRPr="000F2D9D">
        <w:rPr>
          <w:sz w:val="28"/>
          <w:szCs w:val="28"/>
        </w:rPr>
        <w:t xml:space="preserve">- физическая культура и основы безопасности жизнедеятельности (физическая культура, основы безопасности жизнедеятельности). </w:t>
      </w:r>
    </w:p>
    <w:p w:rsidR="00BF16E0" w:rsidRPr="000F2D9D" w:rsidRDefault="00BF16E0" w:rsidP="000F2D9D">
      <w:pPr>
        <w:ind w:firstLine="567"/>
        <w:jc w:val="both"/>
        <w:rPr>
          <w:sz w:val="28"/>
          <w:szCs w:val="28"/>
        </w:rPr>
      </w:pPr>
      <w:r w:rsidRPr="000F2D9D">
        <w:rPr>
          <w:sz w:val="28"/>
          <w:szCs w:val="28"/>
        </w:rPr>
        <w:t>В соответствии с «Положением о специализированных спортивных классах по хоккею с шайбой»  в 6г (спортивном специализированном  классе по хоккею с шайбой с углубленным  учебно  - тренировочным процессом)  уроки физической культуры  (3ч) и элективный курс «Хоккей и  здоровый образ жизни» (1ч) проводятся на базе Ледового дворца им. В. Фетисова.</w:t>
      </w:r>
    </w:p>
    <w:p w:rsidR="00BF16E0" w:rsidRPr="000F2D9D" w:rsidRDefault="00BF16E0" w:rsidP="000F2D9D">
      <w:pPr>
        <w:ind w:firstLine="567"/>
        <w:jc w:val="both"/>
        <w:rPr>
          <w:sz w:val="28"/>
          <w:szCs w:val="28"/>
        </w:rPr>
      </w:pPr>
      <w:r w:rsidRPr="000F2D9D">
        <w:rPr>
          <w:sz w:val="28"/>
          <w:szCs w:val="28"/>
        </w:rPr>
        <w:t xml:space="preserve">Часть учебного плана, формируемая участниками образовательного процесса, определяет содержание образования, обеспечивающего реализацию интересов и потребностей обучающихся, их родителей (законных представителей),  образовательного учреждения, учредителя образовательного учреждения. </w:t>
      </w:r>
    </w:p>
    <w:p w:rsidR="00BF16E0" w:rsidRPr="000F2D9D" w:rsidRDefault="00BF16E0" w:rsidP="0034656E">
      <w:pPr>
        <w:ind w:firstLine="567"/>
        <w:jc w:val="both"/>
        <w:rPr>
          <w:sz w:val="28"/>
          <w:szCs w:val="28"/>
        </w:rPr>
      </w:pPr>
      <w:r w:rsidRPr="000F2D9D">
        <w:rPr>
          <w:sz w:val="28"/>
          <w:szCs w:val="28"/>
        </w:rPr>
        <w:t>При изучении элективных курсов в 5-7 классах предусмотрено деление на 6 смешанных подгрупп в каждой параллели, континге</w:t>
      </w:r>
      <w:r w:rsidR="00526B45">
        <w:rPr>
          <w:sz w:val="28"/>
          <w:szCs w:val="28"/>
        </w:rPr>
        <w:t>нт в группах подвижен, в течение</w:t>
      </w:r>
      <w:r w:rsidRPr="000F2D9D">
        <w:rPr>
          <w:sz w:val="28"/>
          <w:szCs w:val="28"/>
        </w:rPr>
        <w:t xml:space="preserve"> года обучающий может изменить выбор посещаемых курсов.</w:t>
      </w:r>
    </w:p>
    <w:p w:rsidR="0034656E" w:rsidRPr="000F2D9D" w:rsidRDefault="00B16923" w:rsidP="000F2D9D">
      <w:pPr>
        <w:ind w:firstLine="567"/>
        <w:jc w:val="both"/>
        <w:rPr>
          <w:sz w:val="28"/>
          <w:szCs w:val="28"/>
        </w:rPr>
      </w:pPr>
      <w:r w:rsidRPr="00B16923">
        <w:rPr>
          <w:sz w:val="28"/>
          <w:szCs w:val="28"/>
        </w:rPr>
        <w:lastRenderedPageBreak/>
        <w:t>У</w:t>
      </w:r>
      <w:r w:rsidR="0034656E" w:rsidRPr="00B16923">
        <w:rPr>
          <w:sz w:val="28"/>
          <w:szCs w:val="28"/>
        </w:rPr>
        <w:t>ч</w:t>
      </w:r>
      <w:r w:rsidR="0034656E" w:rsidRPr="000F2D9D">
        <w:rPr>
          <w:sz w:val="28"/>
          <w:szCs w:val="28"/>
        </w:rPr>
        <w:t xml:space="preserve">ебный план для 8-9 классов ориентирован на освоение образовательных программ основного общего образования, при этом продолжительность учебного года для 8 класса составляет 35 учебных недель, для 9 класса составляет 34 учебных недели,  урока –  45 минут. </w:t>
      </w:r>
    </w:p>
    <w:p w:rsidR="0034656E" w:rsidRPr="000F2D9D" w:rsidRDefault="0034656E" w:rsidP="000F2D9D">
      <w:pPr>
        <w:ind w:firstLine="567"/>
        <w:jc w:val="both"/>
        <w:rPr>
          <w:sz w:val="28"/>
          <w:szCs w:val="28"/>
        </w:rPr>
      </w:pPr>
      <w:r w:rsidRPr="000F2D9D">
        <w:rPr>
          <w:sz w:val="28"/>
          <w:szCs w:val="28"/>
        </w:rPr>
        <w:t>В соответствии с СанПиН недельная нагрузка при шестидневной учебной неделе составляет в 8-9-х классах - 36 часов.</w:t>
      </w:r>
    </w:p>
    <w:p w:rsidR="0034656E" w:rsidRPr="000F2D9D" w:rsidRDefault="0034656E" w:rsidP="000F2D9D">
      <w:pPr>
        <w:ind w:firstLine="567"/>
        <w:jc w:val="both"/>
        <w:rPr>
          <w:sz w:val="28"/>
          <w:szCs w:val="28"/>
        </w:rPr>
      </w:pPr>
      <w:r w:rsidRPr="000F2D9D">
        <w:rPr>
          <w:sz w:val="28"/>
          <w:szCs w:val="28"/>
        </w:rPr>
        <w:t>При проведении учебных занятий по иностранному языку, технологии, информатике и ИКТ при наполняемости 25 человек и более осуществляется деление классов на две группы.</w:t>
      </w:r>
    </w:p>
    <w:p w:rsidR="0034656E" w:rsidRPr="000F2D9D" w:rsidRDefault="0034656E" w:rsidP="000F2D9D">
      <w:pPr>
        <w:ind w:firstLine="567"/>
        <w:jc w:val="both"/>
        <w:rPr>
          <w:sz w:val="28"/>
          <w:szCs w:val="28"/>
        </w:rPr>
      </w:pPr>
      <w:r w:rsidRPr="000F2D9D">
        <w:rPr>
          <w:sz w:val="28"/>
          <w:szCs w:val="28"/>
        </w:rPr>
        <w:t xml:space="preserve">Федеральный компонент базисного учебного плана основного общего образования представлен учебными предметами «Русский язык», «Литература», «Иностранный язык», «Математика», «Информатика и ИКТ», «История», «Обществознание (включая экономику и право)», «География», «Физика», «Химия», «Биология», «Искусство (Музыка и ИЗО)», «Технология», «Основы безопасности жизнедеятельности», «Физическая культура». </w:t>
      </w:r>
    </w:p>
    <w:p w:rsidR="0034656E" w:rsidRPr="000F2D9D" w:rsidRDefault="0034656E" w:rsidP="000F2D9D">
      <w:pPr>
        <w:ind w:firstLine="567"/>
        <w:jc w:val="both"/>
        <w:rPr>
          <w:sz w:val="28"/>
          <w:szCs w:val="28"/>
        </w:rPr>
      </w:pPr>
      <w:r w:rsidRPr="000F2D9D">
        <w:rPr>
          <w:sz w:val="28"/>
          <w:szCs w:val="28"/>
        </w:rPr>
        <w:t xml:space="preserve">Часы регионального компонента в VIII-IX классах используются на интегрированный учебный курс «Краеведение», содержащий сведения об истории Воронежской области </w:t>
      </w:r>
    </w:p>
    <w:p w:rsidR="0034656E" w:rsidRPr="000F2D9D" w:rsidRDefault="0034656E" w:rsidP="000F2D9D">
      <w:pPr>
        <w:ind w:firstLine="567"/>
        <w:jc w:val="both"/>
        <w:rPr>
          <w:sz w:val="28"/>
          <w:szCs w:val="28"/>
        </w:rPr>
      </w:pPr>
      <w:r w:rsidRPr="000F2D9D">
        <w:rPr>
          <w:sz w:val="28"/>
          <w:szCs w:val="28"/>
        </w:rPr>
        <w:t>В IX классе часы компонента образовательного учреждения  используются для организации предпрофильной подготовки обучающихся через организацию курсов по выбору, обеспечивающ</w:t>
      </w:r>
      <w:r w:rsidR="003E00F4">
        <w:rPr>
          <w:sz w:val="28"/>
          <w:szCs w:val="28"/>
        </w:rPr>
        <w:t>их успешное профильное самоопред</w:t>
      </w:r>
      <w:r w:rsidRPr="000F2D9D">
        <w:rPr>
          <w:sz w:val="28"/>
          <w:szCs w:val="28"/>
        </w:rPr>
        <w:t xml:space="preserve">еление учащихся в отношении продолжения образования </w:t>
      </w:r>
    </w:p>
    <w:p w:rsidR="0034656E" w:rsidRPr="000F2D9D" w:rsidRDefault="0034656E" w:rsidP="000F2D9D">
      <w:pPr>
        <w:ind w:firstLine="567"/>
        <w:jc w:val="both"/>
        <w:rPr>
          <w:sz w:val="28"/>
          <w:szCs w:val="28"/>
        </w:rPr>
      </w:pPr>
      <w:r w:rsidRPr="000F2D9D">
        <w:rPr>
          <w:sz w:val="28"/>
          <w:szCs w:val="28"/>
        </w:rPr>
        <w:t>При изучении элективных курсов предусмотрено деление на смешанные подгруппы в каждой параллели.</w:t>
      </w:r>
    </w:p>
    <w:p w:rsidR="0034656E" w:rsidRPr="000F2D9D" w:rsidRDefault="0034656E" w:rsidP="000F2D9D">
      <w:pPr>
        <w:ind w:firstLine="567"/>
        <w:jc w:val="both"/>
        <w:rPr>
          <w:sz w:val="28"/>
          <w:szCs w:val="28"/>
        </w:rPr>
      </w:pPr>
      <w:r w:rsidRPr="000F2D9D">
        <w:rPr>
          <w:sz w:val="28"/>
          <w:szCs w:val="28"/>
        </w:rPr>
        <w:t xml:space="preserve">Учебный план 10-11-х классов МКОУ Бобровская СОШ №1отражает основные цели и задачи, стоящие перед Учреждением: создание условий для получения каждым обучающимся того уровня образования, которое соответствует его способностям и личностным особенностям; развития мыслительной, эмоциональной сферы ребенка, формирования его ценностных ориентиров, привития навыков социальной компетентности. </w:t>
      </w:r>
    </w:p>
    <w:p w:rsidR="0034656E" w:rsidRPr="000F2D9D" w:rsidRDefault="0034656E" w:rsidP="000F2D9D">
      <w:pPr>
        <w:ind w:firstLine="567"/>
        <w:jc w:val="both"/>
        <w:rPr>
          <w:sz w:val="28"/>
          <w:szCs w:val="28"/>
        </w:rPr>
      </w:pPr>
      <w:r w:rsidRPr="000F2D9D">
        <w:rPr>
          <w:sz w:val="28"/>
          <w:szCs w:val="28"/>
        </w:rPr>
        <w:t>Эффективное достижение указанных целей возможно при освоении образовательных программ на основе индивидуальных учебных планов, создания возможностей выстраивания обучающимся индивидуальной образовательной траектории.</w:t>
      </w:r>
      <w:r w:rsidRPr="00454E14">
        <w:rPr>
          <w:sz w:val="28"/>
          <w:szCs w:val="28"/>
        </w:rPr>
        <w:t xml:space="preserve"> </w:t>
      </w:r>
    </w:p>
    <w:p w:rsidR="0034656E" w:rsidRPr="000F2D9D" w:rsidRDefault="0034656E" w:rsidP="000F2D9D">
      <w:pPr>
        <w:ind w:firstLine="567"/>
        <w:jc w:val="both"/>
        <w:rPr>
          <w:sz w:val="28"/>
          <w:szCs w:val="28"/>
        </w:rPr>
      </w:pPr>
      <w:r w:rsidRPr="000F2D9D">
        <w:rPr>
          <w:sz w:val="28"/>
          <w:szCs w:val="28"/>
        </w:rPr>
        <w:t>Подобная организация учебного процесса позволяет:</w:t>
      </w:r>
    </w:p>
    <w:p w:rsidR="0034656E" w:rsidRPr="000F2D9D" w:rsidRDefault="0034656E" w:rsidP="000F2D9D">
      <w:pPr>
        <w:ind w:firstLine="567"/>
        <w:jc w:val="both"/>
        <w:rPr>
          <w:sz w:val="28"/>
          <w:szCs w:val="28"/>
        </w:rPr>
      </w:pPr>
      <w:r w:rsidRPr="000F2D9D">
        <w:rPr>
          <w:sz w:val="28"/>
          <w:szCs w:val="28"/>
        </w:rPr>
        <w:t>- создать условия для дифференциации содержания обучения старшеклассников, построения индивидуаль</w:t>
      </w:r>
      <w:r w:rsidRPr="000F2D9D">
        <w:rPr>
          <w:sz w:val="28"/>
          <w:szCs w:val="28"/>
        </w:rPr>
        <w:softHyphen/>
        <w:t>ных образовательных программ;</w:t>
      </w:r>
    </w:p>
    <w:p w:rsidR="0034656E" w:rsidRPr="000F2D9D" w:rsidRDefault="0034656E" w:rsidP="000F2D9D">
      <w:pPr>
        <w:ind w:firstLine="567"/>
        <w:jc w:val="both"/>
        <w:rPr>
          <w:sz w:val="28"/>
          <w:szCs w:val="28"/>
        </w:rPr>
      </w:pPr>
      <w:r w:rsidRPr="000F2D9D">
        <w:rPr>
          <w:sz w:val="28"/>
          <w:szCs w:val="28"/>
        </w:rPr>
        <w:t>- обеспечить углубленное изучение отдельных учебных предметов;</w:t>
      </w:r>
    </w:p>
    <w:p w:rsidR="0034656E" w:rsidRPr="000F2D9D" w:rsidRDefault="0034656E" w:rsidP="000F2D9D">
      <w:pPr>
        <w:ind w:firstLine="567"/>
        <w:jc w:val="both"/>
        <w:rPr>
          <w:sz w:val="28"/>
          <w:szCs w:val="28"/>
        </w:rPr>
      </w:pPr>
      <w:r w:rsidRPr="000F2D9D">
        <w:rPr>
          <w:sz w:val="28"/>
          <w:szCs w:val="28"/>
        </w:rPr>
        <w:t>- установить равный доступ к полноценному образованию разным категориям обучающихся, расширить возможности их социализации;</w:t>
      </w:r>
    </w:p>
    <w:p w:rsidR="0034656E" w:rsidRPr="000F2D9D" w:rsidRDefault="0034656E" w:rsidP="0034656E">
      <w:pPr>
        <w:ind w:firstLine="567"/>
        <w:jc w:val="both"/>
        <w:rPr>
          <w:sz w:val="28"/>
          <w:szCs w:val="28"/>
        </w:rPr>
      </w:pPr>
      <w:r w:rsidRPr="000F2D9D">
        <w:rPr>
          <w:sz w:val="28"/>
          <w:szCs w:val="28"/>
        </w:rPr>
        <w:t xml:space="preserve">- обеспечить преемственность между общим и профессиональным образованием. </w:t>
      </w:r>
    </w:p>
    <w:p w:rsidR="0034656E" w:rsidRPr="000F2D9D" w:rsidRDefault="0034656E" w:rsidP="000F2D9D">
      <w:pPr>
        <w:ind w:firstLine="567"/>
        <w:jc w:val="both"/>
        <w:rPr>
          <w:sz w:val="28"/>
          <w:szCs w:val="28"/>
        </w:rPr>
      </w:pPr>
      <w:r w:rsidRPr="000F2D9D">
        <w:rPr>
          <w:sz w:val="28"/>
          <w:szCs w:val="28"/>
        </w:rPr>
        <w:t xml:space="preserve">Выбрав различные сочетания базовых и профильных предметов, каждый обучающийся сформировал собственный учебный план, на основе которых создано восемь рабочих групп с одинаковым набором предметов в каждой (физика, математика (в 10-11 классах), химия, биология (в 10-11 классах), </w:t>
      </w:r>
      <w:r w:rsidRPr="000F2D9D">
        <w:rPr>
          <w:sz w:val="28"/>
          <w:szCs w:val="28"/>
        </w:rPr>
        <w:lastRenderedPageBreak/>
        <w:t>обществознание, право, экономика (в 10-11 классах),  группа с универсальным набором учебных предметов (в 10-11 классах))</w:t>
      </w:r>
    </w:p>
    <w:p w:rsidR="0034656E" w:rsidRPr="000F2D9D" w:rsidRDefault="0034656E" w:rsidP="000F2D9D">
      <w:pPr>
        <w:ind w:firstLine="567"/>
        <w:jc w:val="both"/>
        <w:rPr>
          <w:sz w:val="28"/>
          <w:szCs w:val="28"/>
        </w:rPr>
      </w:pPr>
      <w:r w:rsidRPr="000F2D9D">
        <w:rPr>
          <w:sz w:val="28"/>
          <w:szCs w:val="28"/>
        </w:rPr>
        <w:t xml:space="preserve">Учебный план ориентирован на 2-х-летний нормативный срок освоения образовательных программ среднего общего образования, на 69 учебных недель за два года обучения. </w:t>
      </w:r>
    </w:p>
    <w:p w:rsidR="0034656E" w:rsidRPr="000F2D9D" w:rsidRDefault="0034656E" w:rsidP="000F2D9D">
      <w:pPr>
        <w:ind w:firstLine="567"/>
        <w:jc w:val="both"/>
        <w:rPr>
          <w:sz w:val="28"/>
          <w:szCs w:val="28"/>
        </w:rPr>
      </w:pPr>
      <w:r w:rsidRPr="000F2D9D">
        <w:rPr>
          <w:sz w:val="28"/>
          <w:szCs w:val="28"/>
        </w:rPr>
        <w:t xml:space="preserve">Учебный план МКОУ Бобровская СОШ №1 среднего общего образования (10-11 классы) состоит из федерального компонента, регионального компонента и компонента образовательного учреждения. </w:t>
      </w:r>
    </w:p>
    <w:p w:rsidR="0034656E" w:rsidRPr="000F2D9D" w:rsidRDefault="0034656E" w:rsidP="0034656E">
      <w:pPr>
        <w:ind w:firstLine="567"/>
        <w:jc w:val="both"/>
        <w:rPr>
          <w:sz w:val="28"/>
          <w:szCs w:val="28"/>
        </w:rPr>
      </w:pPr>
      <w:r w:rsidRPr="000F2D9D">
        <w:rPr>
          <w:sz w:val="28"/>
          <w:szCs w:val="28"/>
        </w:rPr>
        <w:t>Обязательными базовыми общеобразовательными учебными предметами являются: «Русский язык», «Литература», «Иностранный язык», «Математика», «История», «Физическая культура», «Основы безопасности жизнедеятельности», а также интегрированные учебные предметы «Обществознание (включая экономику и право)». Остальные базовые учебные предметы изучаются по выбору.</w:t>
      </w:r>
    </w:p>
    <w:p w:rsidR="0034656E" w:rsidRPr="000F2D9D" w:rsidRDefault="0034656E" w:rsidP="0034656E">
      <w:pPr>
        <w:ind w:firstLine="567"/>
        <w:jc w:val="both"/>
        <w:rPr>
          <w:sz w:val="28"/>
          <w:szCs w:val="28"/>
        </w:rPr>
      </w:pPr>
      <w:r w:rsidRPr="000F2D9D">
        <w:rPr>
          <w:sz w:val="28"/>
          <w:szCs w:val="28"/>
        </w:rPr>
        <w:t xml:space="preserve">Обязательный базовый общеобразовательный интегрированный учебный предмет «Естествознание» заменен  в зависимости от рабочей группы на: </w:t>
      </w:r>
    </w:p>
    <w:p w:rsidR="0034656E" w:rsidRPr="000F2D9D" w:rsidRDefault="0034656E" w:rsidP="0034656E">
      <w:pPr>
        <w:ind w:firstLine="567"/>
        <w:jc w:val="both"/>
        <w:rPr>
          <w:sz w:val="28"/>
          <w:szCs w:val="28"/>
        </w:rPr>
      </w:pPr>
      <w:r w:rsidRPr="000F2D9D">
        <w:rPr>
          <w:sz w:val="28"/>
          <w:szCs w:val="28"/>
        </w:rPr>
        <w:t>- три учебных предмета естественнонаучного цикла, изучаемых на базовом уровне: «Физика» - 2 часа в неделю, «Химия» - 1 час в неделю, «Биология» - 1 час в неделю  (в группе с универсальным набором учебных предметов,  в группе с выбором предметов обществознание, право, экономика (в 10-11 классах))</w:t>
      </w:r>
    </w:p>
    <w:p w:rsidR="0034656E" w:rsidRPr="000F2D9D" w:rsidRDefault="0034656E" w:rsidP="0034656E">
      <w:pPr>
        <w:ind w:firstLine="567"/>
        <w:jc w:val="both"/>
        <w:rPr>
          <w:sz w:val="28"/>
          <w:szCs w:val="28"/>
        </w:rPr>
      </w:pPr>
      <w:r w:rsidRPr="000F2D9D">
        <w:rPr>
          <w:sz w:val="28"/>
          <w:szCs w:val="28"/>
        </w:rPr>
        <w:t>- один учебный предмет естественнонаучного цикла, изучаемый на профильном («Физика»), два – на базовом уровне;</w:t>
      </w:r>
    </w:p>
    <w:p w:rsidR="0034656E" w:rsidRPr="000F2D9D" w:rsidRDefault="0034656E" w:rsidP="0034656E">
      <w:pPr>
        <w:ind w:firstLine="567"/>
        <w:jc w:val="both"/>
        <w:rPr>
          <w:sz w:val="28"/>
          <w:szCs w:val="28"/>
        </w:rPr>
      </w:pPr>
      <w:r w:rsidRPr="000F2D9D">
        <w:rPr>
          <w:sz w:val="28"/>
          <w:szCs w:val="28"/>
        </w:rPr>
        <w:t>- два учебных предмета естественнонаучного цикла, изучаемых на профильном («Химия», «Биология»), один – на базовом уровне.</w:t>
      </w:r>
    </w:p>
    <w:p w:rsidR="0034656E" w:rsidRPr="000F2D9D" w:rsidRDefault="0034656E" w:rsidP="0034656E">
      <w:pPr>
        <w:ind w:firstLine="567"/>
        <w:jc w:val="both"/>
        <w:rPr>
          <w:sz w:val="28"/>
          <w:szCs w:val="28"/>
        </w:rPr>
      </w:pPr>
      <w:r w:rsidRPr="000F2D9D">
        <w:rPr>
          <w:sz w:val="28"/>
          <w:szCs w:val="28"/>
        </w:rPr>
        <w:t>Региональный компонент в 10-11 классах представлен двумя учебными предметами:</w:t>
      </w:r>
    </w:p>
    <w:p w:rsidR="0034656E" w:rsidRPr="000F2D9D" w:rsidRDefault="0034656E" w:rsidP="0034656E">
      <w:pPr>
        <w:ind w:firstLine="567"/>
        <w:jc w:val="both"/>
        <w:rPr>
          <w:sz w:val="28"/>
          <w:szCs w:val="28"/>
        </w:rPr>
      </w:pPr>
      <w:r w:rsidRPr="000F2D9D">
        <w:rPr>
          <w:sz w:val="28"/>
          <w:szCs w:val="28"/>
        </w:rPr>
        <w:t>- «Краеведение» 1ч.</w:t>
      </w:r>
    </w:p>
    <w:p w:rsidR="0034656E" w:rsidRPr="000F2D9D" w:rsidRDefault="0034656E" w:rsidP="0034656E">
      <w:pPr>
        <w:ind w:firstLine="567"/>
        <w:jc w:val="both"/>
        <w:rPr>
          <w:sz w:val="28"/>
          <w:szCs w:val="28"/>
        </w:rPr>
      </w:pPr>
      <w:r w:rsidRPr="000F2D9D">
        <w:rPr>
          <w:sz w:val="28"/>
          <w:szCs w:val="28"/>
        </w:rPr>
        <w:t xml:space="preserve">- «Информатика (информатика и ИКТ)» 1ч. </w:t>
      </w:r>
    </w:p>
    <w:p w:rsidR="0034656E" w:rsidRPr="000F2D9D" w:rsidRDefault="0034656E" w:rsidP="0034656E">
      <w:pPr>
        <w:ind w:firstLine="567"/>
        <w:jc w:val="both"/>
        <w:rPr>
          <w:sz w:val="28"/>
          <w:szCs w:val="28"/>
        </w:rPr>
      </w:pPr>
      <w:r w:rsidRPr="000F2D9D">
        <w:rPr>
          <w:sz w:val="28"/>
          <w:szCs w:val="28"/>
        </w:rPr>
        <w:t>Часы, отведенные на компонент образовательного учреждения, в зависимости  от запросов обучающихся и их родителей (законных представителей) используются для увеличения количества часов на обществознание (1 час в 11б классе, в группе с универсальным набором предметов),  физику (1 час  в 11б классе, в группе с выбором предметов на профильном уровне), математику (2 часа  в 10б, 11а, 11б, в группах с универсальным набором предметов), а также на проведение элективных курсов, предметов по выбору, функция которых - развитие содержания одного из базовых учебных предметов, что позволяет поддерживать изучение смеж</w:t>
      </w:r>
      <w:r w:rsidRPr="000F2D9D">
        <w:rPr>
          <w:sz w:val="28"/>
          <w:szCs w:val="28"/>
        </w:rPr>
        <w:softHyphen/>
        <w:t>ных учебных предметов на профильном уровне и получать дополнительную подготовку для сдачи единого госу</w:t>
      </w:r>
      <w:r w:rsidRPr="000F2D9D">
        <w:rPr>
          <w:sz w:val="28"/>
          <w:szCs w:val="28"/>
        </w:rPr>
        <w:softHyphen/>
        <w:t>дарственного экзамена.</w:t>
      </w:r>
    </w:p>
    <w:p w:rsidR="0034656E" w:rsidRPr="000F2D9D" w:rsidRDefault="0034656E" w:rsidP="000F2D9D">
      <w:pPr>
        <w:ind w:firstLine="567"/>
        <w:jc w:val="both"/>
        <w:rPr>
          <w:sz w:val="28"/>
          <w:szCs w:val="28"/>
        </w:rPr>
      </w:pPr>
      <w:r w:rsidRPr="000F2D9D">
        <w:rPr>
          <w:sz w:val="28"/>
          <w:szCs w:val="28"/>
        </w:rPr>
        <w:t xml:space="preserve">В 10-11 классах введены следующие элективные курсы: «Основы лингвистического анализа текста»,  «Текст. Теория и практика», «Решение задач с параметром», «Методы решения задач по физике повышенной сложности», «Методы решения задач по физике»,  «Решение задач по химии повышенной сложности», «Методы решения задач по химии», «Программирование»,  «Человек и общество», «Молекулярная  биология», «Систематизация материала по разделам математики», «Программирование».       </w:t>
      </w:r>
    </w:p>
    <w:p w:rsidR="0034656E" w:rsidRDefault="0034656E" w:rsidP="00324F87">
      <w:pPr>
        <w:ind w:firstLine="567"/>
        <w:jc w:val="both"/>
        <w:rPr>
          <w:b/>
          <w:sz w:val="28"/>
          <w:szCs w:val="28"/>
        </w:rPr>
      </w:pPr>
      <w:r w:rsidRPr="000F2D9D">
        <w:rPr>
          <w:sz w:val="28"/>
          <w:szCs w:val="28"/>
        </w:rPr>
        <w:lastRenderedPageBreak/>
        <w:t>Старшая ступень обучения готовит выпускников не только к обучению в вузе, но и к обучению в системе на</w:t>
      </w:r>
      <w:r w:rsidRPr="000F2D9D">
        <w:rPr>
          <w:sz w:val="28"/>
          <w:szCs w:val="28"/>
        </w:rPr>
        <w:softHyphen/>
        <w:t>чального и среднего профессионального образования, а также к началу трудовой деятельности. Это, в частности, и определило введение элективного курса «Правила дорожного движения», «Устройство автомобиля».</w:t>
      </w:r>
      <w:r w:rsidR="007242D3">
        <w:rPr>
          <w:sz w:val="28"/>
          <w:szCs w:val="28"/>
        </w:rPr>
        <w:t xml:space="preserve"> </w:t>
      </w:r>
    </w:p>
    <w:p w:rsidR="00324F87" w:rsidRDefault="00324F87" w:rsidP="00324F87">
      <w:pPr>
        <w:ind w:firstLine="567"/>
        <w:jc w:val="both"/>
        <w:rPr>
          <w:b/>
          <w:sz w:val="20"/>
        </w:rPr>
      </w:pPr>
    </w:p>
    <w:p w:rsidR="00CC7624" w:rsidRPr="006E20D5" w:rsidRDefault="00CC7624" w:rsidP="00CC7624">
      <w:pPr>
        <w:ind w:firstLine="567"/>
        <w:jc w:val="both"/>
        <w:rPr>
          <w:sz w:val="28"/>
          <w:szCs w:val="28"/>
        </w:rPr>
      </w:pPr>
      <w:r w:rsidRPr="006E20D5">
        <w:rPr>
          <w:sz w:val="28"/>
          <w:szCs w:val="28"/>
        </w:rPr>
        <w:t xml:space="preserve">Дополнительное образование школы выполняет следующие </w:t>
      </w:r>
      <w:r w:rsidRPr="00324F87">
        <w:rPr>
          <w:sz w:val="28"/>
          <w:szCs w:val="28"/>
        </w:rPr>
        <w:t>функции:</w:t>
      </w:r>
    </w:p>
    <w:p w:rsidR="00CC7624" w:rsidRPr="006E20D5" w:rsidRDefault="00CC7624" w:rsidP="0054225D">
      <w:pPr>
        <w:numPr>
          <w:ilvl w:val="0"/>
          <w:numId w:val="2"/>
        </w:numPr>
        <w:ind w:left="0" w:firstLine="567"/>
        <w:jc w:val="both"/>
        <w:rPr>
          <w:sz w:val="28"/>
          <w:szCs w:val="28"/>
        </w:rPr>
      </w:pPr>
      <w:r w:rsidRPr="006E20D5">
        <w:rPr>
          <w:sz w:val="28"/>
          <w:szCs w:val="28"/>
        </w:rPr>
        <w:t>обучающая функция – в кружках, секциях, студиях и т.д. каждый учащийся имеет возможность удовлетворить свои познавательные потребности, а также получить подготовку в интересующем его виде деятельности;</w:t>
      </w:r>
    </w:p>
    <w:p w:rsidR="00CC7624" w:rsidRPr="006E20D5" w:rsidRDefault="00CC7624" w:rsidP="0054225D">
      <w:pPr>
        <w:numPr>
          <w:ilvl w:val="0"/>
          <w:numId w:val="2"/>
        </w:numPr>
        <w:ind w:left="0" w:firstLine="567"/>
        <w:jc w:val="both"/>
        <w:rPr>
          <w:sz w:val="28"/>
          <w:szCs w:val="28"/>
        </w:rPr>
      </w:pPr>
      <w:r w:rsidRPr="006E20D5">
        <w:rPr>
          <w:sz w:val="28"/>
          <w:szCs w:val="28"/>
        </w:rPr>
        <w:t>социально-адаптивная функция – занятия в кружках, секциях, студиях позволяет значительной части учащихся (особенно тем, поведение которых не соответствует школьным требованиям, неуспевающим в учебе) получить социально значимый опыт деятельности и взаимодействия, испытать «ситуацию успеха», научиться самоутверждаться социально одобряемым способом;</w:t>
      </w:r>
    </w:p>
    <w:p w:rsidR="00CC7624" w:rsidRPr="006E20D5" w:rsidRDefault="00CC7624" w:rsidP="0054225D">
      <w:pPr>
        <w:numPr>
          <w:ilvl w:val="0"/>
          <w:numId w:val="2"/>
        </w:numPr>
        <w:ind w:left="0" w:firstLine="567"/>
        <w:jc w:val="both"/>
        <w:rPr>
          <w:sz w:val="28"/>
          <w:szCs w:val="28"/>
        </w:rPr>
      </w:pPr>
      <w:r w:rsidRPr="006E20D5">
        <w:rPr>
          <w:sz w:val="28"/>
          <w:szCs w:val="28"/>
        </w:rPr>
        <w:t>коррективно-развивающая функция – учебно-воспитательный процесс детского объединения дополнительного образования  позволяет развивать интеллектуальные, творческие и физические способности каждого ребенка, а также подкорректировать некоторые отклонения в его развитии;</w:t>
      </w:r>
    </w:p>
    <w:p w:rsidR="00CC7624" w:rsidRPr="006E20D5" w:rsidRDefault="00CC7624" w:rsidP="0054225D">
      <w:pPr>
        <w:numPr>
          <w:ilvl w:val="0"/>
          <w:numId w:val="2"/>
        </w:numPr>
        <w:ind w:left="0" w:firstLine="567"/>
        <w:jc w:val="both"/>
        <w:rPr>
          <w:sz w:val="28"/>
          <w:szCs w:val="28"/>
        </w:rPr>
      </w:pPr>
      <w:r w:rsidRPr="006E20D5">
        <w:rPr>
          <w:sz w:val="28"/>
          <w:szCs w:val="28"/>
        </w:rPr>
        <w:t>воспитательная функция – содержание и методики работы творческого объединения оказывают значительное влияние на развитие социально значимых качеств личности, на формирование коммуникативных навыков, воспитание у ребенка социальной ответственности, коллективизма и патриотизма.</w:t>
      </w:r>
    </w:p>
    <w:p w:rsidR="00CC7624" w:rsidRPr="00163764" w:rsidRDefault="00CC7624" w:rsidP="00CC7624">
      <w:pPr>
        <w:ind w:firstLine="567"/>
        <w:jc w:val="both"/>
        <w:rPr>
          <w:sz w:val="28"/>
          <w:szCs w:val="28"/>
        </w:rPr>
      </w:pPr>
      <w:r w:rsidRPr="00163764">
        <w:rPr>
          <w:sz w:val="28"/>
          <w:szCs w:val="28"/>
        </w:rPr>
        <w:t>Понимая, что эффективностью образования является непрерывность и преемственность в обучении, в  школе сложилось достаточно четкая система работы администрации, педагогов и социально-психологической службы по вопросам предшкольного образования, по проблемам преемственности между ДОУ и начальным звеном. Предшкольное обучение ведется по программе «Ступеньки», разработанной на основе региональной программы «Первые шаги» под редакцией Горьковой Л.Г.  В этом учебном году подготовительные занятия с будущими первоклассниками проводились с 10 октября 1 раз в неделю, по субботам- 3 занятия по 20 минут. Для занятий сформированы  4 группы,  из них 1 группа – будущий специализированный класс по хоккею с шайбой.</w:t>
      </w:r>
    </w:p>
    <w:p w:rsidR="00CC7624" w:rsidRPr="00163764" w:rsidRDefault="00CC7624" w:rsidP="00CC7624">
      <w:pPr>
        <w:pStyle w:val="ae"/>
        <w:ind w:firstLine="567"/>
        <w:jc w:val="both"/>
        <w:rPr>
          <w:sz w:val="28"/>
          <w:szCs w:val="28"/>
        </w:rPr>
      </w:pPr>
      <w:r w:rsidRPr="00163764">
        <w:rPr>
          <w:sz w:val="28"/>
          <w:szCs w:val="28"/>
        </w:rPr>
        <w:t xml:space="preserve"> Занятия проводились по следующим разделам:</w:t>
      </w:r>
    </w:p>
    <w:p w:rsidR="00CC7624" w:rsidRPr="00163764" w:rsidRDefault="00CC7624" w:rsidP="00CC7624">
      <w:pPr>
        <w:tabs>
          <w:tab w:val="left" w:pos="2775"/>
        </w:tabs>
        <w:ind w:firstLine="567"/>
        <w:jc w:val="both"/>
        <w:rPr>
          <w:sz w:val="28"/>
          <w:szCs w:val="28"/>
        </w:rPr>
      </w:pPr>
      <w:r w:rsidRPr="00163764">
        <w:rPr>
          <w:b/>
          <w:bCs/>
          <w:sz w:val="28"/>
          <w:szCs w:val="28"/>
        </w:rPr>
        <w:t>1. «Развитие речи»</w:t>
      </w:r>
      <w:r w:rsidRPr="00163764">
        <w:rPr>
          <w:sz w:val="28"/>
          <w:szCs w:val="28"/>
        </w:rPr>
        <w:t xml:space="preserve"> (20 ч.)- формирование словаря; звуковая культура речи; формирование представлений о предложении; подготовка пишущей руки к письму;  знакомство с художественной литературой;</w:t>
      </w:r>
    </w:p>
    <w:p w:rsidR="00CC7624" w:rsidRPr="00163764" w:rsidRDefault="00CC7624" w:rsidP="00CC7624">
      <w:pPr>
        <w:tabs>
          <w:tab w:val="left" w:pos="2775"/>
        </w:tabs>
        <w:ind w:firstLine="567"/>
        <w:jc w:val="both"/>
        <w:rPr>
          <w:sz w:val="28"/>
          <w:szCs w:val="28"/>
        </w:rPr>
      </w:pPr>
      <w:r w:rsidRPr="00163764">
        <w:rPr>
          <w:b/>
          <w:bCs/>
          <w:sz w:val="28"/>
          <w:szCs w:val="28"/>
        </w:rPr>
        <w:t xml:space="preserve">2. «Математика» </w:t>
      </w:r>
      <w:r w:rsidRPr="00163764">
        <w:rPr>
          <w:sz w:val="28"/>
          <w:szCs w:val="28"/>
        </w:rPr>
        <w:t>(30 ч.) – счёт от 1 до 10; сравнение чисел первого десятка; ориентировка в пространстве; величина и геометрические фигуры;</w:t>
      </w:r>
    </w:p>
    <w:p w:rsidR="00CC7624" w:rsidRPr="00163764" w:rsidRDefault="00CC7624" w:rsidP="00CC7624">
      <w:pPr>
        <w:tabs>
          <w:tab w:val="left" w:pos="2775"/>
        </w:tabs>
        <w:ind w:firstLine="567"/>
        <w:jc w:val="both"/>
        <w:rPr>
          <w:sz w:val="28"/>
          <w:szCs w:val="28"/>
        </w:rPr>
      </w:pPr>
      <w:r w:rsidRPr="00163764">
        <w:rPr>
          <w:b/>
          <w:bCs/>
          <w:sz w:val="28"/>
          <w:szCs w:val="28"/>
        </w:rPr>
        <w:t xml:space="preserve">3. «Я и природа» </w:t>
      </w:r>
      <w:r w:rsidRPr="00163764">
        <w:rPr>
          <w:sz w:val="28"/>
          <w:szCs w:val="28"/>
        </w:rPr>
        <w:t xml:space="preserve">(10 ч.) – растительный мир, животный мир, неживая природа, планета Земля, знакомством с литературой о природе. </w:t>
      </w:r>
    </w:p>
    <w:p w:rsidR="00CC7624" w:rsidRPr="00163764" w:rsidRDefault="00CC7624" w:rsidP="00CC7624">
      <w:pPr>
        <w:tabs>
          <w:tab w:val="left" w:pos="2775"/>
        </w:tabs>
        <w:ind w:firstLine="567"/>
        <w:jc w:val="both"/>
        <w:rPr>
          <w:sz w:val="28"/>
          <w:szCs w:val="28"/>
        </w:rPr>
      </w:pPr>
      <w:r w:rsidRPr="00163764">
        <w:rPr>
          <w:b/>
          <w:bCs/>
          <w:sz w:val="28"/>
          <w:szCs w:val="28"/>
        </w:rPr>
        <w:t>4. «Я изображаю окружающий мир» (</w:t>
      </w:r>
      <w:r w:rsidRPr="00163764">
        <w:rPr>
          <w:sz w:val="28"/>
          <w:szCs w:val="28"/>
        </w:rPr>
        <w:t xml:space="preserve">10 ч.) - художественно – эстетическое направление. </w:t>
      </w:r>
    </w:p>
    <w:p w:rsidR="00CC7624" w:rsidRPr="00163764" w:rsidRDefault="00CC7624" w:rsidP="00CC7624">
      <w:pPr>
        <w:tabs>
          <w:tab w:val="left" w:pos="2775"/>
        </w:tabs>
        <w:ind w:firstLine="567"/>
        <w:jc w:val="both"/>
        <w:rPr>
          <w:sz w:val="28"/>
          <w:szCs w:val="28"/>
        </w:rPr>
      </w:pPr>
      <w:r w:rsidRPr="00163764">
        <w:rPr>
          <w:b/>
          <w:bCs/>
          <w:sz w:val="28"/>
          <w:szCs w:val="28"/>
        </w:rPr>
        <w:lastRenderedPageBreak/>
        <w:t>5. «Я среди людей»</w:t>
      </w:r>
      <w:r w:rsidRPr="00163764">
        <w:rPr>
          <w:sz w:val="28"/>
          <w:szCs w:val="28"/>
        </w:rPr>
        <w:t xml:space="preserve"> (культура общения 10 ч.)</w:t>
      </w:r>
    </w:p>
    <w:p w:rsidR="00CC7624" w:rsidRPr="00163764" w:rsidRDefault="00CC7624" w:rsidP="00CC7624">
      <w:pPr>
        <w:tabs>
          <w:tab w:val="left" w:pos="2775"/>
        </w:tabs>
        <w:ind w:firstLine="567"/>
        <w:jc w:val="both"/>
      </w:pPr>
      <w:r w:rsidRPr="00163764">
        <w:rPr>
          <w:b/>
          <w:bCs/>
          <w:sz w:val="28"/>
          <w:szCs w:val="28"/>
        </w:rPr>
        <w:t xml:space="preserve">6. «Я познаю себя» </w:t>
      </w:r>
      <w:r w:rsidRPr="00163764">
        <w:rPr>
          <w:sz w:val="28"/>
          <w:szCs w:val="28"/>
        </w:rPr>
        <w:t>(валеологическое направление</w:t>
      </w:r>
      <w:r w:rsidRPr="00163764">
        <w:t xml:space="preserve"> 10 ч.) </w:t>
      </w:r>
    </w:p>
    <w:p w:rsidR="00CC7624" w:rsidRDefault="000F2D9D" w:rsidP="00CC7624">
      <w:pPr>
        <w:ind w:firstLine="708"/>
        <w:jc w:val="center"/>
        <w:rPr>
          <w:b/>
          <w:color w:val="FF0000"/>
        </w:rPr>
      </w:pPr>
      <w:r w:rsidRPr="000F2D9D">
        <w:rPr>
          <w:b/>
          <w:noProof/>
          <w:color w:val="FF0000"/>
        </w:rPr>
        <w:drawing>
          <wp:inline distT="0" distB="0" distL="0" distR="0">
            <wp:extent cx="3705224" cy="1885950"/>
            <wp:effectExtent l="19050" t="0" r="9526" b="0"/>
            <wp:docPr id="1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F2D9D" w:rsidRPr="007F78F5" w:rsidRDefault="000F2D9D" w:rsidP="00CC7624">
      <w:pPr>
        <w:ind w:firstLine="708"/>
        <w:jc w:val="center"/>
        <w:rPr>
          <w:b/>
          <w:color w:val="FF0000"/>
        </w:rPr>
      </w:pPr>
    </w:p>
    <w:p w:rsidR="00CC7624" w:rsidRPr="000F2D9D" w:rsidRDefault="001B068B" w:rsidP="00CC7624">
      <w:pPr>
        <w:pStyle w:val="1"/>
        <w:jc w:val="center"/>
        <w:rPr>
          <w:sz w:val="24"/>
          <w:u w:val="none"/>
        </w:rPr>
      </w:pPr>
      <w:r>
        <w:rPr>
          <w:sz w:val="24"/>
          <w:u w:val="none"/>
        </w:rPr>
        <w:t>Диаграмма 1</w:t>
      </w:r>
      <w:r w:rsidR="00CC7624" w:rsidRPr="000F2D9D">
        <w:rPr>
          <w:sz w:val="24"/>
          <w:u w:val="none"/>
        </w:rPr>
        <w:t>.  Количество детей, охваченных предшкольной подготовкой</w:t>
      </w:r>
    </w:p>
    <w:p w:rsidR="00CC7624" w:rsidRPr="000F2D9D" w:rsidRDefault="00CC7624" w:rsidP="00CC7624">
      <w:pPr>
        <w:pStyle w:val="1"/>
        <w:jc w:val="center"/>
        <w:rPr>
          <w:sz w:val="24"/>
          <w:u w:val="none"/>
        </w:rPr>
      </w:pPr>
      <w:r w:rsidRPr="000F2D9D">
        <w:rPr>
          <w:sz w:val="24"/>
          <w:u w:val="none"/>
        </w:rPr>
        <w:t>на базе МКОУ Бобровская СОШ №1</w:t>
      </w:r>
    </w:p>
    <w:p w:rsidR="00CC7624" w:rsidRPr="00163764" w:rsidRDefault="00CC7624" w:rsidP="00CC7624">
      <w:pPr>
        <w:widowControl w:val="0"/>
        <w:ind w:firstLine="567"/>
        <w:jc w:val="both"/>
        <w:rPr>
          <w:sz w:val="28"/>
          <w:szCs w:val="28"/>
        </w:rPr>
      </w:pPr>
      <w:r w:rsidRPr="00163764">
        <w:rPr>
          <w:sz w:val="28"/>
          <w:szCs w:val="28"/>
        </w:rPr>
        <w:t>Данная диаграмма свидетельствует об уменьшении численности дошкольников на микрорайоне школы.</w:t>
      </w:r>
    </w:p>
    <w:p w:rsidR="00CC7624" w:rsidRPr="00163764" w:rsidRDefault="00CC7624" w:rsidP="00CC7624">
      <w:pPr>
        <w:widowControl w:val="0"/>
        <w:ind w:firstLine="567"/>
        <w:jc w:val="both"/>
        <w:rPr>
          <w:sz w:val="28"/>
          <w:szCs w:val="28"/>
        </w:rPr>
      </w:pPr>
      <w:r w:rsidRPr="00163764">
        <w:rPr>
          <w:sz w:val="28"/>
          <w:szCs w:val="28"/>
        </w:rPr>
        <w:t>Содержание предшкольного образования  в нашей школе ориентировано на:</w:t>
      </w:r>
    </w:p>
    <w:p w:rsidR="00CC7624" w:rsidRPr="00163764" w:rsidRDefault="00CC7624" w:rsidP="00CC7624">
      <w:pPr>
        <w:widowControl w:val="0"/>
        <w:ind w:firstLine="567"/>
        <w:jc w:val="both"/>
        <w:rPr>
          <w:sz w:val="28"/>
          <w:szCs w:val="28"/>
        </w:rPr>
      </w:pPr>
      <w:r w:rsidRPr="00163764">
        <w:rPr>
          <w:sz w:val="28"/>
          <w:szCs w:val="28"/>
        </w:rPr>
        <w:t>-  формирование  у ребенка положительной самооценки, уверенности в себе;</w:t>
      </w:r>
    </w:p>
    <w:p w:rsidR="00CC7624" w:rsidRPr="00163764" w:rsidRDefault="00CC7624" w:rsidP="00CC7624">
      <w:pPr>
        <w:widowControl w:val="0"/>
        <w:ind w:firstLine="567"/>
        <w:jc w:val="both"/>
        <w:rPr>
          <w:sz w:val="28"/>
          <w:szCs w:val="28"/>
        </w:rPr>
      </w:pPr>
      <w:r w:rsidRPr="00163764">
        <w:rPr>
          <w:sz w:val="28"/>
          <w:szCs w:val="28"/>
        </w:rPr>
        <w:t>-  формирование стремления к познанию нового, интереса к окружающему миру;</w:t>
      </w:r>
    </w:p>
    <w:p w:rsidR="00CC7624" w:rsidRPr="00163764" w:rsidRDefault="00CC7624" w:rsidP="00CC7624">
      <w:pPr>
        <w:widowControl w:val="0"/>
        <w:ind w:firstLine="567"/>
        <w:jc w:val="both"/>
        <w:rPr>
          <w:sz w:val="28"/>
          <w:szCs w:val="28"/>
        </w:rPr>
      </w:pPr>
      <w:r w:rsidRPr="00163764">
        <w:rPr>
          <w:sz w:val="28"/>
          <w:szCs w:val="28"/>
        </w:rPr>
        <w:t>-  формирование коммуникативных умений и навыков;</w:t>
      </w:r>
    </w:p>
    <w:p w:rsidR="00CC7624" w:rsidRPr="00163764" w:rsidRDefault="00CC7624" w:rsidP="00CC7624">
      <w:pPr>
        <w:widowControl w:val="0"/>
        <w:ind w:firstLine="567"/>
        <w:jc w:val="both"/>
        <w:rPr>
          <w:sz w:val="28"/>
          <w:szCs w:val="28"/>
        </w:rPr>
      </w:pPr>
      <w:r w:rsidRPr="00163764">
        <w:rPr>
          <w:sz w:val="28"/>
          <w:szCs w:val="28"/>
        </w:rPr>
        <w:t>- становление основ духовно-нравственного облика личности, определение и усвоение общечеловеческих ценностей;</w:t>
      </w:r>
    </w:p>
    <w:p w:rsidR="00CC7624" w:rsidRPr="00163764" w:rsidRDefault="00CC7624" w:rsidP="00CC7624">
      <w:pPr>
        <w:widowControl w:val="0"/>
        <w:ind w:firstLine="567"/>
        <w:jc w:val="both"/>
        <w:rPr>
          <w:sz w:val="28"/>
          <w:szCs w:val="28"/>
        </w:rPr>
      </w:pPr>
      <w:r w:rsidRPr="00163764">
        <w:rPr>
          <w:sz w:val="28"/>
          <w:szCs w:val="28"/>
        </w:rPr>
        <w:t>- овладение средствами и способами познавательной деятельности (развитие восприятия, памяти, мышления, речи, воображения);</w:t>
      </w:r>
    </w:p>
    <w:p w:rsidR="00CC7624" w:rsidRPr="00163764" w:rsidRDefault="00CC7624" w:rsidP="00CC7624">
      <w:pPr>
        <w:widowControl w:val="0"/>
        <w:ind w:firstLine="567"/>
        <w:jc w:val="both"/>
        <w:rPr>
          <w:sz w:val="28"/>
          <w:szCs w:val="28"/>
        </w:rPr>
      </w:pPr>
      <w:r w:rsidRPr="00163764">
        <w:rPr>
          <w:sz w:val="28"/>
          <w:szCs w:val="28"/>
        </w:rPr>
        <w:t>- формирование «детской компетентности» в различных сферах деятельности человека.</w:t>
      </w:r>
    </w:p>
    <w:p w:rsidR="00CC7624" w:rsidRPr="00163764" w:rsidRDefault="00CC7624" w:rsidP="00CC7624">
      <w:pPr>
        <w:widowControl w:val="0"/>
        <w:ind w:firstLine="567"/>
        <w:jc w:val="both"/>
        <w:rPr>
          <w:sz w:val="28"/>
          <w:szCs w:val="28"/>
        </w:rPr>
      </w:pPr>
      <w:r w:rsidRPr="00163764">
        <w:rPr>
          <w:sz w:val="28"/>
          <w:szCs w:val="28"/>
        </w:rPr>
        <w:t>По окончанию занятий проведена диагностика готовности к школе дошкольников.</w:t>
      </w:r>
    </w:p>
    <w:p w:rsidR="00CC7624" w:rsidRPr="00163764" w:rsidRDefault="00CC7624" w:rsidP="00CC7624">
      <w:pPr>
        <w:widowControl w:val="0"/>
        <w:ind w:firstLine="567"/>
        <w:jc w:val="both"/>
        <w:rPr>
          <w:sz w:val="28"/>
          <w:szCs w:val="28"/>
        </w:rPr>
      </w:pPr>
      <w:r w:rsidRPr="00163764">
        <w:rPr>
          <w:sz w:val="28"/>
          <w:szCs w:val="28"/>
        </w:rPr>
        <w:t xml:space="preserve"> Организация предшкольного образования  позволяет сделать вывод, что предшкольная подготовка – залог успешной адаптации первоклассника к школьной жизни, его учебных успехов, психологического самочувствия.</w:t>
      </w:r>
    </w:p>
    <w:p w:rsidR="00333431" w:rsidRDefault="00333431" w:rsidP="00CC7624">
      <w:pPr>
        <w:pStyle w:val="21"/>
        <w:rPr>
          <w:b/>
        </w:rPr>
      </w:pPr>
    </w:p>
    <w:p w:rsidR="00CC7624" w:rsidRPr="00583211" w:rsidRDefault="0001233B" w:rsidP="00CC7624">
      <w:pPr>
        <w:pStyle w:val="21"/>
        <w:ind w:firstLine="567"/>
        <w:rPr>
          <w:color w:val="FF0000"/>
        </w:rPr>
      </w:pPr>
      <w:r w:rsidRPr="00E76074">
        <w:t xml:space="preserve"> </w:t>
      </w:r>
      <w:r w:rsidR="00CC7624" w:rsidRPr="00E76074">
        <w:t xml:space="preserve">«Иностранный язык» является базовым общеобразовательным предметом на всех ступенях обучения. Обучение иностранному языку начинается со 2 класса в объеме 2 часа в неделю  и  </w:t>
      </w:r>
      <w:r w:rsidR="00CC7624" w:rsidRPr="00A660B2">
        <w:t>способствует более раннему приобщению младших школьников к новому для них языковому миру, формирует  готовность к общению на иностранном языке и положительный настрой к дальнейшему его изучению. Изучение иностранного языка продолжается на второй и третьей  ступени обучения в объеме 3 часа в неделю. При наполняемости класса 25 и более учащихся класс делится на 2 группы.  Учащимся нашей  школы предоставляетс</w:t>
      </w:r>
      <w:r w:rsidR="00CC7624">
        <w:t>я возможность изучать английский и</w:t>
      </w:r>
      <w:r w:rsidR="00CC7624" w:rsidRPr="00A660B2">
        <w:t xml:space="preserve"> </w:t>
      </w:r>
      <w:r w:rsidR="00CC7624" w:rsidRPr="002B7DC0">
        <w:t>немецкий языки.</w:t>
      </w:r>
    </w:p>
    <w:p w:rsidR="00CC7624" w:rsidRDefault="00CC7624" w:rsidP="00CC7624">
      <w:pPr>
        <w:pStyle w:val="21"/>
        <w:ind w:firstLine="567"/>
      </w:pPr>
    </w:p>
    <w:p w:rsidR="00CC7624" w:rsidRDefault="00CC7624" w:rsidP="00CC7624">
      <w:pPr>
        <w:pStyle w:val="21"/>
        <w:ind w:left="360" w:firstLine="360"/>
        <w:jc w:val="center"/>
      </w:pPr>
      <w:r w:rsidRPr="005B2155">
        <w:rPr>
          <w:noProof/>
          <w:color w:val="FF0000"/>
        </w:rPr>
        <w:lastRenderedPageBreak/>
        <w:drawing>
          <wp:inline distT="0" distB="0" distL="0" distR="0">
            <wp:extent cx="4610100" cy="153352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7624" w:rsidRPr="005B2155" w:rsidRDefault="00CC7624" w:rsidP="00CC7624">
      <w:pPr>
        <w:pStyle w:val="21"/>
        <w:ind w:left="360" w:firstLine="360"/>
        <w:rPr>
          <w:color w:val="FF0000"/>
        </w:rPr>
      </w:pPr>
    </w:p>
    <w:p w:rsidR="00CC7624" w:rsidRPr="00526B45" w:rsidRDefault="001B068B" w:rsidP="00CC7624">
      <w:pPr>
        <w:pStyle w:val="21"/>
        <w:ind w:left="360" w:firstLine="360"/>
        <w:rPr>
          <w:b/>
          <w:sz w:val="24"/>
        </w:rPr>
      </w:pPr>
      <w:r>
        <w:rPr>
          <w:b/>
          <w:sz w:val="24"/>
        </w:rPr>
        <w:t>Диаграмма  2</w:t>
      </w:r>
      <w:r w:rsidR="00CC7624" w:rsidRPr="00526B45">
        <w:rPr>
          <w:b/>
          <w:sz w:val="24"/>
        </w:rPr>
        <w:t>.  Доля учащихся, изучающий английский и немецкий языки</w:t>
      </w:r>
    </w:p>
    <w:p w:rsidR="00CC7624" w:rsidRPr="00353902" w:rsidRDefault="00CC7624" w:rsidP="00CC7624">
      <w:pPr>
        <w:pStyle w:val="21"/>
        <w:ind w:left="360" w:firstLine="360"/>
      </w:pPr>
    </w:p>
    <w:p w:rsidR="00CC7624" w:rsidRPr="006E20D5" w:rsidRDefault="00CC7624" w:rsidP="00CC7624">
      <w:pPr>
        <w:pStyle w:val="21"/>
        <w:ind w:firstLine="567"/>
      </w:pPr>
      <w:r w:rsidRPr="006E20D5">
        <w:t>Данная диаграмма свидетельствует о предпочтении из</w:t>
      </w:r>
      <w:r>
        <w:t xml:space="preserve">учения английского языка. </w:t>
      </w:r>
    </w:p>
    <w:p w:rsidR="00B10451" w:rsidRPr="00B10451" w:rsidRDefault="00CC7624" w:rsidP="000C3381">
      <w:pPr>
        <w:pStyle w:val="21"/>
      </w:pPr>
      <w:r w:rsidRPr="0097069E">
        <w:rPr>
          <w:iCs/>
        </w:rPr>
        <w:t xml:space="preserve">        </w:t>
      </w:r>
      <w:r w:rsidRPr="00B10451">
        <w:t>Результат успешного овладения иностранными  языками - мониторинг качества обученности по предмету, хорошие итоги аттестации учащихся 9 классов, ЕГЭ в 11 классе, ежегодные призовые места на муниципальных предметных олимпиадах. П</w:t>
      </w:r>
      <w:r>
        <w:t>обедителями</w:t>
      </w:r>
      <w:r w:rsidRPr="0097069E">
        <w:t xml:space="preserve"> и призёрами </w:t>
      </w:r>
      <w:r w:rsidR="00B10451">
        <w:t xml:space="preserve">в 2014-2015 учебном году </w:t>
      </w:r>
      <w:r w:rsidRPr="0097069E">
        <w:t xml:space="preserve">стали: </w:t>
      </w:r>
      <w:r w:rsidR="00B10451">
        <w:t>Лепская Татьяна -9г класс (учитель Ягнина Л.Н.), Безрукова Олеся -9г класс (учитель Захарова Н.С.),</w:t>
      </w:r>
      <w:r w:rsidR="00B10451" w:rsidRPr="00B10451">
        <w:t xml:space="preserve"> </w:t>
      </w:r>
      <w:r w:rsidR="00B10451">
        <w:t>Москвичева Александра – 10а класс (учитель Ягнина Л.Н.), Колесникова Юлия –11б класс (учитель Рыжикова Г.Н.), Шелковникова Дарья-11б класс (учитель Рыжикова Г.Н.); победителями и призёрами Всероссийской олимпиады «ФГОСТЕСТ» по английскому языку стали:</w:t>
      </w:r>
      <w:r w:rsidR="00B10451" w:rsidRPr="00B10451">
        <w:t xml:space="preserve"> </w:t>
      </w:r>
      <w:r w:rsidR="00B10451">
        <w:t>Лепская Татьяна -9г класс,</w:t>
      </w:r>
      <w:r w:rsidR="00B10451" w:rsidRPr="00B10451">
        <w:t xml:space="preserve"> </w:t>
      </w:r>
      <w:r w:rsidR="00B10451">
        <w:t xml:space="preserve">Колесникова Юлия –11б класс, Яковлева марина – 10а класс, Аксёнов Денис, Канивец Виктория, Игнатьева Евгения – 5б класс, </w:t>
      </w:r>
      <w:r w:rsidR="00763592">
        <w:t xml:space="preserve">Мамонтова Надежда, Шестаков Артём – 4в класс, Пустовалов Артём, Коротких Максим – 3б класс, Болгова Ангелина – 2б класс. В  Региональной научно-практической конференции «Киселёвские чтения </w:t>
      </w:r>
      <w:r w:rsidR="00763592">
        <w:rPr>
          <w:lang w:val="en-US"/>
        </w:rPr>
        <w:t>XIII</w:t>
      </w:r>
      <w:r w:rsidR="00763592">
        <w:t>» и в</w:t>
      </w:r>
      <w:r w:rsidR="00763592" w:rsidRPr="00763592">
        <w:t xml:space="preserve"> </w:t>
      </w:r>
      <w:r w:rsidR="00763592">
        <w:t>Мастер-классе в негосударственном образовательном учреждении «Интерлингва» участвовал</w:t>
      </w:r>
      <w:r w:rsidR="00763592" w:rsidRPr="00763592">
        <w:t xml:space="preserve"> </w:t>
      </w:r>
      <w:r w:rsidR="00763592">
        <w:t>Де</w:t>
      </w:r>
      <w:r w:rsidR="005B2155">
        <w:t>диков Денис-11а класс (учителя С</w:t>
      </w:r>
      <w:r w:rsidR="00763592">
        <w:t>едых С.В., Захарова Н.С.), представивший работу по математике на английском языке.</w:t>
      </w:r>
    </w:p>
    <w:p w:rsidR="00354EE9" w:rsidRPr="00B10451" w:rsidRDefault="00354EE9" w:rsidP="00B10451">
      <w:pPr>
        <w:pStyle w:val="21"/>
        <w:ind w:firstLine="567"/>
      </w:pPr>
    </w:p>
    <w:p w:rsidR="00CC7624" w:rsidRPr="00234AE4" w:rsidRDefault="00CC7624" w:rsidP="00CC7624">
      <w:pPr>
        <w:pStyle w:val="21"/>
        <w:ind w:firstLine="567"/>
        <w:rPr>
          <w:b/>
        </w:rPr>
      </w:pPr>
      <w:r w:rsidRPr="00576A7C">
        <w:t xml:space="preserve">Реализация </w:t>
      </w:r>
      <w:r w:rsidR="002F68A2">
        <w:t>ФГОС НОО и ФГОС ООО</w:t>
      </w:r>
      <w:r w:rsidRPr="00576A7C">
        <w:t xml:space="preserve"> требует обновления содержания образования, а значит поиск технологий, форм, обучения, которые дадут возможность их оптимального освоения</w:t>
      </w:r>
      <w:r w:rsidR="00324F87">
        <w:rPr>
          <w:b/>
        </w:rPr>
        <w:t>.</w:t>
      </w:r>
      <w:r w:rsidR="00592009">
        <w:rPr>
          <w:b/>
        </w:rPr>
        <w:t xml:space="preserve">  (Приложение, таблица</w:t>
      </w:r>
      <w:r w:rsidR="00324F87">
        <w:rPr>
          <w:b/>
        </w:rPr>
        <w:t xml:space="preserve"> 2</w:t>
      </w:r>
      <w:r w:rsidRPr="00234AE4">
        <w:rPr>
          <w:b/>
        </w:rPr>
        <w:t>)</w:t>
      </w:r>
    </w:p>
    <w:p w:rsidR="00CC7624" w:rsidRPr="00576A7C" w:rsidRDefault="00CC7624" w:rsidP="00CC7624">
      <w:pPr>
        <w:tabs>
          <w:tab w:val="left" w:pos="1530"/>
        </w:tabs>
        <w:ind w:firstLine="567"/>
        <w:jc w:val="both"/>
        <w:rPr>
          <w:sz w:val="28"/>
          <w:szCs w:val="28"/>
        </w:rPr>
      </w:pPr>
      <w:r w:rsidRPr="00576A7C">
        <w:rPr>
          <w:sz w:val="28"/>
          <w:szCs w:val="28"/>
        </w:rPr>
        <w:t>Анализируя процесс внедрения в практику новых педагогических технологий, школа определяет для себя следующие приоритеты в развитии этого направления:</w:t>
      </w:r>
    </w:p>
    <w:p w:rsidR="00CC7624" w:rsidRPr="00576A7C" w:rsidRDefault="00CC7624" w:rsidP="00CC7624">
      <w:pPr>
        <w:tabs>
          <w:tab w:val="left" w:pos="1530"/>
        </w:tabs>
        <w:ind w:firstLine="567"/>
        <w:jc w:val="both"/>
        <w:rPr>
          <w:sz w:val="28"/>
          <w:szCs w:val="28"/>
        </w:rPr>
      </w:pPr>
      <w:r w:rsidRPr="00576A7C">
        <w:rPr>
          <w:sz w:val="28"/>
          <w:szCs w:val="28"/>
        </w:rPr>
        <w:t>- оптимальное сочетание традиционных технологий и педагогических нововведений;</w:t>
      </w:r>
    </w:p>
    <w:p w:rsidR="00CC7624" w:rsidRPr="00576A7C" w:rsidRDefault="00CC7624" w:rsidP="00CC7624">
      <w:pPr>
        <w:tabs>
          <w:tab w:val="left" w:pos="1530"/>
        </w:tabs>
        <w:ind w:firstLine="567"/>
        <w:jc w:val="both"/>
        <w:rPr>
          <w:sz w:val="28"/>
          <w:szCs w:val="28"/>
        </w:rPr>
      </w:pPr>
      <w:r w:rsidRPr="00576A7C">
        <w:rPr>
          <w:sz w:val="28"/>
          <w:szCs w:val="28"/>
        </w:rPr>
        <w:t>- активное внедрение дистанционных технологий;</w:t>
      </w:r>
    </w:p>
    <w:p w:rsidR="00CC7624" w:rsidRPr="00576A7C" w:rsidRDefault="00CC7624" w:rsidP="00CC7624">
      <w:pPr>
        <w:tabs>
          <w:tab w:val="left" w:pos="1530"/>
        </w:tabs>
        <w:ind w:firstLine="567"/>
        <w:jc w:val="both"/>
        <w:rPr>
          <w:sz w:val="28"/>
          <w:szCs w:val="28"/>
        </w:rPr>
      </w:pPr>
      <w:r w:rsidRPr="00576A7C">
        <w:rPr>
          <w:sz w:val="28"/>
          <w:szCs w:val="28"/>
        </w:rPr>
        <w:t>- дальнейшая отработка уже внедренных в школьную практику педагогических технологий;</w:t>
      </w:r>
    </w:p>
    <w:p w:rsidR="00CC7624" w:rsidRPr="00576A7C" w:rsidRDefault="00CC7624" w:rsidP="00CC7624">
      <w:pPr>
        <w:tabs>
          <w:tab w:val="left" w:pos="1530"/>
        </w:tabs>
        <w:ind w:firstLine="567"/>
        <w:jc w:val="both"/>
        <w:rPr>
          <w:sz w:val="28"/>
          <w:szCs w:val="28"/>
        </w:rPr>
      </w:pPr>
      <w:r w:rsidRPr="00576A7C">
        <w:rPr>
          <w:sz w:val="28"/>
          <w:szCs w:val="28"/>
        </w:rPr>
        <w:t>- активизация методической службы по изучению и внедрению в широкую практику новых педагогических технологий.</w:t>
      </w:r>
    </w:p>
    <w:p w:rsidR="00CC7624" w:rsidRPr="005D381A" w:rsidRDefault="00CC7624" w:rsidP="00CC7624">
      <w:pPr>
        <w:tabs>
          <w:tab w:val="left" w:pos="1530"/>
        </w:tabs>
        <w:ind w:firstLine="567"/>
        <w:jc w:val="both"/>
        <w:rPr>
          <w:color w:val="C00000"/>
          <w:sz w:val="28"/>
          <w:szCs w:val="28"/>
        </w:rPr>
      </w:pPr>
    </w:p>
    <w:p w:rsidR="00CC7624" w:rsidRPr="0026240B" w:rsidRDefault="00763592" w:rsidP="00CC7624">
      <w:pPr>
        <w:pStyle w:val="a6"/>
        <w:ind w:firstLine="567"/>
        <w:jc w:val="both"/>
        <w:rPr>
          <w:sz w:val="28"/>
          <w:szCs w:val="28"/>
        </w:rPr>
      </w:pPr>
      <w:r w:rsidRPr="0026240B">
        <w:rPr>
          <w:sz w:val="28"/>
          <w:szCs w:val="28"/>
        </w:rPr>
        <w:t>В 2014-2015</w:t>
      </w:r>
      <w:r w:rsidR="00CC7624" w:rsidRPr="0026240B">
        <w:rPr>
          <w:sz w:val="28"/>
          <w:szCs w:val="28"/>
        </w:rPr>
        <w:t xml:space="preserve"> учебном году</w:t>
      </w:r>
      <w:r w:rsidR="00CC7624" w:rsidRPr="0026240B">
        <w:rPr>
          <w:b/>
          <w:bCs/>
          <w:sz w:val="28"/>
          <w:szCs w:val="28"/>
        </w:rPr>
        <w:t xml:space="preserve"> </w:t>
      </w:r>
      <w:r w:rsidR="00CC7624" w:rsidRPr="0026240B">
        <w:rPr>
          <w:sz w:val="28"/>
          <w:szCs w:val="28"/>
        </w:rPr>
        <w:t xml:space="preserve">основной целью воспитательной работы в МКОУ Бобровская СОШ №1 являлось формирование социально активной </w:t>
      </w:r>
      <w:r w:rsidR="00CC7624" w:rsidRPr="0026240B">
        <w:rPr>
          <w:sz w:val="28"/>
          <w:szCs w:val="28"/>
        </w:rPr>
        <w:lastRenderedPageBreak/>
        <w:t>личности, сочетающей в себе высокие нравственные качества, деловитость, творческую индивидуальность, гуманистическое отношение к миру.</w:t>
      </w:r>
    </w:p>
    <w:p w:rsidR="00CC7624" w:rsidRPr="0026240B" w:rsidRDefault="00CC7624" w:rsidP="00CC7624">
      <w:pPr>
        <w:pStyle w:val="a6"/>
        <w:ind w:firstLine="567"/>
        <w:jc w:val="both"/>
        <w:rPr>
          <w:sz w:val="28"/>
          <w:szCs w:val="28"/>
        </w:rPr>
      </w:pPr>
      <w:r w:rsidRPr="0026240B">
        <w:rPr>
          <w:sz w:val="28"/>
          <w:szCs w:val="28"/>
        </w:rPr>
        <w:t>Ведущими направлениями во</w:t>
      </w:r>
      <w:r w:rsidR="0026240B">
        <w:rPr>
          <w:sz w:val="28"/>
          <w:szCs w:val="28"/>
        </w:rPr>
        <w:t>спитательной работы школы в 2014-2015</w:t>
      </w:r>
      <w:r w:rsidRPr="0026240B">
        <w:rPr>
          <w:sz w:val="28"/>
          <w:szCs w:val="28"/>
        </w:rPr>
        <w:t xml:space="preserve"> учебном году стали следующие:</w:t>
      </w:r>
    </w:p>
    <w:p w:rsidR="00CC7624" w:rsidRPr="0026240B" w:rsidRDefault="00CC7624" w:rsidP="00CC7624">
      <w:pPr>
        <w:pStyle w:val="a6"/>
        <w:ind w:firstLine="567"/>
        <w:jc w:val="both"/>
        <w:rPr>
          <w:sz w:val="28"/>
          <w:szCs w:val="28"/>
        </w:rPr>
      </w:pPr>
      <w:r w:rsidRPr="0026240B">
        <w:rPr>
          <w:sz w:val="28"/>
          <w:szCs w:val="28"/>
        </w:rPr>
        <w:t>- общественно-патриотическое;</w:t>
      </w:r>
    </w:p>
    <w:p w:rsidR="00CC7624" w:rsidRPr="0026240B" w:rsidRDefault="00CC7624" w:rsidP="00CC7624">
      <w:pPr>
        <w:pStyle w:val="a6"/>
        <w:ind w:firstLine="567"/>
        <w:jc w:val="both"/>
        <w:rPr>
          <w:sz w:val="28"/>
          <w:szCs w:val="28"/>
        </w:rPr>
      </w:pPr>
      <w:r w:rsidRPr="0026240B">
        <w:rPr>
          <w:sz w:val="28"/>
          <w:szCs w:val="28"/>
        </w:rPr>
        <w:t>- учебно-познавательное;</w:t>
      </w:r>
    </w:p>
    <w:p w:rsidR="00CC7624" w:rsidRPr="0026240B" w:rsidRDefault="00CC7624" w:rsidP="00CC7624">
      <w:pPr>
        <w:pStyle w:val="a6"/>
        <w:ind w:firstLine="567"/>
        <w:jc w:val="both"/>
        <w:rPr>
          <w:sz w:val="28"/>
          <w:szCs w:val="28"/>
        </w:rPr>
      </w:pPr>
      <w:r w:rsidRPr="0026240B">
        <w:rPr>
          <w:sz w:val="28"/>
          <w:szCs w:val="28"/>
        </w:rPr>
        <w:t>- физкультурно-оздоровительное;</w:t>
      </w:r>
    </w:p>
    <w:p w:rsidR="00CC7624" w:rsidRPr="0026240B" w:rsidRDefault="00CC7624" w:rsidP="00CC7624">
      <w:pPr>
        <w:pStyle w:val="a6"/>
        <w:ind w:firstLine="567"/>
        <w:jc w:val="both"/>
        <w:rPr>
          <w:sz w:val="28"/>
          <w:szCs w:val="28"/>
        </w:rPr>
      </w:pPr>
      <w:r w:rsidRPr="0026240B">
        <w:rPr>
          <w:sz w:val="28"/>
          <w:szCs w:val="28"/>
        </w:rPr>
        <w:t>- нравственно-правовое;</w:t>
      </w:r>
    </w:p>
    <w:p w:rsidR="00CC7624" w:rsidRPr="0026240B" w:rsidRDefault="00CC7624" w:rsidP="00CC7624">
      <w:pPr>
        <w:pStyle w:val="a6"/>
        <w:ind w:firstLine="567"/>
        <w:jc w:val="both"/>
        <w:rPr>
          <w:sz w:val="28"/>
          <w:szCs w:val="28"/>
        </w:rPr>
      </w:pPr>
      <w:r w:rsidRPr="0026240B">
        <w:rPr>
          <w:sz w:val="28"/>
          <w:szCs w:val="28"/>
        </w:rPr>
        <w:t>- эстетическое.</w:t>
      </w:r>
    </w:p>
    <w:p w:rsidR="00CC7624" w:rsidRPr="0026240B" w:rsidRDefault="00CC7624" w:rsidP="00CC7624">
      <w:pPr>
        <w:pStyle w:val="a6"/>
        <w:ind w:firstLine="567"/>
        <w:jc w:val="both"/>
        <w:rPr>
          <w:sz w:val="28"/>
          <w:szCs w:val="28"/>
        </w:rPr>
      </w:pPr>
      <w:r w:rsidRPr="0026240B">
        <w:rPr>
          <w:sz w:val="28"/>
          <w:szCs w:val="28"/>
        </w:rPr>
        <w:t>В соответствии с поставленными целями и задачами, классные руководители осуществляли следующие функции: организационно-координирующие, коммуникативные, аналитико-прогностические, контролирующие. В своей деятельности они использовали индивидуальные и групповые формы работы, проводили беседы, консультации, конкурсы, инсценировки, соревнования, диспуты, викторины, круглые столы, тематические вечера, практикумы, тестирования, коллективные творческие дела, акции и флеш-мобы.</w:t>
      </w:r>
    </w:p>
    <w:p w:rsidR="00CC7624" w:rsidRPr="0026240B" w:rsidRDefault="00CC7624" w:rsidP="00CC7624">
      <w:pPr>
        <w:pStyle w:val="a6"/>
        <w:ind w:firstLine="567"/>
        <w:jc w:val="both"/>
        <w:rPr>
          <w:sz w:val="28"/>
          <w:szCs w:val="28"/>
        </w:rPr>
      </w:pPr>
      <w:r w:rsidRPr="0026240B">
        <w:rPr>
          <w:sz w:val="28"/>
          <w:szCs w:val="28"/>
        </w:rPr>
        <w:t>Для реализации целей и задач на практике в учебном учреждении функционировали следующие подразделения:</w:t>
      </w:r>
    </w:p>
    <w:p w:rsidR="00CC7624" w:rsidRPr="0026240B" w:rsidRDefault="00CC7624" w:rsidP="00CC7624">
      <w:pPr>
        <w:pStyle w:val="a6"/>
        <w:ind w:firstLine="567"/>
        <w:jc w:val="both"/>
        <w:rPr>
          <w:sz w:val="28"/>
          <w:szCs w:val="28"/>
        </w:rPr>
      </w:pPr>
      <w:r w:rsidRPr="0026240B">
        <w:rPr>
          <w:sz w:val="28"/>
          <w:szCs w:val="28"/>
        </w:rPr>
        <w:t>Кафедры воспитательной работы:</w:t>
      </w:r>
    </w:p>
    <w:p w:rsidR="00CC7624" w:rsidRPr="0026240B" w:rsidRDefault="00CC7624" w:rsidP="00CC7624">
      <w:pPr>
        <w:pStyle w:val="a6"/>
        <w:ind w:firstLine="567"/>
        <w:jc w:val="both"/>
        <w:rPr>
          <w:sz w:val="28"/>
          <w:szCs w:val="28"/>
        </w:rPr>
      </w:pPr>
      <w:r w:rsidRPr="0026240B">
        <w:rPr>
          <w:sz w:val="28"/>
          <w:szCs w:val="28"/>
        </w:rPr>
        <w:t>- 1-4 классы – руководитель Рябовол Н.В.;</w:t>
      </w:r>
    </w:p>
    <w:p w:rsidR="00CC7624" w:rsidRPr="0026240B" w:rsidRDefault="00CC7624" w:rsidP="00CC7624">
      <w:pPr>
        <w:pStyle w:val="a6"/>
        <w:ind w:firstLine="567"/>
        <w:jc w:val="both"/>
        <w:rPr>
          <w:sz w:val="28"/>
          <w:szCs w:val="28"/>
        </w:rPr>
      </w:pPr>
      <w:r w:rsidRPr="0026240B">
        <w:rPr>
          <w:sz w:val="28"/>
          <w:szCs w:val="28"/>
        </w:rPr>
        <w:t>- 5-8 классы – руководитель Терновых О.М.;</w:t>
      </w:r>
    </w:p>
    <w:p w:rsidR="00CC7624" w:rsidRPr="0026240B" w:rsidRDefault="00CC7624" w:rsidP="00CC7624">
      <w:pPr>
        <w:pStyle w:val="a6"/>
        <w:ind w:firstLine="567"/>
        <w:jc w:val="both"/>
        <w:rPr>
          <w:sz w:val="28"/>
          <w:szCs w:val="28"/>
        </w:rPr>
      </w:pPr>
      <w:r w:rsidRPr="0026240B">
        <w:rPr>
          <w:sz w:val="28"/>
          <w:szCs w:val="28"/>
        </w:rPr>
        <w:t>- 9-11 классы – руководитель Лубкова Н.Е.;</w:t>
      </w:r>
    </w:p>
    <w:p w:rsidR="00CC7624" w:rsidRPr="0026240B" w:rsidRDefault="00CC7624" w:rsidP="00CC7624">
      <w:pPr>
        <w:pStyle w:val="a6"/>
        <w:ind w:firstLine="567"/>
        <w:jc w:val="both"/>
        <w:rPr>
          <w:sz w:val="28"/>
          <w:szCs w:val="28"/>
        </w:rPr>
      </w:pPr>
      <w:r w:rsidRPr="0026240B">
        <w:rPr>
          <w:sz w:val="28"/>
          <w:szCs w:val="28"/>
        </w:rPr>
        <w:t>- психологическая и социальная служба;</w:t>
      </w:r>
    </w:p>
    <w:p w:rsidR="00CC7624" w:rsidRPr="0026240B" w:rsidRDefault="00CC7624" w:rsidP="00CC7624">
      <w:pPr>
        <w:pStyle w:val="a6"/>
        <w:ind w:firstLine="567"/>
        <w:jc w:val="both"/>
        <w:rPr>
          <w:sz w:val="28"/>
          <w:szCs w:val="28"/>
        </w:rPr>
      </w:pPr>
      <w:r w:rsidRPr="0026240B">
        <w:rPr>
          <w:sz w:val="28"/>
          <w:szCs w:val="28"/>
        </w:rPr>
        <w:t>- медицинская служба;</w:t>
      </w:r>
    </w:p>
    <w:p w:rsidR="00CC7624" w:rsidRPr="0026240B" w:rsidRDefault="00CC7624" w:rsidP="00CC7624">
      <w:pPr>
        <w:pStyle w:val="a6"/>
        <w:ind w:firstLine="567"/>
        <w:jc w:val="both"/>
        <w:rPr>
          <w:sz w:val="28"/>
          <w:szCs w:val="28"/>
        </w:rPr>
      </w:pPr>
      <w:r w:rsidRPr="0026240B">
        <w:rPr>
          <w:sz w:val="28"/>
          <w:szCs w:val="28"/>
        </w:rPr>
        <w:t>-  кружковые объединения;</w:t>
      </w:r>
    </w:p>
    <w:p w:rsidR="00CC7624" w:rsidRPr="0026240B" w:rsidRDefault="00CC7624" w:rsidP="00CC7624">
      <w:pPr>
        <w:pStyle w:val="a6"/>
        <w:ind w:firstLine="567"/>
        <w:jc w:val="both"/>
        <w:rPr>
          <w:sz w:val="28"/>
          <w:szCs w:val="28"/>
        </w:rPr>
      </w:pPr>
      <w:r w:rsidRPr="0026240B">
        <w:rPr>
          <w:sz w:val="28"/>
          <w:szCs w:val="28"/>
        </w:rPr>
        <w:t>- спортивные секции.</w:t>
      </w:r>
    </w:p>
    <w:p w:rsidR="00CC7624" w:rsidRPr="0026240B" w:rsidRDefault="00CC7624" w:rsidP="00CC7624">
      <w:pPr>
        <w:pStyle w:val="a6"/>
        <w:ind w:firstLine="567"/>
        <w:jc w:val="both"/>
        <w:rPr>
          <w:sz w:val="28"/>
          <w:szCs w:val="28"/>
        </w:rPr>
      </w:pPr>
      <w:r w:rsidRPr="0026240B">
        <w:rPr>
          <w:sz w:val="28"/>
          <w:szCs w:val="28"/>
        </w:rPr>
        <w:t xml:space="preserve">Методическое объединение классных руководителей работало над проблемой: «Использование современных педагогических технологий в процессе воспитательной работы ». Было проведено 4 заседания, согласно плану работы. </w:t>
      </w:r>
    </w:p>
    <w:p w:rsidR="00CC7624" w:rsidRPr="0026240B" w:rsidRDefault="00CC7624" w:rsidP="00CC7624">
      <w:pPr>
        <w:pStyle w:val="a6"/>
        <w:ind w:firstLine="567"/>
        <w:jc w:val="both"/>
        <w:rPr>
          <w:sz w:val="28"/>
          <w:szCs w:val="28"/>
        </w:rPr>
      </w:pPr>
      <w:r w:rsidRPr="0026240B">
        <w:rPr>
          <w:bCs/>
          <w:sz w:val="28"/>
          <w:szCs w:val="28"/>
        </w:rPr>
        <w:t>Данный учебный год показал,</w:t>
      </w:r>
      <w:r w:rsidRPr="0026240B">
        <w:rPr>
          <w:sz w:val="28"/>
          <w:szCs w:val="28"/>
        </w:rPr>
        <w:t xml:space="preserve"> что благодаря качественной работе классных руководителей, каждый классный коллектив имеет свою неповторимость, свое лицо, свою особенность.</w:t>
      </w:r>
    </w:p>
    <w:p w:rsidR="00CC7624" w:rsidRPr="0026240B" w:rsidRDefault="00CC7624" w:rsidP="00CC7624">
      <w:pPr>
        <w:pStyle w:val="a6"/>
        <w:ind w:firstLine="567"/>
        <w:jc w:val="both"/>
        <w:rPr>
          <w:sz w:val="28"/>
          <w:szCs w:val="28"/>
        </w:rPr>
      </w:pPr>
      <w:r w:rsidRPr="0026240B">
        <w:rPr>
          <w:sz w:val="28"/>
          <w:szCs w:val="28"/>
        </w:rPr>
        <w:t>В деятельности всех классных руководителей прослеживается четкая установка на стимулирование стойкого интереса к учебе, сплочение коллектива и развитие дружеских отношений, ведется система профилактической работы по искоренению вредных привычек у подростков, воспитание нравственных и культурных ценностей.</w:t>
      </w:r>
    </w:p>
    <w:p w:rsidR="00CC7624" w:rsidRPr="005D381A" w:rsidRDefault="00CC7624" w:rsidP="00CC7624">
      <w:pPr>
        <w:tabs>
          <w:tab w:val="left" w:pos="1530"/>
        </w:tabs>
        <w:ind w:left="360" w:firstLine="720"/>
        <w:rPr>
          <w:b/>
          <w:color w:val="C00000"/>
          <w:sz w:val="28"/>
          <w:szCs w:val="28"/>
        </w:rPr>
      </w:pPr>
    </w:p>
    <w:p w:rsidR="001A55CC" w:rsidRDefault="001A55CC" w:rsidP="001A55CC">
      <w:pPr>
        <w:pStyle w:val="a6"/>
        <w:ind w:firstLine="567"/>
        <w:jc w:val="both"/>
        <w:rPr>
          <w:sz w:val="28"/>
          <w:szCs w:val="28"/>
        </w:rPr>
      </w:pPr>
      <w:r w:rsidRPr="00576A7C">
        <w:rPr>
          <w:sz w:val="28"/>
          <w:szCs w:val="28"/>
        </w:rPr>
        <w:t xml:space="preserve">Система дополнительного образования обеспечивает органическую преемственность между учебной и внеклассной деятельностью. </w:t>
      </w:r>
    </w:p>
    <w:p w:rsidR="001A55CC" w:rsidRPr="00C43850" w:rsidRDefault="001A55CC" w:rsidP="001A55CC">
      <w:pPr>
        <w:jc w:val="both"/>
        <w:rPr>
          <w:color w:val="000000"/>
          <w:sz w:val="28"/>
          <w:szCs w:val="28"/>
        </w:rPr>
      </w:pPr>
      <w:r>
        <w:rPr>
          <w:color w:val="000000"/>
          <w:sz w:val="28"/>
          <w:szCs w:val="28"/>
        </w:rPr>
        <w:t xml:space="preserve">        </w:t>
      </w:r>
      <w:r w:rsidRPr="00C43850">
        <w:rPr>
          <w:color w:val="000000"/>
          <w:sz w:val="28"/>
          <w:szCs w:val="28"/>
        </w:rPr>
        <w:t>Содержание занятий, предусмотренных в рамках внеурочной деятельности, формируется с учётом пожеланий обучающихся и их роди</w:t>
      </w:r>
      <w:r>
        <w:rPr>
          <w:color w:val="000000"/>
          <w:sz w:val="28"/>
          <w:szCs w:val="28"/>
        </w:rPr>
        <w:t>телей (законных представителей).</w:t>
      </w:r>
    </w:p>
    <w:p w:rsidR="001A55CC" w:rsidRDefault="001A55CC" w:rsidP="001A55CC">
      <w:pPr>
        <w:pStyle w:val="a6"/>
        <w:ind w:firstLine="567"/>
        <w:jc w:val="both"/>
        <w:rPr>
          <w:sz w:val="28"/>
          <w:szCs w:val="28"/>
        </w:rPr>
      </w:pPr>
      <w:r w:rsidRPr="00576A7C">
        <w:rPr>
          <w:sz w:val="28"/>
          <w:szCs w:val="28"/>
        </w:rPr>
        <w:t xml:space="preserve">Она представлена кружками и секциями следующих направленностей: </w:t>
      </w:r>
    </w:p>
    <w:p w:rsidR="001A55CC" w:rsidRPr="00C43850" w:rsidRDefault="001A55CC" w:rsidP="001A55CC">
      <w:pPr>
        <w:shd w:val="clear" w:color="auto" w:fill="FFFFFF"/>
        <w:spacing w:before="75" w:after="180"/>
        <w:jc w:val="both"/>
        <w:rPr>
          <w:sz w:val="28"/>
          <w:szCs w:val="28"/>
        </w:rPr>
      </w:pPr>
      <w:r w:rsidRPr="00C43850">
        <w:rPr>
          <w:sz w:val="28"/>
          <w:szCs w:val="28"/>
        </w:rPr>
        <w:lastRenderedPageBreak/>
        <w:t xml:space="preserve">    </w:t>
      </w:r>
      <w:r w:rsidRPr="00C43850">
        <w:rPr>
          <w:b/>
          <w:sz w:val="28"/>
          <w:szCs w:val="28"/>
        </w:rPr>
        <w:t>Спортивно-оздоровительное</w:t>
      </w:r>
      <w:r w:rsidRPr="00C43850">
        <w:rPr>
          <w:sz w:val="28"/>
          <w:szCs w:val="28"/>
        </w:rPr>
        <w:t xml:space="preserve"> </w:t>
      </w:r>
      <w:r w:rsidRPr="00C43850">
        <w:rPr>
          <w:b/>
          <w:sz w:val="28"/>
          <w:szCs w:val="28"/>
        </w:rPr>
        <w:t xml:space="preserve"> направление</w:t>
      </w:r>
      <w:r w:rsidRPr="00C43850">
        <w:rPr>
          <w:sz w:val="28"/>
          <w:szCs w:val="28"/>
        </w:rPr>
        <w:t xml:space="preserve"> в целях физического развития учащихся,  сохранения  и укрепления здо</w:t>
      </w:r>
      <w:r w:rsidRPr="00C43850">
        <w:rPr>
          <w:sz w:val="28"/>
          <w:szCs w:val="28"/>
        </w:rPr>
        <w:softHyphen/>
        <w:t>ровья, приобщения  к самостоятельным занятиям физическими упражнениями представлено секциями:  бокса (5-7  по 4 ч.), гандбола (4-5 кл. по  2 ч.); баск</w:t>
      </w:r>
      <w:r>
        <w:rPr>
          <w:sz w:val="28"/>
          <w:szCs w:val="28"/>
        </w:rPr>
        <w:t xml:space="preserve">етбол (6-7 по 4ч.); плавания (6-7 </w:t>
      </w:r>
      <w:r w:rsidRPr="00C43850">
        <w:rPr>
          <w:sz w:val="28"/>
          <w:szCs w:val="28"/>
        </w:rPr>
        <w:t>кл. по 2ч.); хоккей (6г кл. по 12ч.)</w:t>
      </w:r>
      <w:r>
        <w:rPr>
          <w:sz w:val="28"/>
          <w:szCs w:val="28"/>
        </w:rPr>
        <w:t>; секция теннис (8-11 кл. по 4ч.); ОФП (8-11 кл. по 4 ч.); секция баскетбол (9-11кл. по 4 ч.)</w:t>
      </w:r>
    </w:p>
    <w:p w:rsidR="001A55CC" w:rsidRDefault="001A55CC" w:rsidP="001A55CC">
      <w:pPr>
        <w:jc w:val="both"/>
        <w:rPr>
          <w:sz w:val="28"/>
          <w:szCs w:val="28"/>
        </w:rPr>
      </w:pPr>
      <w:r w:rsidRPr="00C43850">
        <w:rPr>
          <w:sz w:val="28"/>
          <w:szCs w:val="28"/>
        </w:rPr>
        <w:t xml:space="preserve">  Занятия по хоккею в специализированных спортивных классах по хоккею с шайбой  в соответствии с «Положением о специализированных спортивных классах по хоккею с шайбой с продленным днем обучения и с углубленным учебно-тренировочным процессом» проводятся тренерами  на базе Ледового дворца им. В. Фетисова в рамках сетевого взаимодействия.</w:t>
      </w:r>
    </w:p>
    <w:p w:rsidR="001A55CC" w:rsidRPr="00C43850" w:rsidRDefault="001A55CC" w:rsidP="001A55CC">
      <w:pPr>
        <w:jc w:val="both"/>
        <w:rPr>
          <w:sz w:val="28"/>
          <w:szCs w:val="28"/>
        </w:rPr>
      </w:pPr>
    </w:p>
    <w:p w:rsidR="001A55CC" w:rsidRDefault="001A55CC" w:rsidP="001A55CC">
      <w:pPr>
        <w:jc w:val="both"/>
        <w:rPr>
          <w:sz w:val="28"/>
          <w:szCs w:val="28"/>
        </w:rPr>
      </w:pPr>
      <w:r w:rsidRPr="00C43850">
        <w:rPr>
          <w:b/>
          <w:sz w:val="28"/>
          <w:szCs w:val="28"/>
        </w:rPr>
        <w:t>Общекультурное направление</w:t>
      </w:r>
      <w:r w:rsidRPr="00C43850">
        <w:rPr>
          <w:sz w:val="28"/>
          <w:szCs w:val="28"/>
        </w:rPr>
        <w:t xml:space="preserve"> представлено  кружками:  </w:t>
      </w:r>
      <w:r>
        <w:rPr>
          <w:sz w:val="28"/>
          <w:szCs w:val="28"/>
        </w:rPr>
        <w:t xml:space="preserve">«Умелые руки» (5 кл. и </w:t>
      </w:r>
      <w:r w:rsidRPr="00C43850">
        <w:rPr>
          <w:sz w:val="28"/>
          <w:szCs w:val="28"/>
        </w:rPr>
        <w:t>6</w:t>
      </w:r>
      <w:r>
        <w:rPr>
          <w:sz w:val="28"/>
          <w:szCs w:val="28"/>
        </w:rPr>
        <w:t>-7</w:t>
      </w:r>
      <w:r w:rsidRPr="00C43850">
        <w:rPr>
          <w:sz w:val="28"/>
          <w:szCs w:val="28"/>
        </w:rPr>
        <w:t xml:space="preserve"> кл. по 2 ч.), изостудия «Юный художник» (5 кл. по 1ч.), изостудия  «Волшебная кисточка» (6 кл. по 1 ч.), </w:t>
      </w:r>
      <w:r>
        <w:rPr>
          <w:sz w:val="28"/>
          <w:szCs w:val="28"/>
        </w:rPr>
        <w:t xml:space="preserve">изостудия «Образ» (8-9 кл. по 2ч.), </w:t>
      </w:r>
      <w:r w:rsidRPr="00C43850">
        <w:rPr>
          <w:sz w:val="28"/>
          <w:szCs w:val="28"/>
        </w:rPr>
        <w:t xml:space="preserve">театральная студия «Бобрёнок» (6-7кл. по 2 ч.), хореографическая группа </w:t>
      </w:r>
      <w:r>
        <w:rPr>
          <w:sz w:val="28"/>
          <w:szCs w:val="28"/>
        </w:rPr>
        <w:t xml:space="preserve"> </w:t>
      </w:r>
      <w:r w:rsidRPr="00C43850">
        <w:rPr>
          <w:sz w:val="28"/>
          <w:szCs w:val="28"/>
        </w:rPr>
        <w:t>«В ритме танца» (5кл. по 2ч.),  хореографическая группа «Вдохновение»</w:t>
      </w:r>
      <w:r>
        <w:rPr>
          <w:sz w:val="28"/>
          <w:szCs w:val="28"/>
        </w:rPr>
        <w:t xml:space="preserve"> </w:t>
      </w:r>
      <w:r w:rsidRPr="00C43850">
        <w:rPr>
          <w:sz w:val="28"/>
          <w:szCs w:val="28"/>
        </w:rPr>
        <w:t>(6б кл. по 2 ч.), хореографическая группа «Терпсихора» (7а кл. по 4ч.), хореографическая группа «Огоньки» (6 кл. по 4 ч.),  хореографическая группа «Скрим»</w:t>
      </w:r>
      <w:r>
        <w:rPr>
          <w:sz w:val="28"/>
          <w:szCs w:val="28"/>
        </w:rPr>
        <w:t xml:space="preserve"> </w:t>
      </w:r>
      <w:r w:rsidRPr="00C43850">
        <w:rPr>
          <w:sz w:val="28"/>
          <w:szCs w:val="28"/>
        </w:rPr>
        <w:t>(7 кл. по 4 ч.),</w:t>
      </w:r>
      <w:r>
        <w:rPr>
          <w:sz w:val="28"/>
          <w:szCs w:val="28"/>
        </w:rPr>
        <w:t xml:space="preserve"> танцевальный коллектив «Флеш» (8-9 кл. по 5ч.), танцевальный коллектив «Энерджи» (10-11 кл. по 4ч.), </w:t>
      </w:r>
      <w:r w:rsidRPr="00C43850">
        <w:rPr>
          <w:color w:val="C00000"/>
          <w:sz w:val="28"/>
          <w:szCs w:val="28"/>
        </w:rPr>
        <w:t xml:space="preserve"> </w:t>
      </w:r>
      <w:r>
        <w:rPr>
          <w:sz w:val="28"/>
          <w:szCs w:val="28"/>
        </w:rPr>
        <w:t xml:space="preserve"> ВИА (гитара)  (7 кл. по 2 ч.);</w:t>
      </w:r>
      <w:r w:rsidRPr="00C43850">
        <w:rPr>
          <w:sz w:val="28"/>
          <w:szCs w:val="28"/>
        </w:rPr>
        <w:t xml:space="preserve"> ансамблем народной песни «Забава» (5,7 кл. по 2 ч.), ВИА (барабан) ( 7 кл. по 2 ч.), ВИА (клавиши) (7кл. по 1 ч.), </w:t>
      </w:r>
      <w:r>
        <w:rPr>
          <w:sz w:val="28"/>
          <w:szCs w:val="28"/>
        </w:rPr>
        <w:t xml:space="preserve"> ВИА (9 кл. по 4ч.), </w:t>
      </w:r>
      <w:r w:rsidRPr="00C43850">
        <w:rPr>
          <w:sz w:val="28"/>
          <w:szCs w:val="28"/>
        </w:rPr>
        <w:t>хор «Семь нот» (5-7кл. по 2 ч.), ансамбль «Радость» (7кл.по 2 ч.); постановками, репетициями, выступлениями (1- 6 ч.),   которые  способствуют  приобщению к  искусству, овладению способами художественной деятельности, развитию индивидуальности, дарования и  творческих способностей.</w:t>
      </w:r>
    </w:p>
    <w:p w:rsidR="001A55CC" w:rsidRDefault="001A55CC" w:rsidP="001A55CC">
      <w:pPr>
        <w:jc w:val="both"/>
        <w:rPr>
          <w:sz w:val="28"/>
          <w:szCs w:val="28"/>
        </w:rPr>
      </w:pPr>
    </w:p>
    <w:p w:rsidR="001A55CC" w:rsidRDefault="001A55CC" w:rsidP="001A55CC">
      <w:pPr>
        <w:jc w:val="both"/>
        <w:rPr>
          <w:sz w:val="28"/>
          <w:szCs w:val="28"/>
        </w:rPr>
      </w:pPr>
      <w:r w:rsidRPr="000041D7">
        <w:rPr>
          <w:b/>
          <w:sz w:val="28"/>
          <w:szCs w:val="28"/>
        </w:rPr>
        <w:t xml:space="preserve">Духовно-нравственное направление в </w:t>
      </w:r>
      <w:r w:rsidRPr="000041D7">
        <w:rPr>
          <w:sz w:val="28"/>
          <w:szCs w:val="28"/>
        </w:rPr>
        <w:t>целях привития норм нравственного поведения, уважения к истории и традициям русского народа представлено кружком «Личность в истории»</w:t>
      </w:r>
      <w:r>
        <w:rPr>
          <w:sz w:val="28"/>
          <w:szCs w:val="28"/>
        </w:rPr>
        <w:t xml:space="preserve"> (9 кл. по 1ч.)</w:t>
      </w:r>
      <w:r w:rsidRPr="000041D7">
        <w:rPr>
          <w:sz w:val="28"/>
          <w:szCs w:val="28"/>
        </w:rPr>
        <w:t>.</w:t>
      </w:r>
    </w:p>
    <w:p w:rsidR="001A55CC" w:rsidRPr="000041D7" w:rsidRDefault="001A55CC" w:rsidP="001A55CC">
      <w:pPr>
        <w:spacing w:before="100" w:beforeAutospacing="1"/>
        <w:jc w:val="both"/>
        <w:rPr>
          <w:sz w:val="28"/>
          <w:szCs w:val="28"/>
        </w:rPr>
      </w:pPr>
      <w:r w:rsidRPr="000041D7">
        <w:rPr>
          <w:b/>
          <w:sz w:val="28"/>
          <w:szCs w:val="28"/>
        </w:rPr>
        <w:t xml:space="preserve">Социальное направление </w:t>
      </w:r>
      <w:r w:rsidRPr="000041D7">
        <w:rPr>
          <w:sz w:val="28"/>
          <w:szCs w:val="28"/>
        </w:rPr>
        <w:t>представлено пресс-центром «Школьная параллель» (11кл. по 2ч.). Реализация данного направления способствует успешному освоению нового социального опыта в формировании коммуникативных компетенций, необходимых для взаимодействия в социуме.</w:t>
      </w:r>
    </w:p>
    <w:p w:rsidR="001A55CC" w:rsidRPr="001A55CC" w:rsidRDefault="001A55CC" w:rsidP="001A55CC">
      <w:pPr>
        <w:ind w:firstLine="567"/>
        <w:jc w:val="both"/>
        <w:rPr>
          <w:b/>
          <w:sz w:val="28"/>
          <w:szCs w:val="28"/>
        </w:rPr>
      </w:pPr>
      <w:r w:rsidRPr="00C43850">
        <w:rPr>
          <w:b/>
          <w:sz w:val="28"/>
          <w:szCs w:val="28"/>
        </w:rPr>
        <w:t>Общеинтеллектуальное направление</w:t>
      </w:r>
      <w:r w:rsidRPr="00C43850">
        <w:rPr>
          <w:sz w:val="28"/>
          <w:szCs w:val="28"/>
        </w:rPr>
        <w:t xml:space="preserve">  для раскрытия и реализации познавательных способностей учащихся представлено  кружками: «Деметра» (7 кл. по 1ч.); конкурсами, олимпиадами, турнирами, соревнованиями (2-4 ч.); семинарами, конференциями (1-2ч.); он-лайн занятиями (1ч.); исследовательскими практиками (1-6 ч.),  проектной деятельностью (2-8 ч.).</w:t>
      </w:r>
      <w:r w:rsidRPr="001A55CC">
        <w:rPr>
          <w:b/>
          <w:sz w:val="28"/>
          <w:szCs w:val="28"/>
        </w:rPr>
        <w:t xml:space="preserve"> </w:t>
      </w:r>
      <w:r w:rsidRPr="001A55CC">
        <w:rPr>
          <w:sz w:val="28"/>
          <w:szCs w:val="28"/>
        </w:rPr>
        <w:t xml:space="preserve">Выбор кружков обусловлен склонностями и интересами учащихся, а также  направленностью учебно-воспитательного процесса и кадровым потенциалом. </w:t>
      </w:r>
      <w:r w:rsidR="0088453C">
        <w:rPr>
          <w:sz w:val="28"/>
          <w:szCs w:val="28"/>
        </w:rPr>
        <w:t xml:space="preserve">       </w:t>
      </w:r>
      <w:r w:rsidRPr="001A55CC">
        <w:rPr>
          <w:sz w:val="28"/>
          <w:szCs w:val="28"/>
        </w:rPr>
        <w:t xml:space="preserve">В 2014-2015 учебном году большое внимание уделялось внеурочной деятельности учащихся 1-7-х классов работающих по ФГОС НОО и ФГОС ООО. </w:t>
      </w:r>
      <w:r w:rsidRPr="001A55CC">
        <w:rPr>
          <w:b/>
          <w:sz w:val="28"/>
          <w:szCs w:val="28"/>
        </w:rPr>
        <w:t xml:space="preserve"> </w:t>
      </w:r>
    </w:p>
    <w:p w:rsidR="001A55CC" w:rsidRPr="00C43850" w:rsidRDefault="001A55CC" w:rsidP="001A55CC">
      <w:pPr>
        <w:spacing w:before="100" w:beforeAutospacing="1"/>
        <w:jc w:val="both"/>
        <w:rPr>
          <w:sz w:val="28"/>
          <w:szCs w:val="28"/>
        </w:rPr>
      </w:pPr>
    </w:p>
    <w:p w:rsidR="001A55CC" w:rsidRDefault="001A55CC" w:rsidP="00526B45">
      <w:pPr>
        <w:jc w:val="center"/>
        <w:rPr>
          <w:sz w:val="28"/>
          <w:szCs w:val="28"/>
        </w:rPr>
      </w:pPr>
      <w:r w:rsidRPr="001A55CC">
        <w:rPr>
          <w:noProof/>
          <w:sz w:val="28"/>
          <w:szCs w:val="28"/>
        </w:rPr>
        <w:drawing>
          <wp:inline distT="0" distB="0" distL="0" distR="0">
            <wp:extent cx="4638675" cy="1647825"/>
            <wp:effectExtent l="19050" t="0" r="9525" b="0"/>
            <wp:docPr id="30"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55CC" w:rsidRPr="009F0C81" w:rsidRDefault="001A55CC" w:rsidP="001A55CC">
      <w:pPr>
        <w:pStyle w:val="21"/>
        <w:ind w:left="360" w:firstLine="360"/>
        <w:rPr>
          <w:b/>
          <w:color w:val="FF0000"/>
          <w:sz w:val="24"/>
        </w:rPr>
      </w:pPr>
    </w:p>
    <w:p w:rsidR="001A55CC" w:rsidRPr="005D1E63" w:rsidRDefault="001B068B" w:rsidP="001A55CC">
      <w:pPr>
        <w:pStyle w:val="21"/>
        <w:ind w:left="360" w:firstLine="360"/>
        <w:rPr>
          <w:b/>
          <w:sz w:val="24"/>
        </w:rPr>
      </w:pPr>
      <w:r>
        <w:rPr>
          <w:b/>
          <w:sz w:val="24"/>
        </w:rPr>
        <w:t>Диаграмма 3</w:t>
      </w:r>
      <w:r w:rsidR="001A55CC" w:rsidRPr="005D1E63">
        <w:rPr>
          <w:b/>
          <w:sz w:val="24"/>
        </w:rPr>
        <w:t xml:space="preserve">.  Мониторинг внеурочной деятельности учащихся начальных классов </w:t>
      </w:r>
    </w:p>
    <w:p w:rsidR="001A55CC" w:rsidRDefault="001A55CC" w:rsidP="001A55CC">
      <w:pPr>
        <w:pStyle w:val="21"/>
        <w:ind w:left="360" w:firstLine="360"/>
        <w:rPr>
          <w:b/>
          <w:color w:val="FF0000"/>
          <w:sz w:val="24"/>
        </w:rPr>
      </w:pPr>
    </w:p>
    <w:p w:rsidR="001A55CC" w:rsidRDefault="001A55CC" w:rsidP="001A55CC">
      <w:pPr>
        <w:pStyle w:val="21"/>
        <w:ind w:left="360" w:firstLine="360"/>
        <w:rPr>
          <w:b/>
          <w:color w:val="FF0000"/>
          <w:sz w:val="24"/>
        </w:rPr>
      </w:pPr>
    </w:p>
    <w:p w:rsidR="001A55CC" w:rsidRPr="009F0C81" w:rsidRDefault="001A55CC" w:rsidP="00526B45">
      <w:pPr>
        <w:pStyle w:val="a6"/>
        <w:jc w:val="center"/>
        <w:rPr>
          <w:noProof/>
          <w:color w:val="FF0000"/>
        </w:rPr>
      </w:pPr>
      <w:r w:rsidRPr="006A4489">
        <w:rPr>
          <w:noProof/>
          <w:color w:val="FF0000"/>
        </w:rPr>
        <w:drawing>
          <wp:inline distT="0" distB="0" distL="0" distR="0">
            <wp:extent cx="4533900" cy="1971675"/>
            <wp:effectExtent l="19050" t="0" r="19050" b="0"/>
            <wp:docPr id="14"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A55CC" w:rsidRDefault="001A55CC" w:rsidP="001A55CC">
      <w:pPr>
        <w:pStyle w:val="a6"/>
        <w:jc w:val="both"/>
        <w:rPr>
          <w:noProof/>
          <w:color w:val="FF0000"/>
        </w:rPr>
      </w:pPr>
    </w:p>
    <w:p w:rsidR="001A55CC" w:rsidRPr="006A4489" w:rsidRDefault="001B068B" w:rsidP="001A55CC">
      <w:pPr>
        <w:pStyle w:val="21"/>
        <w:ind w:left="360" w:firstLine="360"/>
        <w:rPr>
          <w:b/>
          <w:sz w:val="24"/>
        </w:rPr>
      </w:pPr>
      <w:r>
        <w:rPr>
          <w:b/>
          <w:sz w:val="24"/>
        </w:rPr>
        <w:t>Диаграмма 4</w:t>
      </w:r>
      <w:r w:rsidR="001A55CC" w:rsidRPr="006A4489">
        <w:rPr>
          <w:b/>
          <w:sz w:val="24"/>
        </w:rPr>
        <w:t xml:space="preserve">.  Мониторинг внеурочной деятельности учащихся 5 классов </w:t>
      </w:r>
    </w:p>
    <w:p w:rsidR="001A55CC" w:rsidRDefault="001A55CC" w:rsidP="001A55CC">
      <w:pPr>
        <w:pStyle w:val="a6"/>
        <w:jc w:val="center"/>
        <w:rPr>
          <w:noProof/>
          <w:color w:val="FF0000"/>
        </w:rPr>
      </w:pPr>
    </w:p>
    <w:p w:rsidR="001A55CC" w:rsidRDefault="001A55CC" w:rsidP="001A55CC">
      <w:pPr>
        <w:jc w:val="center"/>
        <w:rPr>
          <w:b/>
          <w:color w:val="FF0000"/>
        </w:rPr>
      </w:pPr>
    </w:p>
    <w:p w:rsidR="001A55CC" w:rsidRDefault="001A55CC" w:rsidP="001A55CC">
      <w:pPr>
        <w:jc w:val="center"/>
        <w:rPr>
          <w:b/>
          <w:color w:val="FF0000"/>
        </w:rPr>
      </w:pPr>
      <w:r w:rsidRPr="00F47F45">
        <w:rPr>
          <w:b/>
          <w:noProof/>
          <w:color w:val="FF0000"/>
        </w:rPr>
        <w:drawing>
          <wp:inline distT="0" distB="0" distL="0" distR="0">
            <wp:extent cx="4152900" cy="2009775"/>
            <wp:effectExtent l="19050" t="0" r="19050" b="0"/>
            <wp:docPr id="1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A55CC" w:rsidRDefault="001A55CC" w:rsidP="001A55CC">
      <w:pPr>
        <w:jc w:val="center"/>
        <w:rPr>
          <w:b/>
          <w:color w:val="FF0000"/>
        </w:rPr>
      </w:pPr>
    </w:p>
    <w:p w:rsidR="001A55CC" w:rsidRDefault="001A55CC" w:rsidP="001A55CC">
      <w:pPr>
        <w:jc w:val="center"/>
        <w:rPr>
          <w:b/>
          <w:color w:val="FF0000"/>
        </w:rPr>
      </w:pPr>
    </w:p>
    <w:p w:rsidR="001A55CC" w:rsidRDefault="001A55CC" w:rsidP="001A55CC">
      <w:pPr>
        <w:jc w:val="center"/>
        <w:rPr>
          <w:b/>
          <w:color w:val="FF0000"/>
        </w:rPr>
      </w:pPr>
    </w:p>
    <w:p w:rsidR="001A55CC" w:rsidRPr="00F47F45" w:rsidRDefault="001B068B" w:rsidP="001A55CC">
      <w:pPr>
        <w:jc w:val="center"/>
        <w:rPr>
          <w:b/>
        </w:rPr>
      </w:pPr>
      <w:r>
        <w:rPr>
          <w:b/>
        </w:rPr>
        <w:t>Диаграмма 5</w:t>
      </w:r>
      <w:r w:rsidR="001A55CC" w:rsidRPr="00F47F45">
        <w:rPr>
          <w:b/>
        </w:rPr>
        <w:t xml:space="preserve">. Мониторинг внеурочной деятельности учащихся 6 классов </w:t>
      </w:r>
    </w:p>
    <w:p w:rsidR="001A55CC" w:rsidRDefault="001A55CC" w:rsidP="001A55CC">
      <w:pPr>
        <w:jc w:val="center"/>
        <w:rPr>
          <w:b/>
          <w:color w:val="FF0000"/>
        </w:rPr>
      </w:pPr>
    </w:p>
    <w:p w:rsidR="001A55CC" w:rsidRDefault="001A55CC" w:rsidP="001A55CC">
      <w:pPr>
        <w:jc w:val="center"/>
        <w:rPr>
          <w:b/>
          <w:color w:val="FF0000"/>
        </w:rPr>
      </w:pPr>
    </w:p>
    <w:p w:rsidR="001A55CC" w:rsidRDefault="001A55CC" w:rsidP="001A55CC">
      <w:pPr>
        <w:jc w:val="center"/>
        <w:rPr>
          <w:b/>
          <w:color w:val="FF0000"/>
        </w:rPr>
      </w:pPr>
    </w:p>
    <w:p w:rsidR="001A55CC" w:rsidRDefault="001A55CC" w:rsidP="001A55CC">
      <w:pPr>
        <w:jc w:val="center"/>
        <w:rPr>
          <w:b/>
          <w:color w:val="FF0000"/>
        </w:rPr>
      </w:pPr>
      <w:r w:rsidRPr="003E612B">
        <w:rPr>
          <w:b/>
          <w:noProof/>
          <w:color w:val="FF0000"/>
        </w:rPr>
        <w:lastRenderedPageBreak/>
        <w:drawing>
          <wp:inline distT="0" distB="0" distL="0" distR="0">
            <wp:extent cx="4248150" cy="1647825"/>
            <wp:effectExtent l="19050" t="0" r="19050" b="0"/>
            <wp:docPr id="2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A55CC" w:rsidRDefault="001A55CC" w:rsidP="001A55CC">
      <w:pPr>
        <w:jc w:val="center"/>
        <w:rPr>
          <w:b/>
          <w:color w:val="FF0000"/>
          <w:sz w:val="28"/>
          <w:szCs w:val="28"/>
        </w:rPr>
      </w:pPr>
    </w:p>
    <w:p w:rsidR="001A55CC" w:rsidRDefault="001A55CC" w:rsidP="001A55CC">
      <w:pPr>
        <w:jc w:val="center"/>
        <w:rPr>
          <w:b/>
          <w:color w:val="FF0000"/>
        </w:rPr>
      </w:pPr>
    </w:p>
    <w:p w:rsidR="001A55CC" w:rsidRPr="00F47F45" w:rsidRDefault="001B068B" w:rsidP="001A55CC">
      <w:pPr>
        <w:jc w:val="center"/>
        <w:rPr>
          <w:b/>
        </w:rPr>
      </w:pPr>
      <w:r>
        <w:rPr>
          <w:b/>
        </w:rPr>
        <w:t>Диаграмма 6</w:t>
      </w:r>
      <w:r w:rsidR="001A55CC" w:rsidRPr="00F47F45">
        <w:rPr>
          <w:b/>
        </w:rPr>
        <w:t xml:space="preserve">. Мониторинг внеурочной деятельности </w:t>
      </w:r>
      <w:r w:rsidR="001A55CC" w:rsidRPr="001A55CC">
        <w:rPr>
          <w:b/>
        </w:rPr>
        <w:t>обучающихся</w:t>
      </w:r>
      <w:r w:rsidR="001A55CC" w:rsidRPr="003E612B">
        <w:rPr>
          <w:b/>
          <w:color w:val="C00000"/>
        </w:rPr>
        <w:t xml:space="preserve"> </w:t>
      </w:r>
      <w:r w:rsidR="001A55CC">
        <w:rPr>
          <w:b/>
        </w:rPr>
        <w:t>7</w:t>
      </w:r>
      <w:r w:rsidR="001A55CC" w:rsidRPr="00F47F45">
        <w:rPr>
          <w:b/>
        </w:rPr>
        <w:t xml:space="preserve"> классов </w:t>
      </w:r>
    </w:p>
    <w:p w:rsidR="001A55CC" w:rsidRPr="009F0C81" w:rsidRDefault="001A55CC" w:rsidP="001A55CC">
      <w:pPr>
        <w:jc w:val="center"/>
        <w:rPr>
          <w:b/>
          <w:color w:val="FF0000"/>
          <w:sz w:val="28"/>
          <w:szCs w:val="28"/>
        </w:rPr>
      </w:pPr>
    </w:p>
    <w:p w:rsidR="001A55CC" w:rsidRPr="009F0C81" w:rsidRDefault="001A55CC" w:rsidP="001A55CC">
      <w:pPr>
        <w:ind w:hanging="142"/>
        <w:jc w:val="center"/>
        <w:rPr>
          <w:noProof/>
          <w:color w:val="FF0000"/>
        </w:rPr>
      </w:pPr>
    </w:p>
    <w:p w:rsidR="001A55CC" w:rsidRPr="009F0C81" w:rsidRDefault="001A55CC" w:rsidP="001A55CC">
      <w:pPr>
        <w:jc w:val="center"/>
        <w:rPr>
          <w:b/>
          <w:color w:val="FF0000"/>
          <w:sz w:val="28"/>
          <w:szCs w:val="28"/>
        </w:rPr>
      </w:pPr>
      <w:r w:rsidRPr="006E4104">
        <w:rPr>
          <w:b/>
          <w:noProof/>
          <w:color w:val="FF0000"/>
          <w:sz w:val="28"/>
          <w:szCs w:val="28"/>
        </w:rPr>
        <w:drawing>
          <wp:inline distT="0" distB="0" distL="0" distR="0">
            <wp:extent cx="4572000" cy="1885950"/>
            <wp:effectExtent l="19050" t="0" r="19050" b="0"/>
            <wp:docPr id="29"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C7624" w:rsidRPr="009F0C81" w:rsidRDefault="00CC7624" w:rsidP="001A55CC">
      <w:pPr>
        <w:pStyle w:val="a6"/>
        <w:jc w:val="both"/>
        <w:rPr>
          <w:color w:val="FF0000"/>
          <w:sz w:val="28"/>
          <w:szCs w:val="28"/>
        </w:rPr>
      </w:pPr>
      <w:r w:rsidRPr="009F0C81">
        <w:rPr>
          <w:color w:val="FF0000"/>
          <w:sz w:val="28"/>
          <w:szCs w:val="28"/>
        </w:rPr>
        <w:t xml:space="preserve"> </w:t>
      </w:r>
    </w:p>
    <w:p w:rsidR="00CC7624" w:rsidRPr="009F0C81" w:rsidRDefault="00CC7624" w:rsidP="00CC7624">
      <w:pPr>
        <w:pStyle w:val="21"/>
        <w:ind w:left="360" w:firstLine="360"/>
        <w:rPr>
          <w:b/>
          <w:color w:val="FF0000"/>
          <w:sz w:val="24"/>
        </w:rPr>
      </w:pPr>
    </w:p>
    <w:p w:rsidR="001A55CC" w:rsidRDefault="001B068B" w:rsidP="001A55CC">
      <w:pPr>
        <w:jc w:val="center"/>
        <w:rPr>
          <w:b/>
          <w:color w:val="FF0000"/>
        </w:rPr>
      </w:pPr>
      <w:r>
        <w:rPr>
          <w:b/>
        </w:rPr>
        <w:t>Диаграмма  7</w:t>
      </w:r>
      <w:r w:rsidR="001A55CC" w:rsidRPr="004D5A22">
        <w:rPr>
          <w:b/>
        </w:rPr>
        <w:t xml:space="preserve">.  Мониторинг внеурочной деятельности учащихся 8-11 классов </w:t>
      </w:r>
    </w:p>
    <w:p w:rsidR="005D1E63" w:rsidRDefault="005D1E63" w:rsidP="00CC7624">
      <w:pPr>
        <w:pStyle w:val="21"/>
        <w:ind w:left="360" w:firstLine="360"/>
        <w:rPr>
          <w:b/>
          <w:color w:val="FF0000"/>
          <w:sz w:val="24"/>
        </w:rPr>
      </w:pPr>
    </w:p>
    <w:p w:rsidR="005D1E63" w:rsidRDefault="005D1E63" w:rsidP="00CC7624">
      <w:pPr>
        <w:pStyle w:val="21"/>
        <w:ind w:left="360" w:firstLine="360"/>
        <w:rPr>
          <w:b/>
          <w:color w:val="FF0000"/>
          <w:sz w:val="24"/>
        </w:rPr>
      </w:pPr>
    </w:p>
    <w:p w:rsidR="00CC7624" w:rsidRPr="001A55CC" w:rsidRDefault="00CC7624" w:rsidP="001A55CC">
      <w:pPr>
        <w:ind w:hanging="142"/>
        <w:jc w:val="both"/>
        <w:rPr>
          <w:b/>
          <w:sz w:val="28"/>
          <w:szCs w:val="28"/>
        </w:rPr>
      </w:pPr>
      <w:r w:rsidRPr="001A55CC">
        <w:rPr>
          <w:b/>
          <w:sz w:val="28"/>
          <w:szCs w:val="28"/>
        </w:rPr>
        <w:t>Участие ОУ в сетевом взаимодействии</w:t>
      </w:r>
    </w:p>
    <w:p w:rsidR="001A55CC" w:rsidRPr="001A55CC" w:rsidRDefault="00CC7624" w:rsidP="00526B45">
      <w:pPr>
        <w:pStyle w:val="a6"/>
        <w:ind w:firstLine="567"/>
        <w:jc w:val="both"/>
        <w:rPr>
          <w:sz w:val="28"/>
          <w:szCs w:val="28"/>
        </w:rPr>
      </w:pPr>
      <w:r w:rsidRPr="001A55CC">
        <w:rPr>
          <w:sz w:val="28"/>
          <w:szCs w:val="28"/>
        </w:rPr>
        <w:t xml:space="preserve">Организовано сетевое взаимодействие с организациями дополнительного образования, которые предоставляют свои услуги для занятия детей вне школы. </w:t>
      </w:r>
      <w:r w:rsidR="001A55CC" w:rsidRPr="001A55CC">
        <w:rPr>
          <w:sz w:val="28"/>
          <w:szCs w:val="28"/>
        </w:rPr>
        <w:t>В соответствии с требованиями ФГОС НОО, ООО об организации внеурочной деятельности заключены договоры о сотрудничестве с учреждениями дополнительного образования: ДОД БДЮСШ "Ледовый дворец им. В. Фетисова, МКОУ ДОД Бобровская ДЮСШ и районным Дворцом Культуры". На основании договора организован процесс обучения  в рамках сетевого взаимодействия:</w:t>
      </w:r>
    </w:p>
    <w:p w:rsidR="001A55CC" w:rsidRPr="001A55CC" w:rsidRDefault="001A55CC" w:rsidP="0054225D">
      <w:pPr>
        <w:numPr>
          <w:ilvl w:val="0"/>
          <w:numId w:val="7"/>
        </w:numPr>
        <w:spacing w:before="100" w:beforeAutospacing="1" w:after="100" w:afterAutospacing="1"/>
        <w:jc w:val="both"/>
        <w:rPr>
          <w:sz w:val="28"/>
          <w:szCs w:val="28"/>
        </w:rPr>
      </w:pPr>
      <w:r w:rsidRPr="001A55CC">
        <w:rPr>
          <w:sz w:val="28"/>
          <w:szCs w:val="28"/>
        </w:rPr>
        <w:t>ДОД БДЮСШ "Ледовый дворец им. В. Фетисова" - учебно-тренировочный процесс по хоккею с шайбой и фигурному катанию в 1-7 классах.</w:t>
      </w:r>
    </w:p>
    <w:p w:rsidR="001A55CC" w:rsidRPr="001A55CC" w:rsidRDefault="001A55CC" w:rsidP="0054225D">
      <w:pPr>
        <w:numPr>
          <w:ilvl w:val="0"/>
          <w:numId w:val="7"/>
        </w:numPr>
        <w:spacing w:before="100" w:beforeAutospacing="1" w:after="100" w:afterAutospacing="1"/>
        <w:jc w:val="both"/>
        <w:rPr>
          <w:sz w:val="28"/>
          <w:szCs w:val="28"/>
        </w:rPr>
      </w:pPr>
      <w:r w:rsidRPr="001A55CC">
        <w:rPr>
          <w:sz w:val="28"/>
          <w:szCs w:val="28"/>
        </w:rPr>
        <w:t>МКОУ ДОД Бобровская ДЮСШ - занятия по плаванию, гандболу в 5, 7, 9-х классах.</w:t>
      </w:r>
    </w:p>
    <w:p w:rsidR="001A55CC" w:rsidRPr="001A55CC" w:rsidRDefault="001A55CC" w:rsidP="0054225D">
      <w:pPr>
        <w:numPr>
          <w:ilvl w:val="0"/>
          <w:numId w:val="7"/>
        </w:numPr>
        <w:spacing w:before="100" w:beforeAutospacing="1" w:after="100" w:afterAutospacing="1"/>
        <w:jc w:val="both"/>
        <w:rPr>
          <w:sz w:val="28"/>
          <w:szCs w:val="28"/>
        </w:rPr>
      </w:pPr>
      <w:r w:rsidRPr="001A55CC">
        <w:rPr>
          <w:sz w:val="28"/>
          <w:szCs w:val="28"/>
        </w:rPr>
        <w:t>Районный Дворец Культуры - занятие в театральной студии "Бобренок" 5-7 классы.</w:t>
      </w:r>
    </w:p>
    <w:p w:rsidR="001A55CC" w:rsidRPr="001A55CC" w:rsidRDefault="001A55CC" w:rsidP="0054225D">
      <w:pPr>
        <w:numPr>
          <w:ilvl w:val="0"/>
          <w:numId w:val="7"/>
        </w:numPr>
        <w:spacing w:before="100" w:beforeAutospacing="1" w:after="100" w:afterAutospacing="1"/>
        <w:jc w:val="both"/>
        <w:rPr>
          <w:sz w:val="28"/>
          <w:szCs w:val="28"/>
        </w:rPr>
      </w:pPr>
      <w:r w:rsidRPr="001A55CC">
        <w:rPr>
          <w:sz w:val="28"/>
          <w:szCs w:val="28"/>
        </w:rPr>
        <w:t>МКОУ ДОД Бобровская СЮН - организация научно-исследовательской деятельности в 5-7 классах.</w:t>
      </w:r>
    </w:p>
    <w:p w:rsidR="00CC7624" w:rsidRPr="009F0C81" w:rsidRDefault="00CC7624" w:rsidP="00CC7624">
      <w:pPr>
        <w:jc w:val="center"/>
        <w:rPr>
          <w:b/>
          <w:color w:val="FF0000"/>
        </w:rPr>
      </w:pPr>
    </w:p>
    <w:p w:rsidR="001A55CC" w:rsidRDefault="001A55CC" w:rsidP="00526B45">
      <w:pPr>
        <w:pStyle w:val="a6"/>
        <w:jc w:val="center"/>
        <w:rPr>
          <w:sz w:val="28"/>
          <w:szCs w:val="28"/>
        </w:rPr>
      </w:pPr>
    </w:p>
    <w:p w:rsidR="005D1E63" w:rsidRDefault="005D1E63" w:rsidP="005D1E63">
      <w:pPr>
        <w:pStyle w:val="a6"/>
        <w:rPr>
          <w:sz w:val="28"/>
          <w:szCs w:val="28"/>
        </w:rPr>
      </w:pPr>
      <w:r>
        <w:rPr>
          <w:sz w:val="28"/>
          <w:szCs w:val="28"/>
        </w:rPr>
        <w:lastRenderedPageBreak/>
        <w:t xml:space="preserve">                                 </w:t>
      </w:r>
      <w:r w:rsidRPr="00C4649B">
        <w:rPr>
          <w:noProof/>
          <w:sz w:val="28"/>
          <w:szCs w:val="28"/>
        </w:rPr>
        <w:drawing>
          <wp:inline distT="0" distB="0" distL="0" distR="0">
            <wp:extent cx="3457575" cy="1724025"/>
            <wp:effectExtent l="19050" t="0" r="9525" b="0"/>
            <wp:docPr id="2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55CC" w:rsidRPr="00377ED4" w:rsidRDefault="001B068B" w:rsidP="001A55CC">
      <w:pPr>
        <w:jc w:val="center"/>
        <w:rPr>
          <w:b/>
        </w:rPr>
      </w:pPr>
      <w:r>
        <w:rPr>
          <w:b/>
        </w:rPr>
        <w:t>Диаграмма  8</w:t>
      </w:r>
      <w:r w:rsidR="001A55CC" w:rsidRPr="00377ED4">
        <w:rPr>
          <w:b/>
        </w:rPr>
        <w:t>.  Занятость учащихся 1-4 классов  во внеурочной деятельности в рамках сетевого взаимодействия</w:t>
      </w:r>
    </w:p>
    <w:p w:rsidR="005D1E63" w:rsidRDefault="005D1E63" w:rsidP="005D1E63">
      <w:pPr>
        <w:jc w:val="center"/>
        <w:rPr>
          <w:sz w:val="28"/>
          <w:szCs w:val="28"/>
        </w:rPr>
      </w:pPr>
    </w:p>
    <w:p w:rsidR="00CC7624" w:rsidRDefault="00CC7624" w:rsidP="00CC7624">
      <w:pPr>
        <w:ind w:firstLine="720"/>
        <w:jc w:val="center"/>
        <w:rPr>
          <w:color w:val="FF0000"/>
          <w:sz w:val="28"/>
          <w:szCs w:val="28"/>
        </w:rPr>
      </w:pPr>
      <w:r w:rsidRPr="009F0C81">
        <w:rPr>
          <w:noProof/>
          <w:color w:val="FF0000"/>
        </w:rPr>
        <w:drawing>
          <wp:inline distT="0" distB="0" distL="0" distR="0">
            <wp:extent cx="3476625" cy="1676400"/>
            <wp:effectExtent l="19050" t="0" r="9525" b="0"/>
            <wp:docPr id="6"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16" cstate="print"/>
                    <a:srcRect l="4306" t="13637" r="8372" b="3146"/>
                    <a:stretch>
                      <a:fillRect/>
                    </a:stretch>
                  </pic:blipFill>
                  <pic:spPr bwMode="auto">
                    <a:xfrm>
                      <a:off x="0" y="0"/>
                      <a:ext cx="3476625" cy="1676400"/>
                    </a:xfrm>
                    <a:prstGeom prst="rect">
                      <a:avLst/>
                    </a:prstGeom>
                    <a:noFill/>
                    <a:ln w="9525">
                      <a:noFill/>
                      <a:miter lim="800000"/>
                      <a:headEnd/>
                      <a:tailEnd/>
                    </a:ln>
                  </pic:spPr>
                </pic:pic>
              </a:graphicData>
            </a:graphic>
          </wp:inline>
        </w:drawing>
      </w:r>
    </w:p>
    <w:p w:rsidR="001A55CC" w:rsidRPr="001A55CC" w:rsidRDefault="001B068B" w:rsidP="00CC7624">
      <w:pPr>
        <w:ind w:firstLine="720"/>
        <w:jc w:val="center"/>
        <w:rPr>
          <w:sz w:val="28"/>
          <w:szCs w:val="28"/>
        </w:rPr>
      </w:pPr>
      <w:r>
        <w:rPr>
          <w:b/>
        </w:rPr>
        <w:t>Диаграмма  9</w:t>
      </w:r>
      <w:r w:rsidR="001A55CC" w:rsidRPr="001A55CC">
        <w:rPr>
          <w:b/>
        </w:rPr>
        <w:t>.  Занятость учащихся МКОУ Бобровская</w:t>
      </w:r>
      <w:r w:rsidR="001A55CC" w:rsidRPr="001A55CC">
        <w:rPr>
          <w:b/>
          <w:sz w:val="28"/>
          <w:szCs w:val="28"/>
        </w:rPr>
        <w:t xml:space="preserve"> СОШ №</w:t>
      </w:r>
      <w:r w:rsidR="001A55CC">
        <w:rPr>
          <w:b/>
          <w:sz w:val="28"/>
          <w:szCs w:val="28"/>
        </w:rPr>
        <w:t xml:space="preserve"> 1</w:t>
      </w:r>
    </w:p>
    <w:p w:rsidR="00CC7624" w:rsidRPr="009F0C81" w:rsidRDefault="00CC7624" w:rsidP="00CC7624">
      <w:pPr>
        <w:jc w:val="center"/>
        <w:rPr>
          <w:b/>
          <w:color w:val="FF0000"/>
        </w:rPr>
      </w:pPr>
    </w:p>
    <w:p w:rsidR="001A55CC" w:rsidRPr="00CD11F4" w:rsidRDefault="001A55CC" w:rsidP="001A55CC">
      <w:pPr>
        <w:jc w:val="center"/>
        <w:rPr>
          <w:b/>
          <w:sz w:val="28"/>
          <w:szCs w:val="28"/>
        </w:rPr>
      </w:pPr>
      <w:r w:rsidRPr="00CD11F4">
        <w:rPr>
          <w:b/>
          <w:sz w:val="28"/>
          <w:szCs w:val="28"/>
        </w:rPr>
        <w:t xml:space="preserve">Основные направления развития воспитательной системы </w:t>
      </w:r>
    </w:p>
    <w:p w:rsidR="001A55CC" w:rsidRPr="00CD11F4" w:rsidRDefault="001A55CC" w:rsidP="001A55CC">
      <w:pPr>
        <w:jc w:val="center"/>
        <w:rPr>
          <w:b/>
          <w:sz w:val="28"/>
          <w:szCs w:val="28"/>
        </w:rPr>
      </w:pPr>
      <w:r w:rsidRPr="00CD11F4">
        <w:rPr>
          <w:b/>
          <w:sz w:val="28"/>
          <w:szCs w:val="28"/>
        </w:rPr>
        <w:t>и дополнительного образования:</w:t>
      </w:r>
    </w:p>
    <w:p w:rsidR="001A55CC" w:rsidRPr="00CD11F4" w:rsidRDefault="001A55CC" w:rsidP="0054225D">
      <w:pPr>
        <w:numPr>
          <w:ilvl w:val="0"/>
          <w:numId w:val="3"/>
        </w:numPr>
        <w:tabs>
          <w:tab w:val="clear" w:pos="1440"/>
        </w:tabs>
        <w:ind w:left="22" w:firstLine="545"/>
        <w:jc w:val="both"/>
        <w:rPr>
          <w:sz w:val="28"/>
          <w:szCs w:val="28"/>
        </w:rPr>
      </w:pPr>
      <w:r w:rsidRPr="00CD11F4">
        <w:rPr>
          <w:sz w:val="28"/>
          <w:szCs w:val="28"/>
        </w:rPr>
        <w:t>Интеграция основного и дополнительного образования.</w:t>
      </w:r>
    </w:p>
    <w:p w:rsidR="001A55CC" w:rsidRPr="00CD11F4" w:rsidRDefault="001A55CC" w:rsidP="0054225D">
      <w:pPr>
        <w:numPr>
          <w:ilvl w:val="0"/>
          <w:numId w:val="3"/>
        </w:numPr>
        <w:tabs>
          <w:tab w:val="clear" w:pos="1440"/>
        </w:tabs>
        <w:ind w:left="22" w:firstLine="545"/>
        <w:jc w:val="both"/>
        <w:rPr>
          <w:sz w:val="28"/>
          <w:szCs w:val="28"/>
        </w:rPr>
      </w:pPr>
      <w:r w:rsidRPr="00CD11F4">
        <w:rPr>
          <w:sz w:val="28"/>
          <w:szCs w:val="28"/>
        </w:rPr>
        <w:t>Расширение возможностей для творческого развития личности ребенка, реализации его интересов.</w:t>
      </w:r>
    </w:p>
    <w:p w:rsidR="001A55CC" w:rsidRPr="00CD11F4" w:rsidRDefault="001A55CC" w:rsidP="0054225D">
      <w:pPr>
        <w:numPr>
          <w:ilvl w:val="0"/>
          <w:numId w:val="3"/>
        </w:numPr>
        <w:tabs>
          <w:tab w:val="clear" w:pos="1440"/>
        </w:tabs>
        <w:ind w:left="22" w:firstLine="545"/>
        <w:jc w:val="both"/>
        <w:rPr>
          <w:sz w:val="28"/>
          <w:szCs w:val="28"/>
        </w:rPr>
      </w:pPr>
      <w:r w:rsidRPr="00CD11F4">
        <w:rPr>
          <w:sz w:val="28"/>
          <w:szCs w:val="28"/>
        </w:rPr>
        <w:t>Укрепление здоровья детей, формирование здорового образа жизни.</w:t>
      </w:r>
    </w:p>
    <w:p w:rsidR="001A55CC" w:rsidRPr="00CD11F4" w:rsidRDefault="001A55CC" w:rsidP="0054225D">
      <w:pPr>
        <w:numPr>
          <w:ilvl w:val="0"/>
          <w:numId w:val="3"/>
        </w:numPr>
        <w:tabs>
          <w:tab w:val="clear" w:pos="1440"/>
        </w:tabs>
        <w:ind w:left="22" w:firstLine="545"/>
        <w:jc w:val="both"/>
        <w:rPr>
          <w:sz w:val="28"/>
          <w:szCs w:val="28"/>
        </w:rPr>
      </w:pPr>
      <w:r w:rsidRPr="00CD11F4">
        <w:rPr>
          <w:sz w:val="28"/>
          <w:szCs w:val="28"/>
        </w:rPr>
        <w:t>Профилактика безнадзорности и беспризорности детей, правонарушений среди подростков.</w:t>
      </w:r>
    </w:p>
    <w:p w:rsidR="001A55CC" w:rsidRPr="00CD11F4" w:rsidRDefault="001A55CC" w:rsidP="0054225D">
      <w:pPr>
        <w:numPr>
          <w:ilvl w:val="0"/>
          <w:numId w:val="3"/>
        </w:numPr>
        <w:tabs>
          <w:tab w:val="clear" w:pos="1440"/>
        </w:tabs>
        <w:ind w:left="22" w:firstLine="545"/>
        <w:jc w:val="both"/>
        <w:rPr>
          <w:sz w:val="28"/>
          <w:szCs w:val="28"/>
        </w:rPr>
      </w:pPr>
      <w:r w:rsidRPr="00CD11F4">
        <w:rPr>
          <w:sz w:val="28"/>
          <w:szCs w:val="28"/>
        </w:rPr>
        <w:t>Распространение инновационного опыта классных руководителей и  педагогов системы дополнительного образования.</w:t>
      </w:r>
    </w:p>
    <w:p w:rsidR="001A55CC" w:rsidRPr="00CD11F4" w:rsidRDefault="001A55CC" w:rsidP="001A55CC">
      <w:pPr>
        <w:ind w:left="900" w:hanging="900"/>
        <w:jc w:val="both"/>
        <w:rPr>
          <w:sz w:val="28"/>
          <w:szCs w:val="28"/>
        </w:rPr>
      </w:pPr>
    </w:p>
    <w:p w:rsidR="00CC7624" w:rsidRPr="000A28D7" w:rsidRDefault="00CC7624" w:rsidP="00CC7624">
      <w:pPr>
        <w:tabs>
          <w:tab w:val="left" w:pos="1530"/>
        </w:tabs>
        <w:ind w:firstLine="567"/>
        <w:jc w:val="both"/>
        <w:rPr>
          <w:sz w:val="28"/>
          <w:szCs w:val="28"/>
        </w:rPr>
      </w:pPr>
      <w:r w:rsidRPr="000A28D7">
        <w:rPr>
          <w:sz w:val="28"/>
          <w:szCs w:val="28"/>
        </w:rPr>
        <w:t>В МКОУ Бобровская СОШ №1 работает научное общество учащихся «Эрудит». Член</w:t>
      </w:r>
      <w:r>
        <w:rPr>
          <w:sz w:val="28"/>
          <w:szCs w:val="28"/>
        </w:rPr>
        <w:t>ами общества являются учащиеся 1</w:t>
      </w:r>
      <w:r w:rsidRPr="000A28D7">
        <w:rPr>
          <w:sz w:val="28"/>
          <w:szCs w:val="28"/>
        </w:rPr>
        <w:t>-11 классов. Структура общества: гуманитарная кафедра (секции русского языка и литературы, иностранных языков, истории), естественнонаучная кафедра (секции физики, химии, биологии, математики</w:t>
      </w:r>
      <w:r>
        <w:rPr>
          <w:sz w:val="28"/>
          <w:szCs w:val="28"/>
        </w:rPr>
        <w:t>, информатики и ИКТ</w:t>
      </w:r>
      <w:r w:rsidRPr="000A28D7">
        <w:rPr>
          <w:sz w:val="28"/>
          <w:szCs w:val="28"/>
        </w:rPr>
        <w:t>), кафедра начальных классов</w:t>
      </w:r>
      <w:r>
        <w:rPr>
          <w:sz w:val="28"/>
          <w:szCs w:val="28"/>
        </w:rPr>
        <w:t>, кафедра эстетической направленности</w:t>
      </w:r>
      <w:r w:rsidRPr="000A28D7">
        <w:rPr>
          <w:sz w:val="28"/>
          <w:szCs w:val="28"/>
        </w:rPr>
        <w:t>.</w:t>
      </w:r>
    </w:p>
    <w:p w:rsidR="00CC7624" w:rsidRPr="000A28D7" w:rsidRDefault="00CC7624" w:rsidP="00CC7624">
      <w:pPr>
        <w:tabs>
          <w:tab w:val="left" w:pos="1530"/>
        </w:tabs>
        <w:ind w:firstLine="567"/>
        <w:jc w:val="both"/>
        <w:rPr>
          <w:sz w:val="28"/>
          <w:szCs w:val="28"/>
        </w:rPr>
      </w:pPr>
    </w:p>
    <w:p w:rsidR="00CC7624" w:rsidRPr="000A28D7" w:rsidRDefault="00CC7624" w:rsidP="00CC7624">
      <w:pPr>
        <w:tabs>
          <w:tab w:val="left" w:pos="1530"/>
        </w:tabs>
        <w:ind w:firstLine="567"/>
        <w:jc w:val="both"/>
        <w:rPr>
          <w:sz w:val="28"/>
          <w:szCs w:val="28"/>
        </w:rPr>
      </w:pPr>
      <w:r w:rsidRPr="000A28D7">
        <w:rPr>
          <w:sz w:val="28"/>
          <w:szCs w:val="28"/>
        </w:rPr>
        <w:t xml:space="preserve">Список секций и руководителей </w:t>
      </w:r>
    </w:p>
    <w:p w:rsidR="00CC7624" w:rsidRDefault="00CC7624" w:rsidP="00CC7624">
      <w:pPr>
        <w:tabs>
          <w:tab w:val="left" w:pos="1530"/>
        </w:tabs>
        <w:ind w:firstLine="567"/>
        <w:jc w:val="both"/>
        <w:rPr>
          <w:sz w:val="28"/>
          <w:szCs w:val="28"/>
        </w:rPr>
      </w:pPr>
      <w:r w:rsidRPr="00C741C2">
        <w:rPr>
          <w:sz w:val="28"/>
          <w:szCs w:val="28"/>
        </w:rPr>
        <w:t xml:space="preserve">Гуманитарная кафедра (рук. Колесникова О. П.) </w:t>
      </w:r>
    </w:p>
    <w:p w:rsidR="00CC7624" w:rsidRPr="00C741C2" w:rsidRDefault="00CC7624" w:rsidP="00CC7624">
      <w:pPr>
        <w:tabs>
          <w:tab w:val="left" w:pos="1530"/>
        </w:tabs>
        <w:ind w:firstLine="567"/>
        <w:jc w:val="both"/>
        <w:rPr>
          <w:sz w:val="28"/>
          <w:szCs w:val="28"/>
        </w:rPr>
      </w:pPr>
      <w:r w:rsidRPr="00C741C2">
        <w:rPr>
          <w:sz w:val="28"/>
          <w:szCs w:val="28"/>
        </w:rPr>
        <w:t xml:space="preserve">Секции: </w:t>
      </w:r>
    </w:p>
    <w:p w:rsidR="00CC7624" w:rsidRPr="00C741C2" w:rsidRDefault="00CC7624" w:rsidP="00CC7624">
      <w:pPr>
        <w:tabs>
          <w:tab w:val="left" w:pos="1530"/>
        </w:tabs>
        <w:ind w:firstLine="567"/>
        <w:jc w:val="both"/>
        <w:rPr>
          <w:sz w:val="28"/>
          <w:szCs w:val="28"/>
        </w:rPr>
      </w:pPr>
      <w:r w:rsidRPr="00C741C2">
        <w:rPr>
          <w:sz w:val="28"/>
          <w:szCs w:val="28"/>
        </w:rPr>
        <w:t>Секция русского языка и литературы (рук. Боровкова И.Е.)</w:t>
      </w:r>
    </w:p>
    <w:p w:rsidR="00CC7624" w:rsidRPr="00C741C2" w:rsidRDefault="00CC7624" w:rsidP="00CC7624">
      <w:pPr>
        <w:tabs>
          <w:tab w:val="left" w:pos="1530"/>
        </w:tabs>
        <w:ind w:firstLine="567"/>
        <w:jc w:val="both"/>
        <w:rPr>
          <w:sz w:val="28"/>
          <w:szCs w:val="28"/>
        </w:rPr>
      </w:pPr>
      <w:r w:rsidRPr="00C741C2">
        <w:rPr>
          <w:sz w:val="28"/>
          <w:szCs w:val="28"/>
        </w:rPr>
        <w:t>Секция истории и обществознания (рук. Родная О.П.)</w:t>
      </w:r>
    </w:p>
    <w:p w:rsidR="00CC7624" w:rsidRDefault="00CC7624" w:rsidP="00CC7624">
      <w:pPr>
        <w:tabs>
          <w:tab w:val="left" w:pos="1530"/>
        </w:tabs>
        <w:ind w:firstLine="567"/>
        <w:jc w:val="both"/>
        <w:rPr>
          <w:sz w:val="28"/>
          <w:szCs w:val="28"/>
        </w:rPr>
      </w:pPr>
      <w:r w:rsidRPr="00C741C2">
        <w:rPr>
          <w:sz w:val="28"/>
          <w:szCs w:val="28"/>
        </w:rPr>
        <w:t>Секция иностранных языков (рук. Болгова В.В.)</w:t>
      </w:r>
    </w:p>
    <w:p w:rsidR="00CC7624" w:rsidRPr="00C741C2" w:rsidRDefault="00CC7624" w:rsidP="00CC7624">
      <w:pPr>
        <w:tabs>
          <w:tab w:val="left" w:pos="1530"/>
        </w:tabs>
        <w:ind w:firstLine="567"/>
        <w:jc w:val="both"/>
        <w:rPr>
          <w:sz w:val="28"/>
          <w:szCs w:val="28"/>
        </w:rPr>
      </w:pPr>
    </w:p>
    <w:p w:rsidR="00CC7624" w:rsidRDefault="00CC7624" w:rsidP="00CC7624">
      <w:pPr>
        <w:tabs>
          <w:tab w:val="left" w:pos="1530"/>
        </w:tabs>
        <w:ind w:firstLine="567"/>
        <w:jc w:val="both"/>
        <w:rPr>
          <w:sz w:val="28"/>
          <w:szCs w:val="28"/>
        </w:rPr>
      </w:pPr>
      <w:r w:rsidRPr="00C741C2">
        <w:rPr>
          <w:sz w:val="28"/>
          <w:szCs w:val="28"/>
        </w:rPr>
        <w:lastRenderedPageBreak/>
        <w:t>Естественнонаучная кафедра (рук. Черемухина О.И.)</w:t>
      </w:r>
    </w:p>
    <w:p w:rsidR="00CC7624" w:rsidRPr="00C741C2" w:rsidRDefault="00CC7624" w:rsidP="00CC7624">
      <w:pPr>
        <w:tabs>
          <w:tab w:val="left" w:pos="1530"/>
        </w:tabs>
        <w:ind w:firstLine="567"/>
        <w:jc w:val="both"/>
        <w:rPr>
          <w:sz w:val="28"/>
          <w:szCs w:val="28"/>
        </w:rPr>
      </w:pPr>
      <w:r w:rsidRPr="00C741C2">
        <w:rPr>
          <w:sz w:val="28"/>
          <w:szCs w:val="28"/>
        </w:rPr>
        <w:t xml:space="preserve">Секции: </w:t>
      </w:r>
    </w:p>
    <w:p w:rsidR="00CC7624" w:rsidRPr="00C741C2" w:rsidRDefault="00CC7624" w:rsidP="00CC7624">
      <w:pPr>
        <w:tabs>
          <w:tab w:val="left" w:pos="1530"/>
        </w:tabs>
        <w:ind w:firstLine="567"/>
        <w:jc w:val="both"/>
        <w:rPr>
          <w:sz w:val="28"/>
          <w:szCs w:val="28"/>
        </w:rPr>
      </w:pPr>
      <w:r w:rsidRPr="00C741C2">
        <w:rPr>
          <w:sz w:val="28"/>
          <w:szCs w:val="28"/>
        </w:rPr>
        <w:t>Секция математики (рук. Тищенко А.В.)</w:t>
      </w:r>
    </w:p>
    <w:p w:rsidR="00CC7624" w:rsidRPr="00C741C2" w:rsidRDefault="00CC7624" w:rsidP="00CC7624">
      <w:pPr>
        <w:tabs>
          <w:tab w:val="left" w:pos="1530"/>
        </w:tabs>
        <w:ind w:firstLine="567"/>
        <w:jc w:val="both"/>
        <w:rPr>
          <w:sz w:val="28"/>
          <w:szCs w:val="28"/>
        </w:rPr>
      </w:pPr>
      <w:r w:rsidRPr="00C741C2">
        <w:rPr>
          <w:sz w:val="28"/>
          <w:szCs w:val="28"/>
        </w:rPr>
        <w:t>Секция физики (рук. Прохорова  О.А.)</w:t>
      </w:r>
    </w:p>
    <w:p w:rsidR="00CC7624" w:rsidRPr="00C741C2" w:rsidRDefault="00CC7624" w:rsidP="00CC7624">
      <w:pPr>
        <w:tabs>
          <w:tab w:val="left" w:pos="1530"/>
        </w:tabs>
        <w:ind w:firstLine="567"/>
        <w:jc w:val="both"/>
        <w:rPr>
          <w:sz w:val="28"/>
          <w:szCs w:val="28"/>
        </w:rPr>
      </w:pPr>
      <w:r w:rsidRPr="00C741C2">
        <w:rPr>
          <w:sz w:val="28"/>
          <w:szCs w:val="28"/>
        </w:rPr>
        <w:t>Секция химии (рук. Новикова Е.В.)</w:t>
      </w:r>
    </w:p>
    <w:p w:rsidR="00CC7624" w:rsidRPr="00C741C2" w:rsidRDefault="00CC7624" w:rsidP="00CC7624">
      <w:pPr>
        <w:tabs>
          <w:tab w:val="left" w:pos="1530"/>
        </w:tabs>
        <w:ind w:firstLine="567"/>
        <w:jc w:val="both"/>
        <w:rPr>
          <w:sz w:val="28"/>
          <w:szCs w:val="28"/>
        </w:rPr>
      </w:pPr>
      <w:r w:rsidRPr="00C741C2">
        <w:rPr>
          <w:sz w:val="28"/>
          <w:szCs w:val="28"/>
        </w:rPr>
        <w:t>Секция биологии (рук. Терновых О.М.)</w:t>
      </w:r>
    </w:p>
    <w:p w:rsidR="00CC7624" w:rsidRDefault="00CC7624" w:rsidP="00CC7624">
      <w:pPr>
        <w:tabs>
          <w:tab w:val="left" w:pos="1530"/>
        </w:tabs>
        <w:ind w:firstLine="567"/>
        <w:jc w:val="both"/>
        <w:rPr>
          <w:sz w:val="28"/>
          <w:szCs w:val="28"/>
        </w:rPr>
      </w:pPr>
      <w:r w:rsidRPr="00C741C2">
        <w:rPr>
          <w:sz w:val="28"/>
          <w:szCs w:val="28"/>
        </w:rPr>
        <w:t>Секция информатики и ИКТ (рук. Есипова С.В.)</w:t>
      </w:r>
    </w:p>
    <w:p w:rsidR="00CC7624" w:rsidRPr="00C741C2" w:rsidRDefault="00CC7624" w:rsidP="00CC7624">
      <w:pPr>
        <w:tabs>
          <w:tab w:val="left" w:pos="1530"/>
        </w:tabs>
        <w:ind w:firstLine="567"/>
        <w:jc w:val="both"/>
        <w:rPr>
          <w:sz w:val="28"/>
          <w:szCs w:val="28"/>
        </w:rPr>
      </w:pPr>
    </w:p>
    <w:p w:rsidR="00CC7624" w:rsidRDefault="00CC7624" w:rsidP="00CC7624">
      <w:pPr>
        <w:tabs>
          <w:tab w:val="left" w:pos="1530"/>
        </w:tabs>
        <w:ind w:firstLine="567"/>
        <w:jc w:val="both"/>
        <w:rPr>
          <w:sz w:val="28"/>
          <w:szCs w:val="28"/>
        </w:rPr>
      </w:pPr>
      <w:r w:rsidRPr="00C741C2">
        <w:rPr>
          <w:sz w:val="28"/>
          <w:szCs w:val="28"/>
        </w:rPr>
        <w:t>Кафедра начальных классов (рук. Коломыйцова И.Н.)</w:t>
      </w:r>
    </w:p>
    <w:p w:rsidR="00CC7624" w:rsidRPr="00C741C2" w:rsidRDefault="00CC7624" w:rsidP="00CC7624">
      <w:pPr>
        <w:tabs>
          <w:tab w:val="left" w:pos="1530"/>
        </w:tabs>
        <w:ind w:firstLine="567"/>
        <w:jc w:val="both"/>
        <w:rPr>
          <w:sz w:val="28"/>
          <w:szCs w:val="28"/>
        </w:rPr>
      </w:pPr>
    </w:p>
    <w:p w:rsidR="00CC7624" w:rsidRPr="00C741C2" w:rsidRDefault="00CC7624" w:rsidP="00CC7624">
      <w:pPr>
        <w:tabs>
          <w:tab w:val="left" w:pos="1530"/>
        </w:tabs>
        <w:ind w:firstLine="567"/>
        <w:jc w:val="both"/>
        <w:rPr>
          <w:sz w:val="28"/>
          <w:szCs w:val="28"/>
        </w:rPr>
      </w:pPr>
      <w:r w:rsidRPr="00C741C2">
        <w:rPr>
          <w:sz w:val="28"/>
          <w:szCs w:val="28"/>
        </w:rPr>
        <w:t>Кафедра эстетической направленности (рук. Зверева Г.В.)</w:t>
      </w:r>
    </w:p>
    <w:p w:rsidR="00CC7624" w:rsidRPr="000A28D7" w:rsidRDefault="00CC7624" w:rsidP="00CC7624">
      <w:pPr>
        <w:tabs>
          <w:tab w:val="left" w:pos="1530"/>
        </w:tabs>
        <w:ind w:firstLine="567"/>
        <w:jc w:val="both"/>
        <w:rPr>
          <w:sz w:val="28"/>
          <w:szCs w:val="28"/>
        </w:rPr>
      </w:pPr>
    </w:p>
    <w:p w:rsidR="009F0C81" w:rsidRPr="009F0C81" w:rsidRDefault="009F0C81" w:rsidP="005B2155">
      <w:pPr>
        <w:pStyle w:val="a9"/>
        <w:spacing w:before="0" w:beforeAutospacing="0" w:after="0" w:afterAutospacing="0"/>
        <w:ind w:firstLine="567"/>
        <w:jc w:val="both"/>
        <w:textAlignment w:val="baseline"/>
        <w:rPr>
          <w:sz w:val="28"/>
          <w:szCs w:val="28"/>
        </w:rPr>
      </w:pPr>
      <w:r>
        <w:rPr>
          <w:sz w:val="28"/>
          <w:szCs w:val="28"/>
        </w:rPr>
        <w:t>В 2014-2015</w:t>
      </w:r>
      <w:r w:rsidR="00CC7624" w:rsidRPr="00C741C2">
        <w:rPr>
          <w:sz w:val="28"/>
          <w:szCs w:val="28"/>
        </w:rPr>
        <w:t xml:space="preserve"> учебном году  </w:t>
      </w:r>
      <w:r>
        <w:rPr>
          <w:sz w:val="28"/>
          <w:szCs w:val="28"/>
        </w:rPr>
        <w:t>н</w:t>
      </w:r>
      <w:r w:rsidRPr="009F0C81">
        <w:rPr>
          <w:sz w:val="28"/>
          <w:szCs w:val="28"/>
        </w:rPr>
        <w:t>аучно-практическая конференция «Юные исследователи»  была проведена в два этапа: 1 этап – заочный, 2 этап – очный. В заочном этапе на суд  жюри было предоставлено более 60 работ. Во 2-ой этап, который состоялся 21 марта 2015 г., было допущено 49 работ.</w:t>
      </w:r>
    </w:p>
    <w:p w:rsidR="009F0C81" w:rsidRPr="009F0C81" w:rsidRDefault="009F0C81" w:rsidP="005B2155">
      <w:pPr>
        <w:pStyle w:val="a9"/>
        <w:spacing w:before="0" w:beforeAutospacing="0" w:after="0" w:afterAutospacing="0"/>
        <w:jc w:val="both"/>
        <w:textAlignment w:val="baseline"/>
        <w:rPr>
          <w:sz w:val="28"/>
          <w:szCs w:val="28"/>
        </w:rPr>
      </w:pPr>
      <w:r w:rsidRPr="009F0C81">
        <w:rPr>
          <w:sz w:val="28"/>
          <w:szCs w:val="28"/>
        </w:rPr>
        <w:t>Всего в очном туре научно-практической конференции  приняли участие 78 учащихся школы (проекты индивидуальные и групповые). Наибольшее количество участников  было в секции физики, математики, информатики естественнонаучной кафедры.</w:t>
      </w:r>
      <w:r w:rsidR="001A55CC">
        <w:rPr>
          <w:sz w:val="28"/>
          <w:szCs w:val="28"/>
        </w:rPr>
        <w:t xml:space="preserve"> </w:t>
      </w:r>
      <w:r w:rsidR="001A55CC" w:rsidRPr="001A55CC">
        <w:rPr>
          <w:b/>
          <w:sz w:val="28"/>
          <w:szCs w:val="28"/>
        </w:rPr>
        <w:t>(Приложение</w:t>
      </w:r>
      <w:r w:rsidR="00A378FF">
        <w:rPr>
          <w:b/>
          <w:sz w:val="28"/>
          <w:szCs w:val="28"/>
        </w:rPr>
        <w:t>.</w:t>
      </w:r>
      <w:r w:rsidR="00A378FF" w:rsidRPr="00A378FF">
        <w:rPr>
          <w:b/>
          <w:sz w:val="28"/>
          <w:szCs w:val="28"/>
        </w:rPr>
        <w:t xml:space="preserve"> </w:t>
      </w:r>
      <w:r w:rsidR="00A378FF" w:rsidRPr="001A55CC">
        <w:rPr>
          <w:b/>
          <w:sz w:val="28"/>
          <w:szCs w:val="28"/>
        </w:rPr>
        <w:t>Победители и призеры научно практической конференции "Юные исследователи"</w:t>
      </w:r>
      <w:r w:rsidR="001A55CC" w:rsidRPr="001A55CC">
        <w:rPr>
          <w:b/>
          <w:sz w:val="28"/>
          <w:szCs w:val="28"/>
        </w:rPr>
        <w:t>)</w:t>
      </w:r>
    </w:p>
    <w:p w:rsidR="00CC7624" w:rsidRPr="00701D98" w:rsidRDefault="00CC7624" w:rsidP="00CC7624">
      <w:pPr>
        <w:tabs>
          <w:tab w:val="left" w:pos="5812"/>
        </w:tabs>
        <w:rPr>
          <w:sz w:val="28"/>
          <w:szCs w:val="28"/>
        </w:rPr>
      </w:pPr>
    </w:p>
    <w:p w:rsidR="00144D1F" w:rsidRDefault="00144D1F" w:rsidP="00144D1F">
      <w:pPr>
        <w:pStyle w:val="a9"/>
        <w:spacing w:before="0" w:beforeAutospacing="0" w:after="0" w:afterAutospacing="0"/>
        <w:jc w:val="both"/>
        <w:rPr>
          <w:sz w:val="28"/>
          <w:szCs w:val="28"/>
        </w:rPr>
      </w:pPr>
      <w:r>
        <w:t xml:space="preserve">               </w:t>
      </w:r>
      <w:r w:rsidR="00CC7624" w:rsidRPr="009D26F7">
        <w:rPr>
          <w:sz w:val="28"/>
          <w:szCs w:val="28"/>
        </w:rPr>
        <w:t>В</w:t>
      </w:r>
      <w:r>
        <w:rPr>
          <w:sz w:val="28"/>
          <w:szCs w:val="28"/>
        </w:rPr>
        <w:t xml:space="preserve"> ОУ</w:t>
      </w:r>
      <w:r w:rsidR="00CC7624" w:rsidRPr="009D26F7">
        <w:rPr>
          <w:sz w:val="28"/>
          <w:szCs w:val="28"/>
        </w:rPr>
        <w:t xml:space="preserve"> действует психологическая  служба</w:t>
      </w:r>
      <w:r>
        <w:rPr>
          <w:sz w:val="28"/>
          <w:szCs w:val="28"/>
        </w:rPr>
        <w:t>, которая</w:t>
      </w:r>
      <w:r w:rsidRPr="00144D1F">
        <w:t xml:space="preserve"> </w:t>
      </w:r>
      <w:r w:rsidRPr="00144D1F">
        <w:rPr>
          <w:sz w:val="28"/>
          <w:szCs w:val="28"/>
        </w:rPr>
        <w:t>является</w:t>
      </w:r>
      <w:r>
        <w:t xml:space="preserve"> </w:t>
      </w:r>
      <w:r w:rsidRPr="00144D1F">
        <w:rPr>
          <w:sz w:val="28"/>
          <w:szCs w:val="28"/>
        </w:rPr>
        <w:t>функциональным подразделением, выполняющим социальный заказ школы - обеспечение информацией, необходимой для принятия управленческих решений на уровне учителя, классного руководителя, руководства школы. Она разрабатывает объективные психологические критерии оценки исходных, промежуточных и окончательных результатов педагогической деятельности.</w:t>
      </w:r>
      <w:r w:rsidR="00CC7624" w:rsidRPr="009D26F7">
        <w:rPr>
          <w:sz w:val="28"/>
          <w:szCs w:val="28"/>
        </w:rPr>
        <w:t xml:space="preserve"> Все виды психодиагностической работы (тестирование, анкетирование, опросы, беседы и т.д.) направлены на то, чтобы помочь ученику поверить в свои возможности, стимулировать у него стремление к самовоспитанию и преодолению негативных проявлений характера. </w:t>
      </w:r>
      <w:r w:rsidR="00CC7624">
        <w:rPr>
          <w:sz w:val="28"/>
          <w:szCs w:val="28"/>
        </w:rPr>
        <w:t xml:space="preserve"> </w:t>
      </w:r>
    </w:p>
    <w:p w:rsidR="00CC7624" w:rsidRPr="006844FC" w:rsidRDefault="00CC7624" w:rsidP="00144D1F">
      <w:pPr>
        <w:pStyle w:val="a9"/>
        <w:spacing w:before="0" w:beforeAutospacing="0" w:after="0" w:afterAutospacing="0"/>
        <w:ind w:firstLine="567"/>
        <w:jc w:val="both"/>
        <w:rPr>
          <w:sz w:val="28"/>
          <w:szCs w:val="28"/>
        </w:rPr>
      </w:pPr>
      <w:r w:rsidRPr="006844FC">
        <w:rPr>
          <w:sz w:val="28"/>
          <w:szCs w:val="28"/>
        </w:rPr>
        <w:t>Практическая и теоретическая деятельность педагог</w:t>
      </w:r>
      <w:r w:rsidR="00DB14A1">
        <w:rPr>
          <w:sz w:val="28"/>
          <w:szCs w:val="28"/>
        </w:rPr>
        <w:t>ов-психологов</w:t>
      </w:r>
      <w:r w:rsidRPr="006844FC">
        <w:rPr>
          <w:sz w:val="28"/>
          <w:szCs w:val="28"/>
        </w:rPr>
        <w:t xml:space="preserve"> </w:t>
      </w:r>
      <w:r w:rsidR="003E00F4">
        <w:rPr>
          <w:sz w:val="28"/>
          <w:szCs w:val="28"/>
        </w:rPr>
        <w:t>Боришполец</w:t>
      </w:r>
      <w:r w:rsidRPr="006844FC">
        <w:rPr>
          <w:sz w:val="28"/>
          <w:szCs w:val="28"/>
        </w:rPr>
        <w:t xml:space="preserve"> В.В.</w:t>
      </w:r>
      <w:r w:rsidR="00DB14A1">
        <w:rPr>
          <w:sz w:val="28"/>
          <w:szCs w:val="28"/>
        </w:rPr>
        <w:t xml:space="preserve"> и Катуновой Р.А.</w:t>
      </w:r>
      <w:r w:rsidRPr="006844FC">
        <w:rPr>
          <w:sz w:val="28"/>
          <w:szCs w:val="28"/>
        </w:rPr>
        <w:t xml:space="preserve"> была направлена  на обеспечение эффективного отражения состояния развития ребенка, аналитическое отражение результатов деятельности, разработке  прогноза ее обеспечения и развития.   </w:t>
      </w:r>
    </w:p>
    <w:p w:rsidR="00CC7624" w:rsidRPr="006844FC" w:rsidRDefault="00DB14A1" w:rsidP="00CC7624">
      <w:pPr>
        <w:pStyle w:val="a9"/>
        <w:spacing w:before="0" w:beforeAutospacing="0" w:after="0" w:afterAutospacing="0"/>
        <w:ind w:firstLine="567"/>
        <w:jc w:val="both"/>
        <w:rPr>
          <w:sz w:val="28"/>
          <w:szCs w:val="28"/>
        </w:rPr>
      </w:pPr>
      <w:r>
        <w:rPr>
          <w:sz w:val="28"/>
          <w:szCs w:val="28"/>
        </w:rPr>
        <w:t>В 2014-2015</w:t>
      </w:r>
      <w:r w:rsidR="00CC7624" w:rsidRPr="006844FC">
        <w:rPr>
          <w:sz w:val="28"/>
          <w:szCs w:val="28"/>
        </w:rPr>
        <w:t xml:space="preserve"> учебном году проводилась работа по созданию  психологического мониторинга. Психологический мониторинг включает три основных блока:</w:t>
      </w:r>
    </w:p>
    <w:p w:rsidR="00CC7624" w:rsidRPr="006844FC" w:rsidRDefault="00CC7624" w:rsidP="00CC7624">
      <w:pPr>
        <w:pStyle w:val="a9"/>
        <w:spacing w:before="0" w:beforeAutospacing="0" w:after="0" w:afterAutospacing="0"/>
        <w:ind w:firstLine="567"/>
        <w:jc w:val="both"/>
        <w:rPr>
          <w:sz w:val="28"/>
          <w:szCs w:val="28"/>
        </w:rPr>
      </w:pPr>
      <w:r w:rsidRPr="006844FC">
        <w:rPr>
          <w:sz w:val="28"/>
          <w:szCs w:val="28"/>
        </w:rPr>
        <w:t>- психическое развитие;</w:t>
      </w:r>
    </w:p>
    <w:p w:rsidR="00CC7624" w:rsidRPr="006844FC" w:rsidRDefault="00CC7624" w:rsidP="00CC7624">
      <w:pPr>
        <w:pStyle w:val="a9"/>
        <w:spacing w:before="0" w:beforeAutospacing="0" w:after="0" w:afterAutospacing="0"/>
        <w:ind w:firstLine="567"/>
        <w:jc w:val="both"/>
        <w:rPr>
          <w:sz w:val="28"/>
          <w:szCs w:val="28"/>
        </w:rPr>
      </w:pPr>
      <w:r w:rsidRPr="006844FC">
        <w:rPr>
          <w:sz w:val="28"/>
          <w:szCs w:val="28"/>
        </w:rPr>
        <w:t>- личностное развитие;</w:t>
      </w:r>
    </w:p>
    <w:p w:rsidR="00106023" w:rsidRDefault="00CC7624" w:rsidP="00CC7624">
      <w:pPr>
        <w:pStyle w:val="a9"/>
        <w:spacing w:before="0" w:beforeAutospacing="0" w:after="0" w:afterAutospacing="0"/>
        <w:ind w:firstLine="567"/>
        <w:jc w:val="both"/>
        <w:rPr>
          <w:sz w:val="28"/>
          <w:szCs w:val="28"/>
        </w:rPr>
      </w:pPr>
      <w:r w:rsidRPr="006844FC">
        <w:rPr>
          <w:sz w:val="28"/>
          <w:szCs w:val="28"/>
        </w:rPr>
        <w:t xml:space="preserve">- субъективное развитие.  </w:t>
      </w:r>
    </w:p>
    <w:p w:rsidR="00CC7624" w:rsidRDefault="00106023" w:rsidP="00CC7624">
      <w:pPr>
        <w:pStyle w:val="a9"/>
        <w:spacing w:before="0" w:beforeAutospacing="0" w:after="0" w:afterAutospacing="0"/>
        <w:ind w:firstLine="567"/>
        <w:jc w:val="both"/>
        <w:rPr>
          <w:sz w:val="28"/>
          <w:szCs w:val="28"/>
        </w:rPr>
      </w:pPr>
      <w:r>
        <w:rPr>
          <w:sz w:val="28"/>
          <w:szCs w:val="28"/>
        </w:rPr>
        <w:t>В течение года проводились:</w:t>
      </w:r>
      <w:r w:rsidR="00CC7624" w:rsidRPr="006844FC">
        <w:rPr>
          <w:sz w:val="28"/>
          <w:szCs w:val="28"/>
        </w:rPr>
        <w:t xml:space="preserve"> </w:t>
      </w:r>
    </w:p>
    <w:p w:rsidR="00106023" w:rsidRPr="00106023" w:rsidRDefault="00106023" w:rsidP="0054225D">
      <w:pPr>
        <w:pStyle w:val="a9"/>
        <w:numPr>
          <w:ilvl w:val="0"/>
          <w:numId w:val="5"/>
        </w:numPr>
        <w:spacing w:before="0" w:beforeAutospacing="0" w:after="0" w:afterAutospacing="0"/>
        <w:ind w:left="142" w:firstLine="425"/>
        <w:jc w:val="both"/>
        <w:rPr>
          <w:sz w:val="28"/>
          <w:szCs w:val="28"/>
        </w:rPr>
      </w:pPr>
      <w:r w:rsidRPr="00106023">
        <w:rPr>
          <w:sz w:val="28"/>
          <w:szCs w:val="28"/>
        </w:rPr>
        <w:t>Психокоррекционная работа:</w:t>
      </w:r>
      <w:r>
        <w:t xml:space="preserve">   </w:t>
      </w:r>
      <w:r w:rsidRPr="00106023">
        <w:rPr>
          <w:sz w:val="28"/>
          <w:szCs w:val="28"/>
        </w:rPr>
        <w:t xml:space="preserve">индивидуальная коррекционная работа с учащимися. Она включала в себя ознакомительные и профилактические беседы, развернутое психодиагностическое исследование и собственно </w:t>
      </w:r>
      <w:r w:rsidRPr="00106023">
        <w:rPr>
          <w:sz w:val="28"/>
          <w:szCs w:val="28"/>
        </w:rPr>
        <w:lastRenderedPageBreak/>
        <w:t>коррекцию. В основном, в индивидуальной коррекции нуждались школьники, испытывающие проблемы в обучении, имеющие разного рода фобии, подростки с девиантным поведением.</w:t>
      </w:r>
    </w:p>
    <w:p w:rsidR="00106023" w:rsidRPr="00106023" w:rsidRDefault="00106023" w:rsidP="0054225D">
      <w:pPr>
        <w:pStyle w:val="a9"/>
        <w:numPr>
          <w:ilvl w:val="0"/>
          <w:numId w:val="5"/>
        </w:numPr>
        <w:spacing w:before="0" w:beforeAutospacing="0" w:after="0" w:afterAutospacing="0"/>
        <w:ind w:left="142" w:firstLine="425"/>
        <w:jc w:val="both"/>
        <w:rPr>
          <w:sz w:val="28"/>
          <w:szCs w:val="28"/>
        </w:rPr>
      </w:pPr>
      <w:r w:rsidRPr="00106023">
        <w:rPr>
          <w:sz w:val="28"/>
          <w:szCs w:val="28"/>
        </w:rPr>
        <w:t>Профилактическая работа:</w:t>
      </w:r>
      <w:r>
        <w:rPr>
          <w:sz w:val="28"/>
          <w:szCs w:val="28"/>
        </w:rPr>
        <w:t xml:space="preserve"> п</w:t>
      </w:r>
      <w:r w:rsidRPr="00106023">
        <w:rPr>
          <w:sz w:val="28"/>
          <w:szCs w:val="28"/>
        </w:rPr>
        <w:t>сихологическая профилактика асоциального поведения в современных условиях становится одним из важнейших видов работы педагогов-психологов. Проводился социально-психологический патронаж проблемных учащихся с девиантной формой поведения, находящихся на внутришкольном контроле; тренинговые занятия  по обучению «трудных» подростков приемам снятия внутреннего напряжения, навыкам саморегуляции. Круглые столы по профилактике употребления наркотиков и ПАВ; встречи с работниками правоохранительных органах, прокуратуры, врачами - гинекологами районной больницы.</w:t>
      </w:r>
    </w:p>
    <w:p w:rsidR="00106023" w:rsidRPr="00106023" w:rsidRDefault="00106023" w:rsidP="0054225D">
      <w:pPr>
        <w:pStyle w:val="a9"/>
        <w:numPr>
          <w:ilvl w:val="0"/>
          <w:numId w:val="5"/>
        </w:numPr>
        <w:spacing w:before="0" w:beforeAutospacing="0" w:after="0" w:afterAutospacing="0"/>
        <w:ind w:left="142" w:firstLine="425"/>
        <w:jc w:val="both"/>
        <w:rPr>
          <w:sz w:val="28"/>
          <w:szCs w:val="28"/>
        </w:rPr>
      </w:pPr>
      <w:r w:rsidRPr="00106023">
        <w:rPr>
          <w:sz w:val="28"/>
          <w:szCs w:val="28"/>
        </w:rPr>
        <w:t>Психологическое консультирование и просвещение:   индивидуальное и групповое консультирование родителей и учащихся по результатам психологического исследования, лекции на классных часах, родительских собраниях, индивидуальные и групповые беседы о вреде алкоголя и наркомании, о возрастных и физиологических особенностях личности учащихся разных возрастных категорий.</w:t>
      </w:r>
    </w:p>
    <w:p w:rsidR="00CC7624" w:rsidRPr="009D26F7" w:rsidRDefault="00CC7624" w:rsidP="00CC7624">
      <w:pPr>
        <w:tabs>
          <w:tab w:val="left" w:pos="5812"/>
        </w:tabs>
        <w:ind w:firstLine="567"/>
        <w:jc w:val="both"/>
        <w:rPr>
          <w:sz w:val="28"/>
          <w:szCs w:val="28"/>
        </w:rPr>
      </w:pPr>
      <w:r w:rsidRPr="009D26F7">
        <w:rPr>
          <w:sz w:val="28"/>
          <w:szCs w:val="28"/>
        </w:rPr>
        <w:t>Школьная психологическая служба осуществляет работу, направленную на исправление уже сложившейся ситуации, а также создаёт программы, которые обеспечивают возможность избежать множества психологических ошибок, трудностей в педагогической деятельности.</w:t>
      </w:r>
    </w:p>
    <w:p w:rsidR="00CC7624" w:rsidRPr="008D0D75" w:rsidRDefault="00CC7624" w:rsidP="00CC7624">
      <w:pPr>
        <w:pStyle w:val="21"/>
        <w:ind w:firstLine="567"/>
      </w:pPr>
      <w:r w:rsidRPr="008D0D75">
        <w:t xml:space="preserve">Педагог-психолог </w:t>
      </w:r>
      <w:r>
        <w:t xml:space="preserve"> работае</w:t>
      </w:r>
      <w:r w:rsidRPr="008D0D75">
        <w:t>т с детьми, обучающимися в школе и с детьми, обучающимися на дому (отведены часы работы с психологом).</w:t>
      </w:r>
    </w:p>
    <w:p w:rsidR="00983212" w:rsidRPr="0077179F" w:rsidRDefault="00983212" w:rsidP="00CC7624">
      <w:pPr>
        <w:pStyle w:val="21"/>
        <w:ind w:firstLine="567"/>
      </w:pPr>
      <w:r w:rsidRPr="0077179F">
        <w:t xml:space="preserve">В 2014-2015 учебном году </w:t>
      </w:r>
      <w:r w:rsidR="0077179F" w:rsidRPr="0077179F">
        <w:t xml:space="preserve">во исполнение приказа отдела образования № 106/1 от 09.09.2014 г. </w:t>
      </w:r>
      <w:r w:rsidR="00CE7FDB" w:rsidRPr="0077179F">
        <w:t>на базе школы был открыт Центр диагностики и консультирования «Коррекция» для детей в возрасте от 3-х до 18 лет, проживающих на территории Бобровского муниципального района</w:t>
      </w:r>
      <w:r w:rsidR="0077179F" w:rsidRPr="0077179F">
        <w:t xml:space="preserve">. </w:t>
      </w:r>
      <w:r w:rsidR="0077179F">
        <w:t xml:space="preserve">Для работы в Центре были назначены следующие работники: логопед Бондаренко Т.М., дефектолог Веприкова Е.В., психолог </w:t>
      </w:r>
      <w:r w:rsidR="003E00F4">
        <w:t>Боришполец</w:t>
      </w:r>
      <w:r w:rsidR="0077179F">
        <w:t xml:space="preserve"> В.В., социальный педагог Прохорова О.А. Приём детей и родителей для консультаций проводился в соответствии с утверждённым графиком.</w:t>
      </w:r>
    </w:p>
    <w:p w:rsidR="00CC7624" w:rsidRDefault="00CC7624" w:rsidP="00CC7624">
      <w:pPr>
        <w:pStyle w:val="21"/>
        <w:ind w:firstLine="567"/>
      </w:pPr>
      <w:r w:rsidRPr="008D0D75">
        <w:t xml:space="preserve">В школе работает опытный логопед ВКК Бондаренко Т.М., которая </w:t>
      </w:r>
      <w:r w:rsidRPr="00EC3ADA">
        <w:t>своевременно выявляет детей с нарушением речи, с трудностями   в обучении письму,   что даёт возможность определить направления коррекционно-логопедического воздействия, оказать помощь в овладении тем объёмом знаний и умений, который необходим  детям для дальнейшего успешного обучения.</w:t>
      </w:r>
    </w:p>
    <w:p w:rsidR="00CC7624" w:rsidRPr="00645F45" w:rsidRDefault="00CC7624" w:rsidP="00CC7624">
      <w:pPr>
        <w:pStyle w:val="21"/>
        <w:ind w:firstLine="567"/>
      </w:pPr>
      <w:r w:rsidRPr="007E331A">
        <w:t>В 201</w:t>
      </w:r>
      <w:r w:rsidR="00DB14A1" w:rsidRPr="007E331A">
        <w:t>4-2015</w:t>
      </w:r>
      <w:r w:rsidRPr="007E331A">
        <w:t xml:space="preserve"> уч. году было выявлено </w:t>
      </w:r>
      <w:r w:rsidR="007E331A" w:rsidRPr="007E331A">
        <w:t>36</w:t>
      </w:r>
      <w:r w:rsidRPr="007E331A">
        <w:t xml:space="preserve">  </w:t>
      </w:r>
      <w:r w:rsidR="007E331A" w:rsidRPr="007E331A">
        <w:t>детей с нарушением устной речи, 12</w:t>
      </w:r>
      <w:r w:rsidRPr="007E331A">
        <w:t xml:space="preserve"> детей с нарушением письменной речи</w:t>
      </w:r>
      <w:r w:rsidR="007E331A" w:rsidRPr="007E331A">
        <w:t>. Всего обучалось с логопедом 48 детей, закончили занятия 38</w:t>
      </w:r>
      <w:r w:rsidRPr="007E331A">
        <w:t xml:space="preserve"> человека, оставлены для про</w:t>
      </w:r>
      <w:r w:rsidR="007E331A" w:rsidRPr="007E331A">
        <w:t>должения занятий 10</w:t>
      </w:r>
      <w:r w:rsidRPr="007E331A">
        <w:t xml:space="preserve"> человек. В системе занятий логопед реализует основной принцип</w:t>
      </w:r>
      <w:r w:rsidRPr="00645F45">
        <w:t xml:space="preserve"> специального образования – принцип коррекционной направленности при соблюдении триединой задачи, а именно: коррекционное воспитание, коррекционное развитие, коррекционное обучение. Логопед работает в тесном контакте с учителями начальных классов, родителями, что позволяет успешно решать задачи преодоления речевых и психофизических нарушений у детей,  </w:t>
      </w:r>
      <w:r w:rsidRPr="00645F45">
        <w:lastRenderedPageBreak/>
        <w:t>социализации ребёнка в обществе. В логопедическом кабинете много игровых и дидактических пособий.</w:t>
      </w:r>
    </w:p>
    <w:p w:rsidR="0001233B" w:rsidRDefault="0001233B" w:rsidP="00CC7624">
      <w:pPr>
        <w:pStyle w:val="21"/>
        <w:ind w:firstLine="567"/>
      </w:pPr>
    </w:p>
    <w:p w:rsidR="00CC7624" w:rsidRPr="008D0D75" w:rsidRDefault="00CC7624" w:rsidP="00CC7624">
      <w:pPr>
        <w:pStyle w:val="21"/>
        <w:ind w:firstLine="567"/>
      </w:pPr>
      <w:r>
        <w:t>Д</w:t>
      </w:r>
      <w:r w:rsidRPr="008D0D75">
        <w:t>остижение качественного образования невозможно без адекватной системы мониторинга всего образовательного процесса и его оценки. В настоящее время в школе разработана  определенная система требований к качеству образования, обеспечивающая соответствие между образовательными процессами и возможностями самой системы</w:t>
      </w:r>
    </w:p>
    <w:p w:rsidR="00CC7624" w:rsidRPr="000E2699" w:rsidRDefault="00CC7624" w:rsidP="00CC7624">
      <w:pPr>
        <w:pStyle w:val="21"/>
        <w:ind w:firstLine="567"/>
      </w:pPr>
      <w:r w:rsidRPr="000E2699">
        <w:t>Принципиально важную роль в процессе управления играет полная и достоверная информация о состоянии образовательного процесса. Для этого в школе внедрена система педагогического мониторинга.</w:t>
      </w:r>
    </w:p>
    <w:p w:rsidR="00CC7624" w:rsidRPr="000E2699" w:rsidRDefault="00CC7624" w:rsidP="00CC7624">
      <w:pPr>
        <w:pStyle w:val="21"/>
        <w:ind w:firstLine="567"/>
      </w:pPr>
      <w:r w:rsidRPr="000E2699">
        <w:t xml:space="preserve">Педагогический мониторинг, действующий в настоящее время в школе, </w:t>
      </w:r>
      <w:r w:rsidRPr="008D0D75">
        <w:t>представляет форму</w:t>
      </w:r>
      <w:r w:rsidRPr="000E2699">
        <w:t xml:space="preserve"> организации сбора, хранения, обработки, распространения информации о педагогических системах, обеспечивающую непрерывное слежение за их состоянием, а также дающую возможность прогнозирования развития педтехнологий. </w:t>
      </w:r>
    </w:p>
    <w:p w:rsidR="00CC7624" w:rsidRDefault="00CC7624" w:rsidP="00CC7624">
      <w:pPr>
        <w:pStyle w:val="21"/>
        <w:ind w:firstLine="567"/>
        <w:rPr>
          <w:b/>
        </w:rPr>
      </w:pPr>
      <w:r w:rsidRPr="000E2699">
        <w:t>Система мониторинга, реализуемая в школе, включает несколько направлений, которые показаны в таблице</w:t>
      </w:r>
      <w:r w:rsidRPr="008D0D75">
        <w:t xml:space="preserve">. </w:t>
      </w:r>
      <w:r w:rsidR="00592009">
        <w:rPr>
          <w:b/>
        </w:rPr>
        <w:t>(Приложение, таблица</w:t>
      </w:r>
      <w:r w:rsidR="000A6F1D">
        <w:rPr>
          <w:b/>
        </w:rPr>
        <w:t xml:space="preserve"> </w:t>
      </w:r>
      <w:r w:rsidR="00A378FF">
        <w:rPr>
          <w:b/>
        </w:rPr>
        <w:t>3</w:t>
      </w:r>
      <w:r w:rsidRPr="001C7DD5">
        <w:rPr>
          <w:b/>
        </w:rPr>
        <w:t>).</w:t>
      </w:r>
    </w:p>
    <w:p w:rsidR="00CC7624" w:rsidRPr="008D0D75" w:rsidRDefault="00CC7624" w:rsidP="00CC7624">
      <w:pPr>
        <w:pStyle w:val="21"/>
        <w:ind w:firstLine="567"/>
      </w:pPr>
      <w:r w:rsidRPr="008D0D75">
        <w:t>В этом учебном году в рамках ВШК проводился  мониторинг:</w:t>
      </w:r>
    </w:p>
    <w:p w:rsidR="00CC7624" w:rsidRPr="008D0D75" w:rsidRDefault="00CC7624" w:rsidP="00CC7624">
      <w:pPr>
        <w:pStyle w:val="21"/>
        <w:ind w:firstLine="567"/>
      </w:pPr>
      <w:r>
        <w:t xml:space="preserve">- </w:t>
      </w:r>
      <w:r w:rsidRPr="008D0D75">
        <w:t>качества обучения по предметам по итогам четверти, года;</w:t>
      </w:r>
    </w:p>
    <w:p w:rsidR="00CC7624" w:rsidRPr="008D0D75" w:rsidRDefault="00CC7624" w:rsidP="00CC7624">
      <w:pPr>
        <w:pStyle w:val="21"/>
        <w:ind w:firstLine="567"/>
      </w:pPr>
      <w:r>
        <w:t xml:space="preserve">- </w:t>
      </w:r>
      <w:r w:rsidRPr="008D0D75">
        <w:t>качества выполнения срезовых контрольных работ по предметам (начало года, 1 полугодие, конец года);</w:t>
      </w:r>
    </w:p>
    <w:p w:rsidR="00CC7624" w:rsidRPr="008D0D75" w:rsidRDefault="00CC7624" w:rsidP="00CC7624">
      <w:pPr>
        <w:pStyle w:val="21"/>
        <w:ind w:firstLine="567"/>
      </w:pPr>
      <w:r>
        <w:t xml:space="preserve">- </w:t>
      </w:r>
      <w:r w:rsidRPr="008D0D75">
        <w:t>мониторинг качества обученности  каждого учащегося 2-11 классов по изучаемым предметам;</w:t>
      </w:r>
    </w:p>
    <w:p w:rsidR="00CC7624" w:rsidRPr="008D0D75" w:rsidRDefault="00CC7624" w:rsidP="00CC7624">
      <w:pPr>
        <w:pStyle w:val="21"/>
        <w:ind w:firstLine="567"/>
      </w:pPr>
      <w:r>
        <w:t xml:space="preserve">- </w:t>
      </w:r>
      <w:r w:rsidRPr="008D0D75">
        <w:t xml:space="preserve">качества обучения по программам </w:t>
      </w:r>
      <w:r>
        <w:t>предпрофильной и профильной подготовки;</w:t>
      </w:r>
    </w:p>
    <w:p w:rsidR="00CC7624" w:rsidRPr="008D0D75" w:rsidRDefault="00CC7624" w:rsidP="00CC7624">
      <w:pPr>
        <w:pStyle w:val="21"/>
        <w:ind w:firstLine="567"/>
      </w:pPr>
      <w:r>
        <w:t xml:space="preserve">- </w:t>
      </w:r>
      <w:r w:rsidRPr="008D0D75">
        <w:t>уровня сформированности орфографической зоркости учащихся;</w:t>
      </w:r>
    </w:p>
    <w:p w:rsidR="00CC7624" w:rsidRPr="008D0D75" w:rsidRDefault="00CC7624" w:rsidP="00CC7624">
      <w:pPr>
        <w:pStyle w:val="21"/>
        <w:ind w:firstLine="567"/>
      </w:pPr>
      <w:r>
        <w:t xml:space="preserve">- </w:t>
      </w:r>
      <w:r w:rsidRPr="008D0D75">
        <w:t>уровня сформир</w:t>
      </w:r>
      <w:r>
        <w:t>ованности вычислительных навыков</w:t>
      </w:r>
      <w:r w:rsidRPr="008D0D75">
        <w:t xml:space="preserve"> учащихся 2-5 классов;</w:t>
      </w:r>
    </w:p>
    <w:p w:rsidR="00CC7624" w:rsidRPr="008D0D75" w:rsidRDefault="00CC7624" w:rsidP="00CC7624">
      <w:pPr>
        <w:pStyle w:val="21"/>
        <w:ind w:firstLine="567"/>
      </w:pPr>
      <w:r>
        <w:t xml:space="preserve">- </w:t>
      </w:r>
      <w:r w:rsidRPr="008D0D75">
        <w:t>уровня сформированности  навыков правильного, сознательного, выразительного чтения учащихся 1- 7 классов.</w:t>
      </w:r>
    </w:p>
    <w:p w:rsidR="00CC7624" w:rsidRPr="008D0D75" w:rsidRDefault="00CC7624" w:rsidP="00CC7624">
      <w:pPr>
        <w:pStyle w:val="21"/>
        <w:ind w:firstLine="567"/>
      </w:pPr>
      <w:r w:rsidRPr="008D0D75">
        <w:t>Мониторинг качества обучения позволяет</w:t>
      </w:r>
      <w:r>
        <w:t>:</w:t>
      </w:r>
      <w:r w:rsidRPr="008D0D75">
        <w:t xml:space="preserve"> </w:t>
      </w:r>
    </w:p>
    <w:p w:rsidR="00CC7624" w:rsidRPr="008D0D75" w:rsidRDefault="00CC7624" w:rsidP="00CC7624">
      <w:pPr>
        <w:pStyle w:val="21"/>
        <w:ind w:firstLine="567"/>
      </w:pPr>
      <w:r>
        <w:t xml:space="preserve">- </w:t>
      </w:r>
      <w:r w:rsidRPr="008D0D75">
        <w:t>выявить уровень обученности и образовательных результатов учащихся;</w:t>
      </w:r>
    </w:p>
    <w:p w:rsidR="00CC7624" w:rsidRPr="008D0D75" w:rsidRDefault="00CC7624" w:rsidP="00CC7624">
      <w:pPr>
        <w:pStyle w:val="21"/>
        <w:ind w:firstLine="567"/>
      </w:pPr>
      <w:r>
        <w:t xml:space="preserve">- </w:t>
      </w:r>
      <w:r w:rsidRPr="008D0D75">
        <w:t>определить целесообразность и эффективность применения тех или иных образовательных технологий;</w:t>
      </w:r>
    </w:p>
    <w:p w:rsidR="00CC7624" w:rsidRPr="008D0D75" w:rsidRDefault="00CC7624" w:rsidP="00CC7624">
      <w:pPr>
        <w:pStyle w:val="21"/>
        <w:ind w:firstLine="567"/>
      </w:pPr>
      <w:r>
        <w:t xml:space="preserve">- </w:t>
      </w:r>
      <w:r w:rsidRPr="008D0D75">
        <w:t>выделить причины, влияющие на снижение качества обучения (и образования в целом);</w:t>
      </w:r>
    </w:p>
    <w:p w:rsidR="00CC7624" w:rsidRPr="008D0D75" w:rsidRDefault="00CC7624" w:rsidP="00CC7624">
      <w:pPr>
        <w:pStyle w:val="21"/>
        <w:ind w:firstLine="567"/>
      </w:pPr>
      <w:r>
        <w:t xml:space="preserve">- </w:t>
      </w:r>
      <w:r w:rsidRPr="008D0D75">
        <w:t>наметить пути устранения тех или иных недостатков в учебно-воспитательном процессе.</w:t>
      </w:r>
    </w:p>
    <w:p w:rsidR="00CC7624" w:rsidRPr="00DA29C7" w:rsidRDefault="00CC7624" w:rsidP="00CC7624">
      <w:pPr>
        <w:pStyle w:val="21"/>
        <w:ind w:firstLine="567"/>
      </w:pPr>
      <w:r w:rsidRPr="00DA29C7">
        <w:t xml:space="preserve">В соответствии с ФГОС меняется инструментарий – формы и методы оценки. </w:t>
      </w:r>
    </w:p>
    <w:p w:rsidR="00CC7624" w:rsidRPr="00DA29C7" w:rsidRDefault="00CC7624" w:rsidP="00CC7624">
      <w:pPr>
        <w:pStyle w:val="21"/>
        <w:ind w:firstLine="567"/>
      </w:pPr>
      <w:r w:rsidRPr="00DA29C7">
        <w:t>Главным средством накопления информации об образовательных результатах ученика становится портфель достижений (портфолио). Официальный классный</w:t>
      </w:r>
      <w:r w:rsidR="005B2155">
        <w:t xml:space="preserve"> электронный</w:t>
      </w:r>
      <w:r w:rsidRPr="00DA29C7">
        <w:t xml:space="preserve"> журнал не отменяется, но итоговая оценка (решение о переводе на следующую ступень образования) принимается не</w:t>
      </w:r>
      <w:r>
        <w:t xml:space="preserve"> только</w:t>
      </w:r>
      <w:r w:rsidRPr="00DA29C7">
        <w:t xml:space="preserve"> на основе годовых</w:t>
      </w:r>
      <w:r>
        <w:t xml:space="preserve"> предметных отметок в журнале, но и</w:t>
      </w:r>
      <w:r w:rsidRPr="00DA29C7">
        <w:t xml:space="preserve"> на основе </w:t>
      </w:r>
      <w:r w:rsidRPr="00DA29C7">
        <w:lastRenderedPageBreak/>
        <w:t xml:space="preserve">всех результатов (предметных, метапредметных, личностных; учебных и внеучебных), накопленных в портфеле достижений ученика. </w:t>
      </w:r>
    </w:p>
    <w:p w:rsidR="00CC7624" w:rsidRPr="00DA29C7" w:rsidRDefault="00CC7624" w:rsidP="00CC7624">
      <w:pPr>
        <w:pStyle w:val="21"/>
        <w:ind w:firstLine="567"/>
      </w:pPr>
      <w:r w:rsidRPr="00DA29C7">
        <w:t>«Портфель достижений ученика» – это сборник работ и результатов, которые показывают усилия, прогресс и достижения ученика в разных областях (учёба, творчество, общение, здоровье, полезный людям труд и т.д.), а также самоанализ учеником своих текущих достижений и недостатков, позволяющих самому определять цели своего дальнейшего развития.</w:t>
      </w:r>
    </w:p>
    <w:p w:rsidR="00CC7624" w:rsidRPr="00DA29C7" w:rsidRDefault="00CC7624" w:rsidP="00CC7624">
      <w:pPr>
        <w:pStyle w:val="21"/>
        <w:ind w:firstLine="567"/>
      </w:pPr>
      <w:r w:rsidRPr="00DA29C7">
        <w:t>Основные разделы «Портфеля достижений»:</w:t>
      </w:r>
    </w:p>
    <w:p w:rsidR="00CC7624" w:rsidRPr="00DA29C7" w:rsidRDefault="00CC7624" w:rsidP="00CC7624">
      <w:pPr>
        <w:pStyle w:val="21"/>
        <w:ind w:firstLine="567"/>
      </w:pPr>
      <w:r w:rsidRPr="00DA29C7">
        <w:t>- показатели предметных результатов (контрольные работы, данные из таблиц результатов, выборки проектных, творческих и других работ по разным предметам);</w:t>
      </w:r>
    </w:p>
    <w:p w:rsidR="00CC7624" w:rsidRPr="00DA29C7" w:rsidRDefault="00CC7624" w:rsidP="00CC7624">
      <w:pPr>
        <w:pStyle w:val="21"/>
        <w:ind w:firstLine="567"/>
      </w:pPr>
      <w:r w:rsidRPr="00DA29C7">
        <w:t>- показатели метапредметных результатов;</w:t>
      </w:r>
    </w:p>
    <w:p w:rsidR="00CC7624" w:rsidRPr="00DA29C7" w:rsidRDefault="00CC7624" w:rsidP="00CC7624">
      <w:pPr>
        <w:pStyle w:val="21"/>
        <w:ind w:firstLine="567"/>
      </w:pPr>
      <w:r w:rsidRPr="00DA29C7">
        <w:t>- показатели личностных результатов (прежде всего во внеучебной деятельности).</w:t>
      </w:r>
    </w:p>
    <w:p w:rsidR="00CC7624" w:rsidRPr="00DA29C7" w:rsidRDefault="00CC7624" w:rsidP="00CC7624">
      <w:pPr>
        <w:pStyle w:val="21"/>
        <w:ind w:firstLine="567"/>
      </w:pPr>
      <w:r w:rsidRPr="00DA29C7">
        <w:t xml:space="preserve">Оценивание внеучебных достижений обучающихся по основным направлениям: спортивно-оздоровительной, художественно-эстетической, научно-познавательной, военно-патриотической, общественно-полезной осуществляется, через «Портфель достижений» по полугодиям. </w:t>
      </w:r>
    </w:p>
    <w:p w:rsidR="00CC7624" w:rsidRPr="00DA29C7" w:rsidRDefault="00CC7624" w:rsidP="00CC7624">
      <w:pPr>
        <w:pStyle w:val="21"/>
        <w:ind w:firstLine="567"/>
      </w:pPr>
      <w:r w:rsidRPr="00DA29C7">
        <w:t xml:space="preserve"> Пополнять «Портфель достижений» и оценивать его материалы должен ученик. Учитель раз в четверть пополняет лишь небольшую обязательную часть (после контрольных работ), а в остальном обучает ученика</w:t>
      </w:r>
      <w:r>
        <w:t xml:space="preserve"> </w:t>
      </w:r>
      <w:r w:rsidRPr="00DA29C7">
        <w:t>порядку пополнения портфеля основным набором материалов и их оцениванию по качественной шкале.</w:t>
      </w:r>
    </w:p>
    <w:p w:rsidR="00CC7624" w:rsidRPr="001C7DD5" w:rsidRDefault="00CC7624" w:rsidP="00CC7624">
      <w:pPr>
        <w:pStyle w:val="21"/>
        <w:ind w:firstLine="567"/>
        <w:rPr>
          <w:b/>
        </w:rPr>
      </w:pPr>
      <w:r>
        <w:t xml:space="preserve">«Портфолио учащегося» является  наиболее адекватным инструментом для оценки динамики образовательных достижений школьника. </w:t>
      </w:r>
    </w:p>
    <w:p w:rsidR="00CC7624" w:rsidRPr="008D0D75" w:rsidRDefault="00CC7624" w:rsidP="00CC7624">
      <w:pPr>
        <w:pStyle w:val="21"/>
        <w:ind w:left="360" w:firstLine="360"/>
        <w:rPr>
          <w:color w:val="FF0000"/>
        </w:rPr>
      </w:pPr>
    </w:p>
    <w:p w:rsidR="00CC7624" w:rsidRPr="00340CE9" w:rsidRDefault="00CC7624" w:rsidP="00CC7624">
      <w:pPr>
        <w:pStyle w:val="21"/>
        <w:ind w:firstLine="567"/>
      </w:pPr>
      <w:r>
        <w:t xml:space="preserve">В школе обучается </w:t>
      </w:r>
      <w:r w:rsidR="004F61CA" w:rsidRPr="004F61CA">
        <w:t>919</w:t>
      </w:r>
      <w:r w:rsidRPr="00FC3D2E">
        <w:rPr>
          <w:color w:val="FF0000"/>
        </w:rPr>
        <w:t xml:space="preserve"> </w:t>
      </w:r>
      <w:r>
        <w:t>ученик</w:t>
      </w:r>
      <w:r w:rsidR="004F61CA">
        <w:t>ов.</w:t>
      </w:r>
      <w:r w:rsidRPr="00340CE9">
        <w:t xml:space="preserve"> Учащиеся обучаются в общеобразовательных классах в две смены; 1-4 классы – в режиме пятидневной учебной недели, 5-11 – в режиме шестидневн</w:t>
      </w:r>
      <w:r w:rsidR="003B7AF8">
        <w:t>ой.  Продолжительность уроков 45</w:t>
      </w:r>
      <w:r w:rsidRPr="00340CE9">
        <w:t xml:space="preserve"> минут, перерыв от 10 до 20 минут, перерыв между сменами 40 минут.</w:t>
      </w:r>
      <w:r>
        <w:t xml:space="preserve"> Специализированные спортивные классы работают по особому расписанию с учётом графика тренировок.</w:t>
      </w:r>
    </w:p>
    <w:p w:rsidR="00CC7624" w:rsidRPr="00340CE9" w:rsidRDefault="00CC7624" w:rsidP="00CC7624">
      <w:pPr>
        <w:pStyle w:val="21"/>
        <w:ind w:firstLine="567"/>
      </w:pPr>
      <w:r w:rsidRPr="00340CE9">
        <w:t xml:space="preserve">Промежуточная аттестация на </w:t>
      </w:r>
      <w:r w:rsidRPr="008D0D75">
        <w:t>I</w:t>
      </w:r>
      <w:r w:rsidRPr="00340CE9">
        <w:t xml:space="preserve"> и </w:t>
      </w:r>
      <w:r w:rsidRPr="008D0D75">
        <w:t>II</w:t>
      </w:r>
      <w:r w:rsidRPr="00340CE9">
        <w:t xml:space="preserve"> ступени обучения проводится по четвертям, на </w:t>
      </w:r>
      <w:r w:rsidRPr="008D0D75">
        <w:t>III</w:t>
      </w:r>
      <w:r w:rsidRPr="00340CE9">
        <w:t xml:space="preserve"> ступени по полугодиям. Введена промежуточная аттестация уч-ся 10, 11 классов – по результатам 1,3 четвертей.</w:t>
      </w:r>
    </w:p>
    <w:p w:rsidR="00CC7624" w:rsidRPr="005B56CF" w:rsidRDefault="00CC7624" w:rsidP="00CC7624">
      <w:pPr>
        <w:pStyle w:val="21"/>
        <w:ind w:firstLine="567"/>
        <w:rPr>
          <w:b/>
        </w:rPr>
      </w:pPr>
      <w:r w:rsidRPr="00340CE9">
        <w:t xml:space="preserve">Прием в школу и комплектование классов администрация МКОУ Бобровская СОШ №1 осуществляет в соответствии с п.1.2. ст. Конституции  РФ, с </w:t>
      </w:r>
      <w:r w:rsidR="00FC3D2E">
        <w:t>Федеральным законом</w:t>
      </w:r>
      <w:r w:rsidRPr="00340CE9">
        <w:t xml:space="preserve"> «Об образовании</w:t>
      </w:r>
      <w:r w:rsidR="00FC3D2E">
        <w:t xml:space="preserve"> в РФ</w:t>
      </w:r>
      <w:r w:rsidRPr="00340CE9">
        <w:t xml:space="preserve">», с Уставом школы и  с Положением о приеме в первые классы. Реализуются базовые образовательные программы на </w:t>
      </w:r>
      <w:r w:rsidRPr="008D0D75">
        <w:t>I</w:t>
      </w:r>
      <w:r w:rsidRPr="00340CE9">
        <w:t xml:space="preserve">, </w:t>
      </w:r>
      <w:r w:rsidRPr="008D0D75">
        <w:t>II</w:t>
      </w:r>
      <w:r w:rsidRPr="00340CE9">
        <w:t xml:space="preserve">, и </w:t>
      </w:r>
      <w:r w:rsidRPr="008D0D75">
        <w:t>III</w:t>
      </w:r>
      <w:r w:rsidRPr="00340CE9">
        <w:t xml:space="preserve"> ступенях.  В школе созданы условия для реализации </w:t>
      </w:r>
      <w:r w:rsidR="00FC3D2E">
        <w:t>Федерального закона</w:t>
      </w:r>
      <w:r w:rsidR="00FC3D2E" w:rsidRPr="00340CE9">
        <w:t xml:space="preserve"> «Об образовании</w:t>
      </w:r>
      <w:r w:rsidR="00FC3D2E">
        <w:t xml:space="preserve"> в РФ</w:t>
      </w:r>
      <w:r w:rsidR="00FC3D2E" w:rsidRPr="00340CE9">
        <w:t xml:space="preserve">», </w:t>
      </w:r>
      <w:r w:rsidRPr="00340CE9">
        <w:t>через следующие формы обучения: очная форма, заочная, семейное обучение, домашнее обучение, экстернат</w:t>
      </w:r>
      <w:r w:rsidRPr="005B56CF">
        <w:t>.</w:t>
      </w:r>
      <w:r>
        <w:rPr>
          <w:b/>
        </w:rPr>
        <w:t xml:space="preserve"> </w:t>
      </w:r>
      <w:r w:rsidR="000A6F1D">
        <w:rPr>
          <w:b/>
        </w:rPr>
        <w:t xml:space="preserve">( Приложение, таблица </w:t>
      </w:r>
      <w:r w:rsidR="00A378FF">
        <w:rPr>
          <w:b/>
        </w:rPr>
        <w:t>4</w:t>
      </w:r>
      <w:r w:rsidRPr="005B56CF">
        <w:rPr>
          <w:b/>
        </w:rPr>
        <w:t>)</w:t>
      </w:r>
    </w:p>
    <w:p w:rsidR="00CC7624" w:rsidRPr="006C554A" w:rsidRDefault="00CC7624" w:rsidP="00CC7624">
      <w:pPr>
        <w:pStyle w:val="21"/>
        <w:ind w:firstLine="567"/>
      </w:pPr>
      <w:r w:rsidRPr="006C554A">
        <w:t>Форма домашнего обучения введена для учащихся, которым по состоянию здоровья лечебно-профилактические учреждения здравоохранения рекомендуют обучение на дому, т.е. индивидуальное обучение.</w:t>
      </w:r>
    </w:p>
    <w:p w:rsidR="00CC7624" w:rsidRDefault="00CC7624" w:rsidP="00CC7624">
      <w:pPr>
        <w:pStyle w:val="21"/>
        <w:ind w:firstLine="567"/>
      </w:pPr>
      <w:r w:rsidRPr="006C554A">
        <w:lastRenderedPageBreak/>
        <w:t>Форма семейного обучения введена в образовательный процесс школы, хотя широкого распространения пока не получает. На данный показатель больше всего влияет, на наш взгляд, неготовность родителей и учащихся к реализации подобной формы обучения.</w:t>
      </w:r>
      <w:r w:rsidR="0088453C">
        <w:t xml:space="preserve"> </w:t>
      </w:r>
      <w:r w:rsidRPr="006C554A">
        <w:t xml:space="preserve">В школе созданы все условия для предоставления образования через такие формы, как заочное обучение и экстернат. </w:t>
      </w:r>
    </w:p>
    <w:p w:rsidR="00CC7624" w:rsidRPr="00F4191F" w:rsidRDefault="00FC3D2E" w:rsidP="005B2155">
      <w:pPr>
        <w:pStyle w:val="21"/>
        <w:ind w:firstLine="567"/>
      </w:pPr>
      <w:r>
        <w:t>Учащиеся 1-7</w:t>
      </w:r>
      <w:r w:rsidR="00CC7624" w:rsidRPr="00F4191F">
        <w:t>-х классов обучались в условиях эффективной реализации федеральных</w:t>
      </w:r>
      <w:r>
        <w:t xml:space="preserve"> государственных стандартов. В </w:t>
      </w:r>
      <w:r w:rsidR="00CC7624" w:rsidRPr="00F4191F">
        <w:t xml:space="preserve">8-х классах осуществляется предпрофильная ориентация. В 9-х классах через элективные курсы ведется предпрофильная подготовка. </w:t>
      </w:r>
      <w:r w:rsidR="00CC7624" w:rsidRPr="009C7934">
        <w:t>Среднее общее образование</w:t>
      </w:r>
      <w:r w:rsidR="00CC7624" w:rsidRPr="00F4191F">
        <w:t xml:space="preserve"> - завершающая ступень общего образования</w:t>
      </w:r>
      <w:r w:rsidR="00CC7624">
        <w:t xml:space="preserve">. На старшей ступени обучения </w:t>
      </w:r>
      <w:r w:rsidR="00CC7624" w:rsidRPr="00F4191F">
        <w:t>освоение образовательных программ идёт на основе индивидуальных учебных планов и при  введении профильного обучения, которые являются системой специализированной подготовки в старших классах, создания возможностей выстраивания обучающимся индивидуальной образовательной траектории. Реализация индивидуальных учебных планов  организована, в том числе, с помощью дистанционного образования.</w:t>
      </w:r>
    </w:p>
    <w:p w:rsidR="00CC7624" w:rsidRDefault="00CC7624" w:rsidP="00CC7624">
      <w:pPr>
        <w:pStyle w:val="21"/>
        <w:ind w:firstLine="567"/>
      </w:pPr>
      <w:r w:rsidRPr="006C554A">
        <w:t>В течение нескольких лет действует школа для будущих первоклассников.</w:t>
      </w:r>
    </w:p>
    <w:p w:rsidR="00DC32E7" w:rsidRPr="0026597A" w:rsidRDefault="00DC32E7" w:rsidP="00DC32E7">
      <w:pPr>
        <w:ind w:firstLine="567"/>
        <w:jc w:val="both"/>
        <w:rPr>
          <w:sz w:val="28"/>
          <w:szCs w:val="28"/>
        </w:rPr>
      </w:pPr>
      <w:r w:rsidRPr="00191F66">
        <w:rPr>
          <w:sz w:val="28"/>
          <w:szCs w:val="28"/>
        </w:rPr>
        <w:t>В целях сохранение и укрепление здоровья учащихся средствами физической культуры, формирования ценностно-ориентированного отношения к физической культуре и спорту, эффективной подготовки спортивного резерва из числа физически одаренных детей</w:t>
      </w:r>
      <w:r>
        <w:rPr>
          <w:sz w:val="28"/>
          <w:szCs w:val="28"/>
        </w:rPr>
        <w:t xml:space="preserve"> с</w:t>
      </w:r>
      <w:r w:rsidRPr="0026597A">
        <w:rPr>
          <w:sz w:val="28"/>
          <w:szCs w:val="28"/>
        </w:rPr>
        <w:t xml:space="preserve"> 01.09.2010 г. на базе МКОУ Бобровская СОШ №1 через сетевое взаимодействие с БДЮСШ "Ледовый дворец имени Вячеслава Фетисова" по инициативе главы администрации Бобровского муниципального района Балбекова А.И. и руководителя отдела образования Аникиной О.В. был открыт спортивный специализированный класс по хоккею с шайбой, включающий учебу в школе и </w:t>
      </w:r>
      <w:r>
        <w:rPr>
          <w:sz w:val="28"/>
          <w:szCs w:val="28"/>
        </w:rPr>
        <w:t>учебно-тренировочный процесс в Л</w:t>
      </w:r>
      <w:r w:rsidRPr="0026597A">
        <w:rPr>
          <w:sz w:val="28"/>
          <w:szCs w:val="28"/>
        </w:rPr>
        <w:t>едовом дворце.</w:t>
      </w:r>
    </w:p>
    <w:p w:rsidR="00DC32E7" w:rsidRPr="0026597A" w:rsidRDefault="00DC32E7" w:rsidP="00DC32E7">
      <w:pPr>
        <w:ind w:firstLine="567"/>
        <w:jc w:val="both"/>
        <w:rPr>
          <w:sz w:val="28"/>
          <w:szCs w:val="28"/>
        </w:rPr>
      </w:pPr>
      <w:r w:rsidRPr="0026597A">
        <w:rPr>
          <w:sz w:val="28"/>
          <w:szCs w:val="28"/>
        </w:rPr>
        <w:t>В 2014-2015 уч. году существует пять спортивных классов:</w:t>
      </w:r>
    </w:p>
    <w:p w:rsidR="00DC32E7" w:rsidRPr="0026597A" w:rsidRDefault="00FE42E9" w:rsidP="00DC32E7">
      <w:pPr>
        <w:ind w:firstLine="567"/>
        <w:jc w:val="both"/>
        <w:rPr>
          <w:sz w:val="28"/>
          <w:szCs w:val="28"/>
        </w:rPr>
      </w:pPr>
      <w:hyperlink r:id="rId17" w:history="1">
        <w:r w:rsidR="00DC32E7" w:rsidRPr="0026597A">
          <w:rPr>
            <w:sz w:val="28"/>
            <w:szCs w:val="28"/>
          </w:rPr>
          <w:t>Команда ДЮСШ (Бобров)</w:t>
        </w:r>
      </w:hyperlink>
      <w:r w:rsidR="00DC32E7">
        <w:rPr>
          <w:sz w:val="28"/>
          <w:szCs w:val="28"/>
        </w:rPr>
        <w:t> 6</w:t>
      </w:r>
      <w:r w:rsidR="00DC32E7" w:rsidRPr="0026597A">
        <w:rPr>
          <w:sz w:val="28"/>
          <w:szCs w:val="28"/>
        </w:rPr>
        <w:t>г</w:t>
      </w:r>
      <w:r w:rsidR="00DC32E7">
        <w:rPr>
          <w:sz w:val="28"/>
          <w:szCs w:val="28"/>
        </w:rPr>
        <w:t xml:space="preserve"> класс</w:t>
      </w:r>
      <w:r w:rsidR="00DC32E7" w:rsidRPr="0026597A">
        <w:rPr>
          <w:sz w:val="28"/>
          <w:szCs w:val="28"/>
        </w:rPr>
        <w:t>:  классный руководитель - Рыжикова Г.Н., тренер - </w:t>
      </w:r>
      <w:hyperlink r:id="rId18" w:history="1">
        <w:r w:rsidR="00DC32E7" w:rsidRPr="0026597A">
          <w:rPr>
            <w:sz w:val="28"/>
            <w:szCs w:val="28"/>
          </w:rPr>
          <w:t>Крысанов А.А.</w:t>
        </w:r>
      </w:hyperlink>
    </w:p>
    <w:p w:rsidR="00DC32E7" w:rsidRPr="0026597A" w:rsidRDefault="00DC32E7" w:rsidP="00DC32E7">
      <w:pPr>
        <w:ind w:firstLine="567"/>
        <w:jc w:val="both"/>
        <w:rPr>
          <w:sz w:val="28"/>
          <w:szCs w:val="28"/>
        </w:rPr>
      </w:pPr>
      <w:r w:rsidRPr="0026597A">
        <w:rPr>
          <w:sz w:val="28"/>
          <w:szCs w:val="28"/>
        </w:rPr>
        <w:t>4е</w:t>
      </w:r>
      <w:r>
        <w:rPr>
          <w:sz w:val="28"/>
          <w:szCs w:val="28"/>
        </w:rPr>
        <w:t xml:space="preserve"> класс</w:t>
      </w:r>
      <w:r w:rsidRPr="0026597A">
        <w:rPr>
          <w:sz w:val="28"/>
          <w:szCs w:val="28"/>
        </w:rPr>
        <w:t>: классный руководитель - Каширина Л.М., тренер - </w:t>
      </w:r>
      <w:hyperlink r:id="rId19" w:history="1">
        <w:r w:rsidRPr="0026597A">
          <w:rPr>
            <w:sz w:val="28"/>
            <w:szCs w:val="28"/>
          </w:rPr>
          <w:t>Беляев С.Н.</w:t>
        </w:r>
      </w:hyperlink>
    </w:p>
    <w:p w:rsidR="00DC32E7" w:rsidRPr="0026597A" w:rsidRDefault="00DC32E7" w:rsidP="00DC32E7">
      <w:pPr>
        <w:ind w:firstLine="567"/>
        <w:jc w:val="both"/>
        <w:rPr>
          <w:sz w:val="28"/>
          <w:szCs w:val="28"/>
        </w:rPr>
      </w:pPr>
      <w:r w:rsidRPr="0026597A">
        <w:rPr>
          <w:sz w:val="28"/>
          <w:szCs w:val="28"/>
        </w:rPr>
        <w:t>3в</w:t>
      </w:r>
      <w:r>
        <w:rPr>
          <w:sz w:val="28"/>
          <w:szCs w:val="28"/>
        </w:rPr>
        <w:t xml:space="preserve"> класс</w:t>
      </w:r>
      <w:r w:rsidRPr="0026597A">
        <w:rPr>
          <w:sz w:val="28"/>
          <w:szCs w:val="28"/>
        </w:rPr>
        <w:t>: классный руководитель - Коломыйцова И.Н., тренер - </w:t>
      </w:r>
      <w:hyperlink r:id="rId20" w:history="1">
        <w:r w:rsidRPr="0026597A">
          <w:rPr>
            <w:sz w:val="28"/>
            <w:szCs w:val="28"/>
          </w:rPr>
          <w:t>Козицын А.Ю.</w:t>
        </w:r>
      </w:hyperlink>
    </w:p>
    <w:p w:rsidR="00DC32E7" w:rsidRPr="0026597A" w:rsidRDefault="00DC32E7" w:rsidP="00DC32E7">
      <w:pPr>
        <w:ind w:firstLine="567"/>
        <w:jc w:val="both"/>
        <w:rPr>
          <w:sz w:val="28"/>
          <w:szCs w:val="28"/>
        </w:rPr>
      </w:pPr>
      <w:r w:rsidRPr="0026597A">
        <w:rPr>
          <w:sz w:val="28"/>
          <w:szCs w:val="28"/>
        </w:rPr>
        <w:t>2а</w:t>
      </w:r>
      <w:r>
        <w:rPr>
          <w:sz w:val="28"/>
          <w:szCs w:val="28"/>
        </w:rPr>
        <w:t xml:space="preserve"> класс</w:t>
      </w:r>
      <w:r w:rsidRPr="0026597A">
        <w:rPr>
          <w:sz w:val="28"/>
          <w:szCs w:val="28"/>
        </w:rPr>
        <w:t>: классный руководитель - Казюлина С.Н., тренер - Золотарев Д.Р.</w:t>
      </w:r>
    </w:p>
    <w:p w:rsidR="00DC32E7" w:rsidRDefault="00DC32E7" w:rsidP="00DC32E7">
      <w:pPr>
        <w:ind w:firstLine="567"/>
        <w:jc w:val="both"/>
        <w:rPr>
          <w:sz w:val="28"/>
          <w:szCs w:val="28"/>
        </w:rPr>
      </w:pPr>
      <w:r w:rsidRPr="0026597A">
        <w:rPr>
          <w:sz w:val="28"/>
          <w:szCs w:val="28"/>
        </w:rPr>
        <w:t>1а</w:t>
      </w:r>
      <w:r>
        <w:rPr>
          <w:sz w:val="28"/>
          <w:szCs w:val="28"/>
        </w:rPr>
        <w:t xml:space="preserve"> класс</w:t>
      </w:r>
      <w:r w:rsidRPr="0026597A">
        <w:rPr>
          <w:sz w:val="28"/>
          <w:szCs w:val="28"/>
        </w:rPr>
        <w:t>: классный руководитель Гоголева И.И., тренер - </w:t>
      </w:r>
      <w:hyperlink r:id="rId21" w:history="1">
        <w:r w:rsidRPr="0026597A">
          <w:rPr>
            <w:sz w:val="28"/>
            <w:szCs w:val="28"/>
          </w:rPr>
          <w:t>Крысанов А.А.</w:t>
        </w:r>
      </w:hyperlink>
    </w:p>
    <w:p w:rsidR="00DC32E7" w:rsidRPr="00191F66" w:rsidRDefault="00DC32E7" w:rsidP="00DC32E7">
      <w:pPr>
        <w:ind w:firstLine="567"/>
        <w:jc w:val="both"/>
        <w:rPr>
          <w:sz w:val="28"/>
          <w:szCs w:val="28"/>
        </w:rPr>
      </w:pPr>
      <w:r w:rsidRPr="00191F66">
        <w:rPr>
          <w:sz w:val="28"/>
          <w:szCs w:val="28"/>
        </w:rPr>
        <w:t xml:space="preserve"> </w:t>
      </w:r>
      <w:r>
        <w:rPr>
          <w:sz w:val="28"/>
          <w:szCs w:val="28"/>
        </w:rPr>
        <w:t>Совместная работа</w:t>
      </w:r>
      <w:r w:rsidRPr="000E2C83">
        <w:rPr>
          <w:sz w:val="28"/>
          <w:szCs w:val="28"/>
        </w:rPr>
        <w:t xml:space="preserve"> </w:t>
      </w:r>
      <w:r w:rsidRPr="0026597A">
        <w:rPr>
          <w:sz w:val="28"/>
          <w:szCs w:val="28"/>
        </w:rPr>
        <w:t>БДЮСШ</w:t>
      </w:r>
      <w:r>
        <w:rPr>
          <w:sz w:val="28"/>
          <w:szCs w:val="28"/>
        </w:rPr>
        <w:t xml:space="preserve"> </w:t>
      </w:r>
      <w:r w:rsidRPr="00191F66">
        <w:rPr>
          <w:sz w:val="28"/>
          <w:szCs w:val="28"/>
        </w:rPr>
        <w:t xml:space="preserve">«Ледовый дворец имени Вячеслава Фетисова» и школы </w:t>
      </w:r>
      <w:r>
        <w:rPr>
          <w:sz w:val="28"/>
          <w:szCs w:val="28"/>
        </w:rPr>
        <w:t>служит для</w:t>
      </w:r>
      <w:r w:rsidRPr="00191F66">
        <w:rPr>
          <w:sz w:val="28"/>
          <w:szCs w:val="28"/>
        </w:rPr>
        <w:t>:</w:t>
      </w:r>
    </w:p>
    <w:p w:rsidR="00DC32E7" w:rsidRPr="00191F66" w:rsidRDefault="00DC32E7" w:rsidP="00DC32E7">
      <w:pPr>
        <w:shd w:val="clear" w:color="auto" w:fill="FFFFFF"/>
        <w:ind w:firstLine="567"/>
        <w:jc w:val="both"/>
        <w:rPr>
          <w:sz w:val="28"/>
          <w:szCs w:val="28"/>
        </w:rPr>
      </w:pPr>
      <w:r w:rsidRPr="00191F66">
        <w:rPr>
          <w:sz w:val="28"/>
          <w:szCs w:val="28"/>
        </w:rPr>
        <w:t>-</w:t>
      </w:r>
      <w:r w:rsidRPr="00191F66">
        <w:rPr>
          <w:sz w:val="28"/>
          <w:szCs w:val="28"/>
        </w:rPr>
        <w:tab/>
        <w:t>обеспечени</w:t>
      </w:r>
      <w:r>
        <w:rPr>
          <w:sz w:val="28"/>
          <w:szCs w:val="28"/>
        </w:rPr>
        <w:t>я</w:t>
      </w:r>
      <w:r w:rsidRPr="00191F66">
        <w:rPr>
          <w:sz w:val="28"/>
          <w:szCs w:val="28"/>
        </w:rPr>
        <w:t xml:space="preserve"> условий для рационального сочетания обучения с углубленным учебно-тренировочным процессом;</w:t>
      </w:r>
    </w:p>
    <w:p w:rsidR="00DC32E7" w:rsidRPr="00191F66" w:rsidRDefault="00DC32E7" w:rsidP="00DC32E7">
      <w:pPr>
        <w:shd w:val="clear" w:color="auto" w:fill="FFFFFF"/>
        <w:ind w:firstLine="567"/>
        <w:jc w:val="both"/>
        <w:rPr>
          <w:sz w:val="28"/>
          <w:szCs w:val="28"/>
        </w:rPr>
      </w:pPr>
      <w:r>
        <w:rPr>
          <w:sz w:val="28"/>
          <w:szCs w:val="28"/>
        </w:rPr>
        <w:t>-</w:t>
      </w:r>
      <w:r>
        <w:rPr>
          <w:sz w:val="28"/>
          <w:szCs w:val="28"/>
        </w:rPr>
        <w:tab/>
        <w:t>осуществления</w:t>
      </w:r>
      <w:r w:rsidRPr="00191F66">
        <w:rPr>
          <w:sz w:val="28"/>
          <w:szCs w:val="28"/>
        </w:rPr>
        <w:t xml:space="preserve"> подготовки всесторонне развитых, высококвалифицированных спортсменов.</w:t>
      </w:r>
    </w:p>
    <w:p w:rsidR="00DC32E7" w:rsidRDefault="00DC32E7" w:rsidP="00DC32E7">
      <w:pPr>
        <w:shd w:val="clear" w:color="auto" w:fill="FFFFFF"/>
        <w:ind w:firstLine="567"/>
        <w:jc w:val="both"/>
        <w:rPr>
          <w:sz w:val="28"/>
          <w:szCs w:val="28"/>
        </w:rPr>
      </w:pPr>
      <w:r>
        <w:rPr>
          <w:sz w:val="28"/>
          <w:szCs w:val="28"/>
        </w:rPr>
        <w:t xml:space="preserve">Во исполнение приказа отдела образования №12 от 30.01.2015г. «Об открытии спортивного специализированного класса по гандболу», на основании Положения и договора о сетевом взаимодействии с ДОД на базе </w:t>
      </w:r>
      <w:r>
        <w:rPr>
          <w:sz w:val="28"/>
          <w:szCs w:val="28"/>
        </w:rPr>
        <w:lastRenderedPageBreak/>
        <w:t>МКОУ Бобровская СОШ №1 с февраля 2015 года открыт специализированный спортивный (6д)  класс по гандболу.</w:t>
      </w:r>
    </w:p>
    <w:p w:rsidR="00CC7624" w:rsidRPr="00FC3D2E" w:rsidRDefault="00CC7624" w:rsidP="00CC7624">
      <w:pPr>
        <w:shd w:val="clear" w:color="auto" w:fill="FFFFFF"/>
        <w:ind w:firstLine="567"/>
        <w:jc w:val="both"/>
        <w:rPr>
          <w:color w:val="FF0000"/>
          <w:sz w:val="28"/>
          <w:szCs w:val="28"/>
        </w:rPr>
      </w:pPr>
      <w:r w:rsidRPr="001D5A2C">
        <w:rPr>
          <w:sz w:val="28"/>
          <w:szCs w:val="28"/>
        </w:rPr>
        <w:t>В школе функционируют:</w:t>
      </w:r>
      <w:r>
        <w:rPr>
          <w:sz w:val="28"/>
          <w:szCs w:val="28"/>
        </w:rPr>
        <w:t xml:space="preserve"> к</w:t>
      </w:r>
      <w:r w:rsidRPr="001D5A2C">
        <w:rPr>
          <w:sz w:val="28"/>
          <w:szCs w:val="28"/>
        </w:rPr>
        <w:t>абинет информатики</w:t>
      </w:r>
      <w:r>
        <w:rPr>
          <w:sz w:val="28"/>
          <w:szCs w:val="28"/>
        </w:rPr>
        <w:t>, к</w:t>
      </w:r>
      <w:r w:rsidRPr="001D5A2C">
        <w:rPr>
          <w:sz w:val="28"/>
          <w:szCs w:val="28"/>
        </w:rPr>
        <w:t>абинет физики</w:t>
      </w:r>
      <w:r>
        <w:rPr>
          <w:sz w:val="28"/>
          <w:szCs w:val="28"/>
        </w:rPr>
        <w:t>, к</w:t>
      </w:r>
      <w:r w:rsidRPr="001D5A2C">
        <w:rPr>
          <w:sz w:val="28"/>
          <w:szCs w:val="28"/>
        </w:rPr>
        <w:t>абинет химии</w:t>
      </w:r>
      <w:r>
        <w:rPr>
          <w:sz w:val="28"/>
          <w:szCs w:val="28"/>
        </w:rPr>
        <w:t>, к</w:t>
      </w:r>
      <w:r w:rsidRPr="001D5A2C">
        <w:rPr>
          <w:sz w:val="28"/>
          <w:szCs w:val="28"/>
        </w:rPr>
        <w:t>абинет технологии</w:t>
      </w:r>
      <w:r>
        <w:rPr>
          <w:sz w:val="28"/>
          <w:szCs w:val="28"/>
        </w:rPr>
        <w:t>, с</w:t>
      </w:r>
      <w:r w:rsidRPr="001D5A2C">
        <w:rPr>
          <w:sz w:val="28"/>
          <w:szCs w:val="28"/>
        </w:rPr>
        <w:t>толярная мастерская</w:t>
      </w:r>
      <w:r>
        <w:rPr>
          <w:sz w:val="28"/>
          <w:szCs w:val="28"/>
        </w:rPr>
        <w:t>, м</w:t>
      </w:r>
      <w:r w:rsidRPr="001D5A2C">
        <w:rPr>
          <w:sz w:val="28"/>
          <w:szCs w:val="28"/>
        </w:rPr>
        <w:t>обильный компьютерный класс</w:t>
      </w:r>
      <w:r>
        <w:rPr>
          <w:sz w:val="28"/>
          <w:szCs w:val="28"/>
        </w:rPr>
        <w:t>, к</w:t>
      </w:r>
      <w:r w:rsidRPr="001D5A2C">
        <w:rPr>
          <w:sz w:val="28"/>
          <w:szCs w:val="28"/>
        </w:rPr>
        <w:t>абинет дистанционного обучения</w:t>
      </w:r>
      <w:r>
        <w:rPr>
          <w:sz w:val="28"/>
          <w:szCs w:val="28"/>
        </w:rPr>
        <w:t>, к</w:t>
      </w:r>
      <w:r w:rsidRPr="001D5A2C">
        <w:rPr>
          <w:sz w:val="28"/>
          <w:szCs w:val="28"/>
        </w:rPr>
        <w:t>абинет интерактивного оборудования</w:t>
      </w:r>
      <w:r>
        <w:rPr>
          <w:sz w:val="28"/>
          <w:szCs w:val="28"/>
        </w:rPr>
        <w:t>, л</w:t>
      </w:r>
      <w:r w:rsidRPr="001D5A2C">
        <w:rPr>
          <w:sz w:val="28"/>
          <w:szCs w:val="28"/>
        </w:rPr>
        <w:t>ингафонный кабинет</w:t>
      </w:r>
      <w:r>
        <w:rPr>
          <w:sz w:val="28"/>
          <w:szCs w:val="28"/>
        </w:rPr>
        <w:t>, п</w:t>
      </w:r>
      <w:r w:rsidRPr="001D5A2C">
        <w:rPr>
          <w:sz w:val="28"/>
          <w:szCs w:val="28"/>
        </w:rPr>
        <w:t>роектно-исследовательская лаборатория</w:t>
      </w:r>
      <w:r>
        <w:rPr>
          <w:sz w:val="28"/>
          <w:szCs w:val="28"/>
        </w:rPr>
        <w:t>, ф</w:t>
      </w:r>
      <w:r w:rsidRPr="001D5A2C">
        <w:rPr>
          <w:sz w:val="28"/>
          <w:szCs w:val="28"/>
        </w:rPr>
        <w:t>ото-видеостудия</w:t>
      </w:r>
      <w:r>
        <w:rPr>
          <w:sz w:val="28"/>
          <w:szCs w:val="28"/>
        </w:rPr>
        <w:t>, з</w:t>
      </w:r>
      <w:r w:rsidRPr="001D5A2C">
        <w:rPr>
          <w:sz w:val="28"/>
          <w:szCs w:val="28"/>
        </w:rPr>
        <w:t>ал для занятий танцами</w:t>
      </w:r>
      <w:r w:rsidR="00FC3D2E">
        <w:rPr>
          <w:sz w:val="28"/>
          <w:szCs w:val="28"/>
        </w:rPr>
        <w:t xml:space="preserve">, </w:t>
      </w:r>
      <w:r w:rsidR="00FC3D2E" w:rsidRPr="009C7934">
        <w:rPr>
          <w:sz w:val="28"/>
          <w:szCs w:val="28"/>
        </w:rPr>
        <w:t>изостудия.</w:t>
      </w:r>
    </w:p>
    <w:p w:rsidR="00CC7624" w:rsidRDefault="00CC7624" w:rsidP="00A52ECE">
      <w:pPr>
        <w:pStyle w:val="21"/>
        <w:ind w:firstLine="567"/>
      </w:pPr>
      <w:r w:rsidRPr="006C554A">
        <w:t>С 2007 го</w:t>
      </w:r>
      <w:r>
        <w:t>да введена в действие медиатека, ресурс которой постоянно пополняется.</w:t>
      </w:r>
      <w:r w:rsidRPr="006C554A">
        <w:t xml:space="preserve"> У школы существует свой электронный адрес (</w:t>
      </w:r>
      <w:r w:rsidRPr="008D0D75">
        <w:t>school</w:t>
      </w:r>
      <w:r w:rsidRPr="006C554A">
        <w:t>_</w:t>
      </w:r>
      <w:r w:rsidRPr="008D0D75">
        <w:t>bob</w:t>
      </w:r>
      <w:r w:rsidRPr="006C554A">
        <w:t>_1@</w:t>
      </w:r>
      <w:r w:rsidRPr="008D0D75">
        <w:t>mail</w:t>
      </w:r>
      <w:r w:rsidRPr="006C554A">
        <w:t>.</w:t>
      </w:r>
      <w:r w:rsidRPr="008D0D75">
        <w:t>ru</w:t>
      </w:r>
      <w:r w:rsidRPr="006C554A">
        <w:t xml:space="preserve">), создан свой сайт, имеется </w:t>
      </w:r>
      <w:r w:rsidR="00A52ECE">
        <w:t>школьный теле-радиоцентр</w:t>
      </w:r>
      <w:r w:rsidR="006F17B5">
        <w:t>, многие учителя имеют свой сайт.</w:t>
      </w:r>
    </w:p>
    <w:p w:rsidR="00DC32E7" w:rsidRPr="008D0D75" w:rsidRDefault="00DC32E7" w:rsidP="00A52ECE">
      <w:pPr>
        <w:pStyle w:val="21"/>
        <w:ind w:firstLine="567"/>
      </w:pPr>
    </w:p>
    <w:p w:rsidR="00CC7624" w:rsidRDefault="00CC7624" w:rsidP="00CC7624">
      <w:pPr>
        <w:pStyle w:val="21"/>
        <w:ind w:firstLine="567"/>
      </w:pPr>
      <w:r w:rsidRPr="006C554A">
        <w:t>Здание школы типовое, 3-х этажное, общей площадью 4966 кв.м.</w:t>
      </w:r>
      <w:r w:rsidRPr="008D0D75">
        <w:t xml:space="preserve"> </w:t>
      </w:r>
      <w:r w:rsidRPr="006C554A">
        <w:t>Помещение школы уютное, соответствует нормам СанПин. Пришкольная территория благоустроена (имеется игровая площадка, клумбы</w:t>
      </w:r>
      <w:r>
        <w:t>, изгородь по периметру школы, осветительные приборы по периметру здания, спортивный стадион</w:t>
      </w:r>
      <w:r w:rsidRPr="006C554A">
        <w:t xml:space="preserve">). </w:t>
      </w:r>
    </w:p>
    <w:p w:rsidR="00CC7624" w:rsidRPr="00D3295D" w:rsidRDefault="00CC7624" w:rsidP="00CC7624">
      <w:pPr>
        <w:pStyle w:val="21"/>
        <w:ind w:firstLine="567"/>
        <w:rPr>
          <w:b/>
          <w:szCs w:val="28"/>
        </w:rPr>
      </w:pPr>
      <w:r>
        <w:t>Материально-техническая база одно из условий  обучения  школьников по новым образовательным стандартам. В школе все учебные кабинеты оснащены необходимым оборудованием, есть кабинеты сопровождения учебного процесса: социального педагога, логопеда, психолога. В школе функционируют компьютерные классы, кабинет дистанционного обучения, центр оценки качества индивидуальных достижений учащихся и педагогов,</w:t>
      </w:r>
      <w:r w:rsidR="00A52ECE">
        <w:t xml:space="preserve"> лингафонный кабинет, </w:t>
      </w:r>
      <w:r>
        <w:t xml:space="preserve"> </w:t>
      </w:r>
      <w:r w:rsidR="00A52ECE">
        <w:t>3</w:t>
      </w:r>
      <w:r w:rsidR="00A52ECE">
        <w:rPr>
          <w:lang w:val="en-US"/>
        </w:rPr>
        <w:t>D</w:t>
      </w:r>
      <w:r w:rsidR="00A52ECE">
        <w:t xml:space="preserve">–зал, изостудия, </w:t>
      </w:r>
      <w:r>
        <w:t xml:space="preserve">медиатека, медицинский кабинет, спортивный зал, танцевальный зал,  научно-исследовательская лаборатория с современным цифровым оборудованием. </w:t>
      </w:r>
      <w:r w:rsidRPr="006C554A">
        <w:t>В школе оснащены и оборудованы кабинеты начальных классов, кабинет хими</w:t>
      </w:r>
      <w:r>
        <w:t xml:space="preserve">и, физики, биологии, технологии. </w:t>
      </w:r>
      <w:r>
        <w:rPr>
          <w:szCs w:val="28"/>
        </w:rPr>
        <w:t xml:space="preserve">Сотрудники и учащиеся школы имеют возможность круглосуточного высокоскоростного выхода в Интернет. При выполнении исследовательских работ и проведении мероприятий активно используется цифровая видео- и аудио техника.  </w:t>
      </w:r>
      <w:r w:rsidRPr="00D3295D">
        <w:rPr>
          <w:b/>
          <w:szCs w:val="28"/>
        </w:rPr>
        <w:t xml:space="preserve">(Приложение, </w:t>
      </w:r>
      <w:r>
        <w:rPr>
          <w:b/>
          <w:szCs w:val="28"/>
        </w:rPr>
        <w:t>учебно-материальная база</w:t>
      </w:r>
      <w:r w:rsidRPr="00D3295D">
        <w:rPr>
          <w:b/>
          <w:szCs w:val="28"/>
        </w:rPr>
        <w:t>)</w:t>
      </w:r>
    </w:p>
    <w:p w:rsidR="00CC7624" w:rsidRPr="00880AE1" w:rsidRDefault="00CC7624" w:rsidP="00CC7624">
      <w:pPr>
        <w:ind w:firstLine="567"/>
        <w:jc w:val="both"/>
        <w:rPr>
          <w:sz w:val="28"/>
        </w:rPr>
      </w:pPr>
      <w:r>
        <w:rPr>
          <w:sz w:val="28"/>
        </w:rPr>
        <w:t>Любимым местом в школе является библиотека. Обслуживание читателей происходит на абонементе и в читальном зале. К услугам читателей  в библиотеке есть компьютеры с выходом в Интернет. У читателей есть возможность использовать документы не только на бумажной основе, но и на электронных носителях.</w:t>
      </w:r>
      <w:r>
        <w:rPr>
          <w:color w:val="C00000"/>
        </w:rPr>
        <w:t xml:space="preserve"> </w:t>
      </w:r>
      <w:r w:rsidRPr="00C2071A">
        <w:rPr>
          <w:sz w:val="28"/>
        </w:rPr>
        <w:t>Сегодня медиатека</w:t>
      </w:r>
      <w:r>
        <w:rPr>
          <w:sz w:val="28"/>
        </w:rPr>
        <w:t xml:space="preserve"> </w:t>
      </w:r>
      <w:r w:rsidRPr="00880AE1">
        <w:rPr>
          <w:sz w:val="28"/>
        </w:rPr>
        <w:t xml:space="preserve">насчитывает </w:t>
      </w:r>
      <w:r w:rsidR="00880AE1" w:rsidRPr="00880AE1">
        <w:rPr>
          <w:sz w:val="28"/>
        </w:rPr>
        <w:t>200</w:t>
      </w:r>
      <w:r w:rsidRPr="00880AE1">
        <w:rPr>
          <w:sz w:val="28"/>
        </w:rPr>
        <w:t xml:space="preserve"> экз. электронных изданий. Фонд медиатеки регулярно пополняется электронными энциклопедиями, книгами, справочниками. Книжный фонд школьной библиотеки  на данный момент составляет: </w:t>
      </w:r>
      <w:r w:rsidR="00880AE1" w:rsidRPr="00880AE1">
        <w:rPr>
          <w:sz w:val="28"/>
        </w:rPr>
        <w:t xml:space="preserve">11700 </w:t>
      </w:r>
      <w:r w:rsidRPr="00880AE1">
        <w:rPr>
          <w:sz w:val="28"/>
        </w:rPr>
        <w:t xml:space="preserve">экз. учебной литературы, </w:t>
      </w:r>
      <w:r w:rsidR="00880AE1" w:rsidRPr="00880AE1">
        <w:rPr>
          <w:sz w:val="28"/>
        </w:rPr>
        <w:t>200</w:t>
      </w:r>
      <w:r w:rsidRPr="00880AE1">
        <w:rPr>
          <w:sz w:val="28"/>
        </w:rPr>
        <w:t xml:space="preserve"> экз. методической литературы, </w:t>
      </w:r>
      <w:r w:rsidR="00880AE1" w:rsidRPr="00880AE1">
        <w:rPr>
          <w:sz w:val="28"/>
        </w:rPr>
        <w:t xml:space="preserve">10000 </w:t>
      </w:r>
      <w:r w:rsidRPr="00880AE1">
        <w:rPr>
          <w:sz w:val="28"/>
        </w:rPr>
        <w:t xml:space="preserve">экз. художественной литературы, </w:t>
      </w:r>
      <w:r w:rsidR="00880AE1" w:rsidRPr="00880AE1">
        <w:rPr>
          <w:sz w:val="28"/>
        </w:rPr>
        <w:t xml:space="preserve">300 </w:t>
      </w:r>
      <w:r w:rsidRPr="00880AE1">
        <w:rPr>
          <w:sz w:val="28"/>
        </w:rPr>
        <w:t>экз. справочной литературы.</w:t>
      </w:r>
    </w:p>
    <w:p w:rsidR="00526B45" w:rsidRDefault="00526B45" w:rsidP="00CC7624">
      <w:pPr>
        <w:ind w:left="900" w:hanging="900"/>
        <w:jc w:val="both"/>
        <w:rPr>
          <w:b/>
          <w:sz w:val="28"/>
          <w:szCs w:val="28"/>
        </w:rPr>
      </w:pPr>
    </w:p>
    <w:p w:rsidR="00CC7624" w:rsidRPr="001C2599" w:rsidRDefault="00CC7624" w:rsidP="00CC7624">
      <w:pPr>
        <w:ind w:firstLine="567"/>
        <w:jc w:val="both"/>
        <w:rPr>
          <w:sz w:val="28"/>
        </w:rPr>
      </w:pPr>
      <w:r w:rsidRPr="008D0D75">
        <w:rPr>
          <w:sz w:val="28"/>
        </w:rPr>
        <w:t xml:space="preserve">В учебном плане на преподавание предмета </w:t>
      </w:r>
      <w:r w:rsidRPr="001C2599">
        <w:rPr>
          <w:sz w:val="28"/>
        </w:rPr>
        <w:t>«Физическая культура» отводится 3 часа. Это требует создание особых условий для занятий физической культурой и спортом.</w:t>
      </w:r>
    </w:p>
    <w:p w:rsidR="00CC7624" w:rsidRPr="00740642" w:rsidRDefault="00CC7624" w:rsidP="00CC7624">
      <w:pPr>
        <w:ind w:firstLine="567"/>
        <w:jc w:val="both"/>
        <w:rPr>
          <w:sz w:val="28"/>
        </w:rPr>
      </w:pPr>
      <w:r w:rsidRPr="00740642">
        <w:rPr>
          <w:sz w:val="28"/>
        </w:rPr>
        <w:lastRenderedPageBreak/>
        <w:t>Спортивная база школы: игровой спортивный зал с двумя раздевалками площадью 283,18 кв.м., оборудованный для проведения занятий и спортивных игр, тренажерный зал, стадион площадью 4797 кв.м. Стадион имеет: ворота футбольные, баскетбольные щиты, 2 разноуровневых бревна, рукоход, лабиринт, металлический канат, гимнастическую стенку. Спортивный стадион оборудован площадками: волейбольная, футбольная, баскетбольная,  гимнастический городок, строевая площадка, полоса препятствий.</w:t>
      </w:r>
    </w:p>
    <w:p w:rsidR="00CC7624" w:rsidRPr="008D0D75" w:rsidRDefault="00CC7624" w:rsidP="00CC7624">
      <w:pPr>
        <w:ind w:firstLine="567"/>
        <w:jc w:val="both"/>
        <w:rPr>
          <w:sz w:val="28"/>
        </w:rPr>
      </w:pPr>
      <w:r>
        <w:rPr>
          <w:sz w:val="28"/>
          <w:szCs w:val="28"/>
        </w:rPr>
        <w:t>Материально-техническое обеспечение</w:t>
      </w:r>
      <w:r w:rsidRPr="003A1D5E">
        <w:rPr>
          <w:sz w:val="28"/>
          <w:szCs w:val="28"/>
        </w:rPr>
        <w:t xml:space="preserve"> физического воспитания </w:t>
      </w:r>
      <w:r w:rsidRPr="00853EBF">
        <w:rPr>
          <w:sz w:val="28"/>
          <w:szCs w:val="28"/>
        </w:rPr>
        <w:t xml:space="preserve">(лыжи, маты гимнастические, мячи баскетбольные, волейбольные, гандбольные, футбольные, теннисные столы, барьеры, тренажеры, волейбольные и баскетбольные сетки и т. </w:t>
      </w:r>
      <w:r>
        <w:rPr>
          <w:sz w:val="28"/>
          <w:szCs w:val="28"/>
        </w:rPr>
        <w:t>д.</w:t>
      </w:r>
      <w:r w:rsidRPr="00853EBF">
        <w:rPr>
          <w:sz w:val="28"/>
          <w:szCs w:val="28"/>
        </w:rPr>
        <w:t>)</w:t>
      </w:r>
      <w:r>
        <w:rPr>
          <w:sz w:val="28"/>
        </w:rPr>
        <w:t xml:space="preserve"> </w:t>
      </w:r>
      <w:r w:rsidRPr="00DF0A9B">
        <w:rPr>
          <w:sz w:val="28"/>
        </w:rPr>
        <w:t>позволяет</w:t>
      </w:r>
      <w:r w:rsidRPr="008D0D75">
        <w:rPr>
          <w:sz w:val="28"/>
        </w:rPr>
        <w:t xml:space="preserve"> сделать вывод о достаточно высокой материально-технической оснащенности образовательного процесса.</w:t>
      </w:r>
      <w:r w:rsidR="00740642">
        <w:rPr>
          <w:sz w:val="28"/>
        </w:rPr>
        <w:t xml:space="preserve"> Ежегодно материальная база пополняется.</w:t>
      </w:r>
    </w:p>
    <w:p w:rsidR="00CC7624" w:rsidRPr="0088709C" w:rsidRDefault="00CC7624" w:rsidP="00CC7624">
      <w:pPr>
        <w:ind w:firstLine="567"/>
        <w:jc w:val="both"/>
        <w:rPr>
          <w:sz w:val="28"/>
        </w:rPr>
      </w:pPr>
      <w:r>
        <w:rPr>
          <w:bCs/>
          <w:sz w:val="28"/>
        </w:rPr>
        <w:t>Открытие на базе школы спортивных классов</w:t>
      </w:r>
      <w:r w:rsidRPr="008D0D75">
        <w:rPr>
          <w:bCs/>
          <w:sz w:val="28"/>
        </w:rPr>
        <w:t xml:space="preserve"> потребовало изменения режима учебных занятий: утренняя тренировка, уроки по расписанию, работа ГПД, вечерняя тренировка. Осуществляется подвоз учащихся </w:t>
      </w:r>
      <w:r w:rsidRPr="0088709C">
        <w:rPr>
          <w:bCs/>
          <w:sz w:val="28"/>
        </w:rPr>
        <w:t>в школу и на тренировки. Контроль за доставкой учащихся и нахождением в Ледовом дворце осуществляется сопровождающим</w:t>
      </w:r>
      <w:r>
        <w:rPr>
          <w:bCs/>
          <w:sz w:val="28"/>
        </w:rPr>
        <w:t xml:space="preserve"> работником школы</w:t>
      </w:r>
      <w:r w:rsidRPr="0088709C">
        <w:rPr>
          <w:bCs/>
          <w:sz w:val="28"/>
        </w:rPr>
        <w:t>, назначенным приказом по школе.</w:t>
      </w:r>
      <w:r w:rsidR="00740642">
        <w:rPr>
          <w:bCs/>
          <w:sz w:val="28"/>
        </w:rPr>
        <w:t xml:space="preserve"> В рамках сетевого взаимодействия часть уроков физической культуры проводится в</w:t>
      </w:r>
      <w:r w:rsidR="006F17B5">
        <w:rPr>
          <w:bCs/>
          <w:sz w:val="28"/>
        </w:rPr>
        <w:t xml:space="preserve"> </w:t>
      </w:r>
      <w:r w:rsidR="006F17B5" w:rsidRPr="006F17B5">
        <w:rPr>
          <w:bCs/>
          <w:sz w:val="28"/>
        </w:rPr>
        <w:t>МКОУ</w:t>
      </w:r>
      <w:r w:rsidR="00740642" w:rsidRPr="006F17B5">
        <w:rPr>
          <w:bCs/>
          <w:sz w:val="28"/>
        </w:rPr>
        <w:t xml:space="preserve"> ДОД </w:t>
      </w:r>
      <w:r w:rsidR="006F17B5" w:rsidRPr="006F17B5">
        <w:rPr>
          <w:bCs/>
          <w:sz w:val="28"/>
        </w:rPr>
        <w:t xml:space="preserve">Бобровская </w:t>
      </w:r>
      <w:r w:rsidR="00740642" w:rsidRPr="006F17B5">
        <w:rPr>
          <w:bCs/>
          <w:sz w:val="28"/>
        </w:rPr>
        <w:t>ДЮСШ</w:t>
      </w:r>
      <w:r w:rsidR="00740642">
        <w:rPr>
          <w:bCs/>
          <w:sz w:val="28"/>
        </w:rPr>
        <w:t xml:space="preserve"> (плавание, спортивные игры).</w:t>
      </w:r>
    </w:p>
    <w:p w:rsidR="00CC7624" w:rsidRPr="00A9742D" w:rsidRDefault="00CC7624" w:rsidP="00CC7624">
      <w:pPr>
        <w:ind w:firstLine="567"/>
        <w:jc w:val="both"/>
        <w:rPr>
          <w:color w:val="FF0000"/>
          <w:sz w:val="28"/>
        </w:rPr>
      </w:pPr>
      <w:r w:rsidRPr="008D0D75">
        <w:rPr>
          <w:sz w:val="28"/>
        </w:rPr>
        <w:t>Имеются условия для организации досуговой деятельности</w:t>
      </w:r>
      <w:r>
        <w:rPr>
          <w:sz w:val="28"/>
        </w:rPr>
        <w:t xml:space="preserve"> и дополнительного образования</w:t>
      </w:r>
      <w:r w:rsidRPr="008D0D75">
        <w:rPr>
          <w:sz w:val="28"/>
        </w:rPr>
        <w:t>: стадион, спортивный зал,</w:t>
      </w:r>
      <w:r>
        <w:rPr>
          <w:sz w:val="28"/>
        </w:rPr>
        <w:t xml:space="preserve"> танцевальный зал,</w:t>
      </w:r>
      <w:r w:rsidRPr="008D0D75">
        <w:rPr>
          <w:sz w:val="28"/>
        </w:rPr>
        <w:t xml:space="preserve"> игровая площадка, кабинеты, оснащенные техническими средствами, медиатека, настольные игры для детей.</w:t>
      </w:r>
      <w:r>
        <w:rPr>
          <w:sz w:val="28"/>
        </w:rPr>
        <w:t xml:space="preserve"> </w:t>
      </w:r>
    </w:p>
    <w:p w:rsidR="00CC7624" w:rsidRPr="00A9742D" w:rsidRDefault="00CC7624" w:rsidP="00CC7624">
      <w:pPr>
        <w:ind w:firstLine="355"/>
        <w:jc w:val="both"/>
        <w:rPr>
          <w:color w:val="FF0000"/>
        </w:rPr>
      </w:pPr>
    </w:p>
    <w:p w:rsidR="00CC7624" w:rsidRPr="00F20590" w:rsidRDefault="00CC7624" w:rsidP="00CC7624">
      <w:pPr>
        <w:ind w:firstLine="567"/>
        <w:jc w:val="both"/>
        <w:rPr>
          <w:bCs/>
          <w:sz w:val="28"/>
        </w:rPr>
      </w:pPr>
      <w:r w:rsidRPr="00F20590">
        <w:rPr>
          <w:bCs/>
          <w:sz w:val="28"/>
        </w:rPr>
        <w:t>В школе созданы условия для обучения детей с ограниченными возможностями здоровья. Для учащихся, которым по состоянию здоровья лечебно-профилактическое учреждение здравоохранения рекомендует надомное обучение, организуется индивидуальное обучение.</w:t>
      </w:r>
    </w:p>
    <w:p w:rsidR="00CC7624" w:rsidRPr="00F20590" w:rsidRDefault="00CC7624" w:rsidP="00CC7624">
      <w:pPr>
        <w:ind w:firstLine="567"/>
        <w:jc w:val="both"/>
        <w:rPr>
          <w:bCs/>
          <w:sz w:val="28"/>
        </w:rPr>
      </w:pPr>
      <w:r w:rsidRPr="00F20590">
        <w:rPr>
          <w:bCs/>
          <w:sz w:val="28"/>
        </w:rPr>
        <w:t xml:space="preserve">Эта форма  выполняет такие задачи: </w:t>
      </w:r>
    </w:p>
    <w:p w:rsidR="00CC7624" w:rsidRPr="00F20590" w:rsidRDefault="00CC7624" w:rsidP="00CC7624">
      <w:pPr>
        <w:ind w:firstLine="567"/>
        <w:jc w:val="both"/>
        <w:rPr>
          <w:bCs/>
          <w:sz w:val="28"/>
        </w:rPr>
      </w:pPr>
      <w:r>
        <w:rPr>
          <w:bCs/>
          <w:sz w:val="28"/>
        </w:rPr>
        <w:t xml:space="preserve">- </w:t>
      </w:r>
      <w:r w:rsidRPr="00F20590">
        <w:rPr>
          <w:bCs/>
          <w:sz w:val="28"/>
        </w:rPr>
        <w:t xml:space="preserve">обеспечение щадящего режима проведения занятий на дому при организации образовательного процесса; </w:t>
      </w:r>
    </w:p>
    <w:p w:rsidR="00CC7624" w:rsidRPr="00F20590" w:rsidRDefault="00CC7624" w:rsidP="00CC7624">
      <w:pPr>
        <w:ind w:firstLine="567"/>
        <w:jc w:val="both"/>
        <w:rPr>
          <w:bCs/>
          <w:sz w:val="28"/>
        </w:rPr>
      </w:pPr>
      <w:r>
        <w:rPr>
          <w:bCs/>
          <w:sz w:val="28"/>
        </w:rPr>
        <w:t xml:space="preserve">- </w:t>
      </w:r>
      <w:r w:rsidRPr="00F20590">
        <w:rPr>
          <w:bCs/>
          <w:sz w:val="28"/>
        </w:rPr>
        <w:t>реализация общеобразовательных программ с учетом характера течения заболевания и рекомендаций лечебно-профилактического учреждения.</w:t>
      </w:r>
    </w:p>
    <w:p w:rsidR="00CC7624" w:rsidRPr="00F20590" w:rsidRDefault="00CC7624" w:rsidP="00CC7624">
      <w:pPr>
        <w:ind w:firstLine="567"/>
        <w:jc w:val="both"/>
        <w:rPr>
          <w:bCs/>
          <w:sz w:val="28"/>
        </w:rPr>
      </w:pPr>
      <w:r w:rsidRPr="003A1D5E">
        <w:rPr>
          <w:sz w:val="28"/>
          <w:szCs w:val="28"/>
        </w:rPr>
        <w:t xml:space="preserve">В </w:t>
      </w:r>
      <w:r w:rsidR="00473EE5">
        <w:rPr>
          <w:sz w:val="28"/>
          <w:szCs w:val="28"/>
        </w:rPr>
        <w:t>2014-2015</w:t>
      </w:r>
      <w:r w:rsidRPr="003A1D5E">
        <w:rPr>
          <w:sz w:val="28"/>
          <w:szCs w:val="28"/>
        </w:rPr>
        <w:t xml:space="preserve"> учебном году на </w:t>
      </w:r>
      <w:r w:rsidR="00751126">
        <w:rPr>
          <w:sz w:val="28"/>
          <w:szCs w:val="28"/>
        </w:rPr>
        <w:t>дому обучались 3 учащихся (1 учащий</w:t>
      </w:r>
      <w:r w:rsidRPr="007D57CC">
        <w:rPr>
          <w:sz w:val="28"/>
          <w:szCs w:val="28"/>
        </w:rPr>
        <w:t>ся  по программе 8 вида</w:t>
      </w:r>
      <w:r w:rsidR="00751126">
        <w:rPr>
          <w:sz w:val="28"/>
          <w:szCs w:val="28"/>
        </w:rPr>
        <w:t>)</w:t>
      </w:r>
      <w:r w:rsidRPr="007D57CC">
        <w:rPr>
          <w:sz w:val="28"/>
          <w:szCs w:val="28"/>
        </w:rPr>
        <w:t>.</w:t>
      </w:r>
      <w:r w:rsidR="00751126">
        <w:rPr>
          <w:sz w:val="28"/>
          <w:szCs w:val="28"/>
        </w:rPr>
        <w:t xml:space="preserve"> Индивидуальное обучение на дому организовано и проводится в строгом соответствии с требованиями по организации индивидуального обучения на дому.</w:t>
      </w:r>
      <w:r w:rsidRPr="007D57CC">
        <w:rPr>
          <w:sz w:val="28"/>
          <w:szCs w:val="28"/>
        </w:rPr>
        <w:t xml:space="preserve"> </w:t>
      </w:r>
      <w:r w:rsidRPr="007D57CC">
        <w:rPr>
          <w:bCs/>
          <w:sz w:val="28"/>
        </w:rPr>
        <w:t>Для детей, которым необходима</w:t>
      </w:r>
      <w:r w:rsidRPr="00F20590">
        <w:rPr>
          <w:bCs/>
          <w:sz w:val="28"/>
        </w:rPr>
        <w:t xml:space="preserve"> психологическая помощь, организованы занятия с педагогом-психологом</w:t>
      </w:r>
      <w:r>
        <w:rPr>
          <w:bCs/>
          <w:sz w:val="28"/>
        </w:rPr>
        <w:t>.</w:t>
      </w:r>
      <w:r w:rsidRPr="00F20590">
        <w:rPr>
          <w:bCs/>
          <w:sz w:val="28"/>
        </w:rPr>
        <w:t xml:space="preserve"> Занятия проводятся по расписанию, составленному заместителем директора по учебно-воспитательной работе.</w:t>
      </w:r>
    </w:p>
    <w:p w:rsidR="00CC7624" w:rsidRPr="00F20590" w:rsidRDefault="00CC7624" w:rsidP="00CC7624">
      <w:pPr>
        <w:ind w:firstLine="567"/>
        <w:jc w:val="both"/>
        <w:rPr>
          <w:bCs/>
          <w:sz w:val="28"/>
        </w:rPr>
      </w:pPr>
      <w:r w:rsidRPr="00F20590">
        <w:rPr>
          <w:bCs/>
          <w:sz w:val="28"/>
        </w:rPr>
        <w:t>Учителя – предметники осуществляют:</w:t>
      </w:r>
    </w:p>
    <w:p w:rsidR="00CC7624" w:rsidRPr="00F47A72" w:rsidRDefault="00CC7624" w:rsidP="0054225D">
      <w:pPr>
        <w:pStyle w:val="a3"/>
        <w:numPr>
          <w:ilvl w:val="0"/>
          <w:numId w:val="8"/>
        </w:numPr>
        <w:jc w:val="both"/>
        <w:rPr>
          <w:sz w:val="28"/>
          <w:szCs w:val="28"/>
        </w:rPr>
      </w:pPr>
      <w:r w:rsidRPr="00F47A72">
        <w:rPr>
          <w:sz w:val="28"/>
          <w:szCs w:val="28"/>
        </w:rPr>
        <w:t>выбор вариантов проведения занятий с учетом характера течения заболевания, рекомендаций лечебно-профилактического учреждения, возможностей обучающегося;</w:t>
      </w:r>
    </w:p>
    <w:p w:rsidR="00CC7624" w:rsidRPr="00F47A72" w:rsidRDefault="00CC7624" w:rsidP="0054225D">
      <w:pPr>
        <w:pStyle w:val="a3"/>
        <w:numPr>
          <w:ilvl w:val="0"/>
          <w:numId w:val="8"/>
        </w:numPr>
        <w:jc w:val="both"/>
        <w:rPr>
          <w:sz w:val="28"/>
          <w:szCs w:val="28"/>
        </w:rPr>
      </w:pPr>
      <w:r w:rsidRPr="00F47A72">
        <w:rPr>
          <w:sz w:val="28"/>
          <w:szCs w:val="28"/>
        </w:rPr>
        <w:t>составляют индивидуальный тематический план по предмету;</w:t>
      </w:r>
    </w:p>
    <w:p w:rsidR="00CC7624" w:rsidRPr="00F47A72" w:rsidRDefault="00CC7624" w:rsidP="0054225D">
      <w:pPr>
        <w:pStyle w:val="a3"/>
        <w:numPr>
          <w:ilvl w:val="0"/>
          <w:numId w:val="8"/>
        </w:numPr>
        <w:jc w:val="both"/>
        <w:rPr>
          <w:sz w:val="28"/>
          <w:szCs w:val="28"/>
        </w:rPr>
      </w:pPr>
      <w:r w:rsidRPr="00F47A72">
        <w:rPr>
          <w:sz w:val="28"/>
          <w:szCs w:val="28"/>
        </w:rPr>
        <w:lastRenderedPageBreak/>
        <w:t>обеспечивают уровень подготовки обучающихся, соответствующий требованиям государственного стандарта и несут ответственность за их реализацию в полном объеме;</w:t>
      </w:r>
    </w:p>
    <w:p w:rsidR="00CC7624" w:rsidRPr="00F47A72" w:rsidRDefault="00CC7624" w:rsidP="0054225D">
      <w:pPr>
        <w:pStyle w:val="a3"/>
        <w:numPr>
          <w:ilvl w:val="0"/>
          <w:numId w:val="8"/>
        </w:numPr>
        <w:jc w:val="both"/>
        <w:rPr>
          <w:sz w:val="28"/>
          <w:szCs w:val="28"/>
        </w:rPr>
      </w:pPr>
      <w:r w:rsidRPr="00F47A72">
        <w:rPr>
          <w:sz w:val="28"/>
          <w:szCs w:val="28"/>
        </w:rPr>
        <w:t>заполняют журнал обучения ребенка на дому.</w:t>
      </w:r>
    </w:p>
    <w:p w:rsidR="00CC7624" w:rsidRPr="00F20590" w:rsidRDefault="001C2599" w:rsidP="00CC7624">
      <w:pPr>
        <w:ind w:firstLine="567"/>
        <w:jc w:val="both"/>
        <w:rPr>
          <w:sz w:val="28"/>
          <w:szCs w:val="28"/>
        </w:rPr>
      </w:pPr>
      <w:r w:rsidRPr="001C2599">
        <w:rPr>
          <w:sz w:val="28"/>
          <w:szCs w:val="28"/>
        </w:rPr>
        <w:t>В школе обучаются  14</w:t>
      </w:r>
      <w:r w:rsidR="00CC7624" w:rsidRPr="001C2599">
        <w:rPr>
          <w:sz w:val="28"/>
          <w:szCs w:val="28"/>
        </w:rPr>
        <w:t xml:space="preserve"> детей с ограниченными возможностями</w:t>
      </w:r>
      <w:r w:rsidRPr="001C2599">
        <w:rPr>
          <w:sz w:val="28"/>
          <w:szCs w:val="28"/>
        </w:rPr>
        <w:t xml:space="preserve"> здоровья, 10 детей-инвалидов, 2</w:t>
      </w:r>
      <w:r w:rsidR="00CC7624" w:rsidRPr="001C2599">
        <w:rPr>
          <w:sz w:val="28"/>
          <w:szCs w:val="28"/>
        </w:rPr>
        <w:t xml:space="preserve"> из них обучаются на дому. По программе 8 вида - 4 человека</w:t>
      </w:r>
      <w:r w:rsidR="00CC7624" w:rsidRPr="001C2599">
        <w:t xml:space="preserve">. </w:t>
      </w:r>
      <w:r w:rsidR="00CC7624" w:rsidRPr="001C2599">
        <w:rPr>
          <w:sz w:val="28"/>
          <w:szCs w:val="28"/>
        </w:rPr>
        <w:t>Все дети успешно закончили учебный год. Это</w:t>
      </w:r>
      <w:r w:rsidR="00CC7624" w:rsidRPr="00436663">
        <w:rPr>
          <w:sz w:val="28"/>
          <w:szCs w:val="28"/>
        </w:rPr>
        <w:t xml:space="preserve"> позволяет</w:t>
      </w:r>
      <w:r w:rsidR="00CC7624" w:rsidRPr="00F20590">
        <w:rPr>
          <w:sz w:val="28"/>
          <w:szCs w:val="28"/>
        </w:rPr>
        <w:t xml:space="preserve"> сделать вывод, что учителя,  работающие с такой категорией детей, используют  приемы и методы личностно-ориентированного обучения  в соответствии с программой и индивидуальными возможностями обучающихся.</w:t>
      </w:r>
    </w:p>
    <w:p w:rsidR="00CC7624" w:rsidRPr="00850DEC" w:rsidRDefault="00CC7624" w:rsidP="00CC7624">
      <w:pPr>
        <w:ind w:left="360"/>
        <w:jc w:val="both"/>
      </w:pPr>
    </w:p>
    <w:p w:rsidR="00CC7624" w:rsidRPr="00B233B7" w:rsidRDefault="00CC7624" w:rsidP="00CC7624">
      <w:pPr>
        <w:ind w:firstLine="567"/>
        <w:jc w:val="both"/>
        <w:rPr>
          <w:b/>
          <w:sz w:val="28"/>
          <w:szCs w:val="28"/>
        </w:rPr>
      </w:pPr>
      <w:r w:rsidRPr="001B0CF2">
        <w:rPr>
          <w:sz w:val="28"/>
          <w:szCs w:val="28"/>
        </w:rPr>
        <w:t>Одними из главных составляющих успешной деятельности учреждения являются количественные и качественные</w:t>
      </w:r>
      <w:r w:rsidRPr="00F20590">
        <w:rPr>
          <w:sz w:val="28"/>
          <w:szCs w:val="28"/>
        </w:rPr>
        <w:t xml:space="preserve"> показатели кадровой обеспеченности</w:t>
      </w:r>
      <w:r w:rsidRPr="005E58AB">
        <w:rPr>
          <w:sz w:val="28"/>
          <w:szCs w:val="28"/>
        </w:rPr>
        <w:t xml:space="preserve">. </w:t>
      </w:r>
      <w:r w:rsidR="000A6F1D">
        <w:rPr>
          <w:b/>
          <w:sz w:val="28"/>
          <w:szCs w:val="28"/>
        </w:rPr>
        <w:t>(Приложение, табл</w:t>
      </w:r>
      <w:r w:rsidR="00592009">
        <w:rPr>
          <w:b/>
          <w:sz w:val="28"/>
          <w:szCs w:val="28"/>
        </w:rPr>
        <w:t xml:space="preserve">ица </w:t>
      </w:r>
      <w:r w:rsidR="00F47A72">
        <w:rPr>
          <w:b/>
          <w:sz w:val="28"/>
          <w:szCs w:val="28"/>
        </w:rPr>
        <w:t>5</w:t>
      </w:r>
      <w:r w:rsidRPr="005E58AB">
        <w:rPr>
          <w:b/>
          <w:sz w:val="28"/>
          <w:szCs w:val="28"/>
        </w:rPr>
        <w:t>)</w:t>
      </w:r>
    </w:p>
    <w:p w:rsidR="00CC7624" w:rsidRPr="00B233B7" w:rsidRDefault="00CC7624" w:rsidP="00CC7624">
      <w:pPr>
        <w:pStyle w:val="21"/>
        <w:ind w:firstLine="567"/>
        <w:jc w:val="center"/>
        <w:rPr>
          <w:b/>
          <w:sz w:val="24"/>
        </w:rPr>
      </w:pPr>
    </w:p>
    <w:p w:rsidR="00CC7624" w:rsidRDefault="00CC7624" w:rsidP="00CC7624">
      <w:pPr>
        <w:pStyle w:val="21"/>
        <w:ind w:firstLine="567"/>
        <w:jc w:val="center"/>
        <w:rPr>
          <w:b/>
          <w:color w:val="FF0000"/>
          <w:sz w:val="24"/>
        </w:rPr>
      </w:pPr>
      <w:r>
        <w:rPr>
          <w:noProof/>
          <w:color w:val="FF0000"/>
        </w:rPr>
        <w:drawing>
          <wp:inline distT="0" distB="0" distL="0" distR="0">
            <wp:extent cx="4591050" cy="1914525"/>
            <wp:effectExtent l="19050" t="0" r="19050" b="0"/>
            <wp:docPr id="7"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526B45" w:rsidRDefault="00526B45" w:rsidP="00CC7624">
      <w:pPr>
        <w:pStyle w:val="21"/>
        <w:ind w:firstLine="567"/>
        <w:jc w:val="center"/>
        <w:rPr>
          <w:b/>
          <w:color w:val="FF0000"/>
          <w:sz w:val="24"/>
        </w:rPr>
      </w:pPr>
    </w:p>
    <w:p w:rsidR="00CC7624" w:rsidRDefault="001B068B" w:rsidP="00CC7624">
      <w:pPr>
        <w:pStyle w:val="21"/>
        <w:jc w:val="center"/>
        <w:rPr>
          <w:b/>
          <w:sz w:val="24"/>
        </w:rPr>
      </w:pPr>
      <w:r>
        <w:rPr>
          <w:b/>
          <w:sz w:val="24"/>
        </w:rPr>
        <w:t>Диаграмма 10</w:t>
      </w:r>
      <w:r w:rsidR="00CC7624" w:rsidRPr="00244B8D">
        <w:rPr>
          <w:b/>
          <w:sz w:val="24"/>
        </w:rPr>
        <w:t>. Уровень квалификации педагогического коллектива школы</w:t>
      </w:r>
    </w:p>
    <w:p w:rsidR="001B0CF2" w:rsidRPr="00244B8D" w:rsidRDefault="001B0CF2" w:rsidP="00CC7624">
      <w:pPr>
        <w:pStyle w:val="21"/>
        <w:jc w:val="center"/>
        <w:rPr>
          <w:b/>
          <w:sz w:val="24"/>
        </w:rPr>
      </w:pPr>
    </w:p>
    <w:p w:rsidR="00CC7624" w:rsidRDefault="00CC7624" w:rsidP="00CC7624">
      <w:pPr>
        <w:tabs>
          <w:tab w:val="left" w:pos="5760"/>
        </w:tabs>
        <w:ind w:left="360"/>
        <w:jc w:val="center"/>
      </w:pPr>
      <w:r>
        <w:rPr>
          <w:noProof/>
          <w:color w:val="FF0000"/>
        </w:rPr>
        <w:drawing>
          <wp:inline distT="0" distB="0" distL="0" distR="0">
            <wp:extent cx="4581525" cy="2057400"/>
            <wp:effectExtent l="19050" t="0" r="9525"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C7624" w:rsidRDefault="00CC7624" w:rsidP="00CC7624">
      <w:pPr>
        <w:tabs>
          <w:tab w:val="left" w:pos="5760"/>
        </w:tabs>
        <w:ind w:left="360"/>
        <w:jc w:val="center"/>
        <w:rPr>
          <w:b/>
        </w:rPr>
      </w:pPr>
      <w:r>
        <w:rPr>
          <w:b/>
        </w:rPr>
        <w:t>Диаграмма</w:t>
      </w:r>
      <w:r w:rsidR="00E7426F">
        <w:rPr>
          <w:b/>
        </w:rPr>
        <w:t xml:space="preserve"> </w:t>
      </w:r>
      <w:r w:rsidR="001B068B">
        <w:rPr>
          <w:b/>
        </w:rPr>
        <w:t>11</w:t>
      </w:r>
      <w:r>
        <w:rPr>
          <w:b/>
        </w:rPr>
        <w:t>. Уровень квалификации педагогических р</w:t>
      </w:r>
      <w:r w:rsidR="00E7426F">
        <w:rPr>
          <w:b/>
        </w:rPr>
        <w:t>аботников школы в 2014-2015</w:t>
      </w:r>
      <w:r>
        <w:rPr>
          <w:b/>
        </w:rPr>
        <w:t xml:space="preserve"> учебном году</w:t>
      </w:r>
    </w:p>
    <w:p w:rsidR="00CC7624" w:rsidRDefault="00CC7624" w:rsidP="00CC7624">
      <w:pPr>
        <w:ind w:firstLine="567"/>
        <w:jc w:val="both"/>
        <w:rPr>
          <w:sz w:val="28"/>
          <w:szCs w:val="28"/>
        </w:rPr>
      </w:pPr>
    </w:p>
    <w:p w:rsidR="00E7426F" w:rsidRPr="00F6610B" w:rsidRDefault="00E7426F" w:rsidP="00E7426F">
      <w:pPr>
        <w:ind w:firstLine="567"/>
        <w:jc w:val="both"/>
        <w:rPr>
          <w:sz w:val="28"/>
          <w:szCs w:val="28"/>
        </w:rPr>
      </w:pPr>
      <w:r w:rsidRPr="00F6610B">
        <w:rPr>
          <w:sz w:val="28"/>
          <w:szCs w:val="28"/>
        </w:rPr>
        <w:t>Имеют ведомственные знаки отличия:</w:t>
      </w:r>
    </w:p>
    <w:p w:rsidR="00E7426F" w:rsidRPr="00F6610B" w:rsidRDefault="00E7426F" w:rsidP="0054225D">
      <w:pPr>
        <w:numPr>
          <w:ilvl w:val="0"/>
          <w:numId w:val="1"/>
        </w:numPr>
        <w:ind w:left="0" w:firstLine="567"/>
        <w:jc w:val="both"/>
        <w:rPr>
          <w:sz w:val="28"/>
          <w:szCs w:val="28"/>
        </w:rPr>
      </w:pPr>
      <w:r w:rsidRPr="00F6610B">
        <w:rPr>
          <w:sz w:val="28"/>
          <w:szCs w:val="28"/>
        </w:rPr>
        <w:t>«Заслуженный учитель РФ» - 1 чел. (Черёмухина О.И.)</w:t>
      </w:r>
    </w:p>
    <w:p w:rsidR="00E7426F" w:rsidRPr="00F6610B" w:rsidRDefault="00E7426F" w:rsidP="0054225D">
      <w:pPr>
        <w:numPr>
          <w:ilvl w:val="0"/>
          <w:numId w:val="1"/>
        </w:numPr>
        <w:ind w:left="0" w:firstLine="567"/>
        <w:jc w:val="both"/>
        <w:rPr>
          <w:sz w:val="28"/>
          <w:szCs w:val="28"/>
        </w:rPr>
      </w:pPr>
      <w:r w:rsidRPr="00F6610B">
        <w:rPr>
          <w:sz w:val="28"/>
          <w:szCs w:val="28"/>
        </w:rPr>
        <w:t>«Отличник народного прос</w:t>
      </w:r>
      <w:r>
        <w:rPr>
          <w:sz w:val="28"/>
          <w:szCs w:val="28"/>
        </w:rPr>
        <w:t>вещения» - 2</w:t>
      </w:r>
      <w:r w:rsidRPr="00F6610B">
        <w:rPr>
          <w:sz w:val="28"/>
          <w:szCs w:val="28"/>
        </w:rPr>
        <w:t xml:space="preserve"> чел. (</w:t>
      </w:r>
      <w:r>
        <w:rPr>
          <w:sz w:val="28"/>
          <w:szCs w:val="28"/>
        </w:rPr>
        <w:t>Котова Т.И., Седых Н.В.)</w:t>
      </w:r>
    </w:p>
    <w:p w:rsidR="00E7426F" w:rsidRPr="00F6610B" w:rsidRDefault="00E7426F" w:rsidP="0054225D">
      <w:pPr>
        <w:numPr>
          <w:ilvl w:val="0"/>
          <w:numId w:val="1"/>
        </w:numPr>
        <w:ind w:left="0" w:firstLine="567"/>
        <w:jc w:val="both"/>
        <w:rPr>
          <w:sz w:val="28"/>
          <w:szCs w:val="28"/>
        </w:rPr>
      </w:pPr>
      <w:r w:rsidRPr="00F6610B">
        <w:rPr>
          <w:sz w:val="28"/>
          <w:szCs w:val="28"/>
        </w:rPr>
        <w:t xml:space="preserve">«Почётный работник </w:t>
      </w:r>
      <w:r>
        <w:rPr>
          <w:sz w:val="28"/>
          <w:szCs w:val="28"/>
        </w:rPr>
        <w:t>основного общего образования» –  6</w:t>
      </w:r>
      <w:r w:rsidRPr="00F6610B">
        <w:rPr>
          <w:sz w:val="28"/>
          <w:szCs w:val="28"/>
        </w:rPr>
        <w:t xml:space="preserve"> чел. (Кравченко Л.В., Захарова Н.С., Седых С.В., Рыжиков Г.Н., Казюлина С.Н.</w:t>
      </w:r>
      <w:r>
        <w:rPr>
          <w:sz w:val="28"/>
          <w:szCs w:val="28"/>
        </w:rPr>
        <w:t>, Бобылкина Е.А.)</w:t>
      </w:r>
    </w:p>
    <w:p w:rsidR="00E7426F" w:rsidRDefault="00E7426F" w:rsidP="0054225D">
      <w:pPr>
        <w:numPr>
          <w:ilvl w:val="0"/>
          <w:numId w:val="1"/>
        </w:numPr>
        <w:ind w:left="0" w:firstLine="567"/>
        <w:jc w:val="both"/>
        <w:rPr>
          <w:sz w:val="28"/>
          <w:szCs w:val="28"/>
        </w:rPr>
      </w:pPr>
      <w:r w:rsidRPr="00F6610B">
        <w:rPr>
          <w:sz w:val="28"/>
          <w:szCs w:val="28"/>
        </w:rPr>
        <w:lastRenderedPageBreak/>
        <w:t>Награждены Почётной грамотой Министерства образования и науки Российской Ф</w:t>
      </w:r>
      <w:r>
        <w:rPr>
          <w:sz w:val="28"/>
          <w:szCs w:val="28"/>
        </w:rPr>
        <w:t>едерации 7 чел. (Кравченко Л.В., Гоголева И.И., Рыжикова Г.Н., Ягнина Л.Н, Рябовол Н.В., Ермолова И.Н., Лубкова Н.Е.).</w:t>
      </w:r>
    </w:p>
    <w:p w:rsidR="00E7426F" w:rsidRPr="00F6610B" w:rsidRDefault="00E7426F" w:rsidP="00E7426F">
      <w:pPr>
        <w:ind w:firstLine="567"/>
        <w:jc w:val="both"/>
        <w:rPr>
          <w:sz w:val="28"/>
          <w:szCs w:val="28"/>
        </w:rPr>
      </w:pPr>
      <w:r>
        <w:rPr>
          <w:sz w:val="28"/>
          <w:szCs w:val="28"/>
        </w:rPr>
        <w:t xml:space="preserve">В 2014-2015 учебном году прошли профессиональную переподготовку в Воронежском институте высоких технологий по дополнительной </w:t>
      </w:r>
      <w:r w:rsidR="00F47A72">
        <w:rPr>
          <w:sz w:val="28"/>
          <w:szCs w:val="28"/>
        </w:rPr>
        <w:t>теме «Образование и педагогика»</w:t>
      </w:r>
      <w:r>
        <w:rPr>
          <w:sz w:val="28"/>
          <w:szCs w:val="28"/>
        </w:rPr>
        <w:t xml:space="preserve"> 5 педагогов школы: Бирюкова В.В., Якунина Т.В., Курилович О.А</w:t>
      </w:r>
      <w:r w:rsidR="006F17B5">
        <w:rPr>
          <w:sz w:val="28"/>
          <w:szCs w:val="28"/>
        </w:rPr>
        <w:t>., Лукашова Н.И., Хафизова Г.Р., 10 работников школы прошли курсы в г. Калининград, г. Москва, г. Воронеж. (</w:t>
      </w:r>
      <w:r w:rsidR="006F17B5" w:rsidRPr="006F17B5">
        <w:rPr>
          <w:b/>
          <w:sz w:val="28"/>
          <w:szCs w:val="28"/>
        </w:rPr>
        <w:t>Приложение, таблица</w:t>
      </w:r>
      <w:r w:rsidR="006F17B5">
        <w:rPr>
          <w:sz w:val="28"/>
          <w:szCs w:val="28"/>
        </w:rPr>
        <w:t xml:space="preserve"> </w:t>
      </w:r>
      <w:r w:rsidR="00F47A72" w:rsidRPr="00F47A72">
        <w:rPr>
          <w:b/>
          <w:sz w:val="28"/>
          <w:szCs w:val="28"/>
        </w:rPr>
        <w:t>6</w:t>
      </w:r>
      <w:r w:rsidR="006F17B5">
        <w:rPr>
          <w:sz w:val="28"/>
          <w:szCs w:val="28"/>
        </w:rPr>
        <w:t>)</w:t>
      </w:r>
    </w:p>
    <w:p w:rsidR="00E7426F" w:rsidRPr="001672F8" w:rsidRDefault="00E7426F" w:rsidP="00E7426F">
      <w:pPr>
        <w:ind w:firstLine="567"/>
        <w:jc w:val="both"/>
        <w:rPr>
          <w:sz w:val="28"/>
          <w:szCs w:val="28"/>
        </w:rPr>
      </w:pPr>
      <w:r w:rsidRPr="001672F8">
        <w:rPr>
          <w:sz w:val="28"/>
          <w:szCs w:val="28"/>
        </w:rPr>
        <w:t>Количество педагогов, владеющих ИКТ -100 %</w:t>
      </w:r>
    </w:p>
    <w:p w:rsidR="00E7426F" w:rsidRPr="001672F8" w:rsidRDefault="00E7426F" w:rsidP="00E7426F">
      <w:pPr>
        <w:ind w:firstLine="567"/>
        <w:jc w:val="both"/>
        <w:rPr>
          <w:sz w:val="28"/>
          <w:szCs w:val="28"/>
        </w:rPr>
      </w:pPr>
      <w:r w:rsidRPr="001672F8">
        <w:rPr>
          <w:sz w:val="28"/>
          <w:szCs w:val="28"/>
        </w:rPr>
        <w:t>Анализ кадровой обеспеченности позволяет увидеть, что к 2014-2015 уч. году качественный квалификационный показатель увеличился. Это было обеспечено комплексом мероприятий:</w:t>
      </w:r>
    </w:p>
    <w:p w:rsidR="00E7426F" w:rsidRPr="001672F8" w:rsidRDefault="00E7426F" w:rsidP="00E7426F">
      <w:pPr>
        <w:ind w:firstLine="567"/>
        <w:jc w:val="both"/>
        <w:rPr>
          <w:sz w:val="28"/>
          <w:szCs w:val="28"/>
        </w:rPr>
      </w:pPr>
      <w:r w:rsidRPr="001672F8">
        <w:rPr>
          <w:sz w:val="28"/>
          <w:szCs w:val="28"/>
        </w:rPr>
        <w:t xml:space="preserve">- учителям была предоставлена возможность повышения квалификации на различных курсах (в г. Москва, </w:t>
      </w:r>
      <w:r w:rsidR="00751126">
        <w:rPr>
          <w:sz w:val="28"/>
          <w:szCs w:val="28"/>
        </w:rPr>
        <w:t xml:space="preserve">в г. Калининград, </w:t>
      </w:r>
      <w:r w:rsidRPr="001672F8">
        <w:rPr>
          <w:sz w:val="28"/>
          <w:szCs w:val="28"/>
        </w:rPr>
        <w:t xml:space="preserve">курсы в </w:t>
      </w:r>
      <w:r w:rsidRPr="001672F8">
        <w:t xml:space="preserve">ГБУДПОВО </w:t>
      </w:r>
      <w:r w:rsidRPr="001672F8">
        <w:rPr>
          <w:sz w:val="28"/>
          <w:szCs w:val="28"/>
        </w:rPr>
        <w:t>«Институт развития образования» в г. Воронеже, на базе района, дистанционные курсы);</w:t>
      </w:r>
    </w:p>
    <w:p w:rsidR="00E7426F" w:rsidRPr="001672F8" w:rsidRDefault="00E7426F" w:rsidP="00E7426F">
      <w:pPr>
        <w:ind w:firstLine="567"/>
        <w:jc w:val="both"/>
        <w:rPr>
          <w:sz w:val="28"/>
          <w:szCs w:val="28"/>
        </w:rPr>
      </w:pPr>
      <w:r w:rsidRPr="001672F8">
        <w:rPr>
          <w:sz w:val="28"/>
          <w:szCs w:val="28"/>
        </w:rPr>
        <w:t>- активная работа педагогов в творческих группах по отработке инновационных проблем, приобретению педагогического опыта;</w:t>
      </w:r>
    </w:p>
    <w:p w:rsidR="00E7426F" w:rsidRPr="001672F8" w:rsidRDefault="00E7426F" w:rsidP="00E7426F">
      <w:pPr>
        <w:ind w:firstLine="567"/>
        <w:jc w:val="both"/>
        <w:rPr>
          <w:sz w:val="28"/>
          <w:szCs w:val="28"/>
        </w:rPr>
      </w:pPr>
      <w:r w:rsidRPr="001672F8">
        <w:rPr>
          <w:sz w:val="28"/>
          <w:szCs w:val="28"/>
        </w:rPr>
        <w:t>- практические семинары;</w:t>
      </w:r>
    </w:p>
    <w:p w:rsidR="00E7426F" w:rsidRPr="001672F8" w:rsidRDefault="00E7426F" w:rsidP="00E7426F">
      <w:pPr>
        <w:ind w:firstLine="567"/>
        <w:jc w:val="both"/>
        <w:rPr>
          <w:sz w:val="28"/>
          <w:szCs w:val="28"/>
        </w:rPr>
      </w:pPr>
      <w:r w:rsidRPr="001672F8">
        <w:rPr>
          <w:sz w:val="28"/>
          <w:szCs w:val="28"/>
        </w:rPr>
        <w:t>- ряд учителей представлены к различным государственным и ведомственным званиям и наградам;</w:t>
      </w:r>
    </w:p>
    <w:p w:rsidR="00E7426F" w:rsidRPr="001672F8" w:rsidRDefault="00E7426F" w:rsidP="00E7426F">
      <w:pPr>
        <w:ind w:firstLine="567"/>
        <w:jc w:val="both"/>
        <w:rPr>
          <w:sz w:val="28"/>
          <w:szCs w:val="28"/>
        </w:rPr>
      </w:pPr>
      <w:r w:rsidRPr="001672F8">
        <w:rPr>
          <w:sz w:val="28"/>
          <w:szCs w:val="28"/>
        </w:rPr>
        <w:t>- создан и успешно функционирует «Мастер-класс», деятельность которого позволяет эффективно распространять педагогический опыт ведущих учителей школы.</w:t>
      </w:r>
    </w:p>
    <w:p w:rsidR="00E7426F" w:rsidRPr="001672F8" w:rsidRDefault="00E7426F" w:rsidP="00E7426F">
      <w:pPr>
        <w:ind w:firstLine="567"/>
        <w:jc w:val="both"/>
        <w:rPr>
          <w:sz w:val="28"/>
          <w:szCs w:val="28"/>
        </w:rPr>
      </w:pPr>
      <w:r w:rsidRPr="001672F8">
        <w:rPr>
          <w:sz w:val="28"/>
          <w:szCs w:val="28"/>
        </w:rPr>
        <w:t xml:space="preserve">Высокий профессионализм педагогов школы позволили принять участие в нескольких региональных  инновационных проектах: </w:t>
      </w:r>
    </w:p>
    <w:p w:rsidR="00E7426F" w:rsidRPr="001672F8" w:rsidRDefault="00E7426F" w:rsidP="00E7426F">
      <w:pPr>
        <w:ind w:firstLine="567"/>
        <w:jc w:val="both"/>
        <w:rPr>
          <w:sz w:val="28"/>
          <w:szCs w:val="28"/>
        </w:rPr>
      </w:pPr>
      <w:r w:rsidRPr="001672F8">
        <w:rPr>
          <w:sz w:val="28"/>
          <w:szCs w:val="28"/>
        </w:rPr>
        <w:t>-«Внедрение федерального государственного образовательного стандарта основного  общего образования»;</w:t>
      </w:r>
    </w:p>
    <w:p w:rsidR="00E7426F" w:rsidRPr="001672F8" w:rsidRDefault="00E7426F" w:rsidP="00E7426F">
      <w:pPr>
        <w:ind w:firstLine="567"/>
        <w:jc w:val="both"/>
        <w:rPr>
          <w:sz w:val="28"/>
          <w:szCs w:val="28"/>
        </w:rPr>
      </w:pPr>
      <w:r w:rsidRPr="001672F8">
        <w:rPr>
          <w:sz w:val="28"/>
          <w:szCs w:val="28"/>
        </w:rPr>
        <w:t>- «Создание и распространение инновационных образовательных моделей, способствующих эффективной реализации федеральных государственных образовательных стандартов», наша школа разработала программу: «Модель индивидуализации образовательного процесса в МКОУ Бобровская СОШ №1 в условиях эффективной реализации федеральных государственных образовательных стандартов».</w:t>
      </w:r>
    </w:p>
    <w:p w:rsidR="00E7426F" w:rsidRPr="00B94529" w:rsidRDefault="00E7426F" w:rsidP="00E7426F">
      <w:pPr>
        <w:ind w:firstLine="567"/>
        <w:jc w:val="both"/>
        <w:rPr>
          <w:sz w:val="28"/>
          <w:szCs w:val="28"/>
        </w:rPr>
      </w:pPr>
      <w:r w:rsidRPr="00B94529">
        <w:rPr>
          <w:sz w:val="28"/>
          <w:szCs w:val="28"/>
        </w:rPr>
        <w:t xml:space="preserve">На базе школы проходили межмуниципальный семинар «Образовательное событие как форма совместной познавательной творческой деятельности», во время которого занятия показали Родная О.П.и Игнатьева Г.И., Лубкова Н.Е. и Новикова Е.В., Терновых О.М. и Курилович О.А., Прохорова Е.А. и Зверева Г.В., Есипова С.В. и Прохорова О.А.. В мае прошла самопрезентация  учителей, заявивших себя для участия в конкурсе лучших учителей Воронежской области. В нём приняла участие Болгова В.В., учитель английского языка. Школа является пунктом для проведения государственной (итоговой) аттестации обучающихся 9-х и 11-х классов. </w:t>
      </w:r>
    </w:p>
    <w:p w:rsidR="00E7426F" w:rsidRDefault="00E7426F" w:rsidP="00E7426F">
      <w:pPr>
        <w:pStyle w:val="a6"/>
        <w:ind w:firstLine="900"/>
        <w:jc w:val="both"/>
        <w:rPr>
          <w:sz w:val="28"/>
          <w:szCs w:val="28"/>
        </w:rPr>
      </w:pPr>
      <w:r w:rsidRPr="00EB7596">
        <w:rPr>
          <w:sz w:val="28"/>
          <w:szCs w:val="28"/>
        </w:rPr>
        <w:t>Школа является центром оценки качества индивидуальных достижений учащихся и педагогов района</w:t>
      </w:r>
      <w:r w:rsidRPr="00B94529">
        <w:rPr>
          <w:sz w:val="28"/>
          <w:szCs w:val="28"/>
        </w:rPr>
        <w:t>.</w:t>
      </w:r>
    </w:p>
    <w:p w:rsidR="00E7426F" w:rsidRDefault="00E7426F" w:rsidP="00E7426F">
      <w:pPr>
        <w:pStyle w:val="a6"/>
        <w:ind w:firstLine="900"/>
        <w:jc w:val="both"/>
        <w:rPr>
          <w:sz w:val="28"/>
          <w:szCs w:val="28"/>
        </w:rPr>
      </w:pPr>
      <w:r w:rsidRPr="00EB7596">
        <w:rPr>
          <w:sz w:val="28"/>
          <w:szCs w:val="28"/>
        </w:rPr>
        <w:lastRenderedPageBreak/>
        <w:t xml:space="preserve"> </w:t>
      </w:r>
      <w:r>
        <w:rPr>
          <w:sz w:val="28"/>
          <w:szCs w:val="28"/>
        </w:rPr>
        <w:t>Школа является муниципальным Центром дистанционного обучения. Школьным координатором по введению дистанционного обучения является зам. директора по ИКТ Бобылкина Е.А.. Сетевыми педагогами являются: Тищенко А.В. (математика, информатика), Прохорова О.А. (физика), Беседина Н.П. (география), Болгова В.В. (английский язык). Есипова С. В. – тьютор, участвующий в реализации дистанционного обучения. МКОУ Бобровская СОШ №1 обучает учащихся 6 школ Бобровского района: МКОУ Хреновская СОШ №1, МКОУ С-Александровская СОШ №1, МКОУ С-Березовская СОШ №1, МКОУ Шестаковская СОШ, МКОУ Юдановская СОШ.</w:t>
      </w:r>
    </w:p>
    <w:p w:rsidR="00E7426F" w:rsidRDefault="00E7426F" w:rsidP="00E7426F">
      <w:pPr>
        <w:ind w:firstLine="851"/>
        <w:jc w:val="both"/>
        <w:rPr>
          <w:sz w:val="28"/>
          <w:szCs w:val="28"/>
        </w:rPr>
      </w:pPr>
      <w:r w:rsidRPr="006A61E3">
        <w:rPr>
          <w:sz w:val="28"/>
          <w:szCs w:val="28"/>
        </w:rPr>
        <w:t>В 201</w:t>
      </w:r>
      <w:r>
        <w:rPr>
          <w:sz w:val="28"/>
          <w:szCs w:val="28"/>
        </w:rPr>
        <w:t>4</w:t>
      </w:r>
      <w:r w:rsidRPr="006A61E3">
        <w:rPr>
          <w:sz w:val="28"/>
          <w:szCs w:val="28"/>
        </w:rPr>
        <w:t>-</w:t>
      </w:r>
      <w:r>
        <w:rPr>
          <w:sz w:val="28"/>
          <w:szCs w:val="28"/>
        </w:rPr>
        <w:t>2015</w:t>
      </w:r>
      <w:r w:rsidRPr="006A61E3">
        <w:rPr>
          <w:sz w:val="28"/>
          <w:szCs w:val="28"/>
        </w:rPr>
        <w:t xml:space="preserve"> уч. году </w:t>
      </w:r>
      <w:r w:rsidRPr="0009216D">
        <w:rPr>
          <w:sz w:val="28"/>
          <w:szCs w:val="28"/>
        </w:rPr>
        <w:t>174 ученика (19%)</w:t>
      </w:r>
      <w:r w:rsidRPr="006A61E3">
        <w:rPr>
          <w:sz w:val="28"/>
          <w:szCs w:val="28"/>
        </w:rPr>
        <w:t xml:space="preserve"> </w:t>
      </w:r>
      <w:r w:rsidRPr="0009451F">
        <w:rPr>
          <w:sz w:val="28"/>
          <w:szCs w:val="28"/>
        </w:rPr>
        <w:t>МКОУ Бобровская СОШ №</w:t>
      </w:r>
      <w:r>
        <w:rPr>
          <w:sz w:val="28"/>
          <w:szCs w:val="28"/>
        </w:rPr>
        <w:t xml:space="preserve">1 </w:t>
      </w:r>
      <w:r w:rsidRPr="006A61E3">
        <w:rPr>
          <w:sz w:val="28"/>
          <w:szCs w:val="28"/>
        </w:rPr>
        <w:t>обуча</w:t>
      </w:r>
      <w:r>
        <w:rPr>
          <w:sz w:val="28"/>
          <w:szCs w:val="28"/>
        </w:rPr>
        <w:t>лось</w:t>
      </w:r>
      <w:r w:rsidRPr="006A61E3">
        <w:rPr>
          <w:sz w:val="28"/>
          <w:szCs w:val="28"/>
        </w:rPr>
        <w:t xml:space="preserve"> дистанционно</w:t>
      </w:r>
      <w:r>
        <w:rPr>
          <w:sz w:val="28"/>
          <w:szCs w:val="28"/>
        </w:rPr>
        <w:t xml:space="preserve"> </w:t>
      </w:r>
      <w:r w:rsidRPr="006A61E3">
        <w:rPr>
          <w:sz w:val="28"/>
          <w:szCs w:val="28"/>
        </w:rPr>
        <w:t>с использованием сетевых учебных курсов</w:t>
      </w:r>
      <w:r>
        <w:rPr>
          <w:sz w:val="28"/>
          <w:szCs w:val="28"/>
        </w:rPr>
        <w:t xml:space="preserve"> </w:t>
      </w:r>
      <w:r w:rsidRPr="00C00D08">
        <w:rPr>
          <w:sz w:val="28"/>
          <w:szCs w:val="28"/>
        </w:rPr>
        <w:t>Центра образования «Технология обучения»</w:t>
      </w:r>
      <w:r>
        <w:rPr>
          <w:sz w:val="28"/>
          <w:szCs w:val="28"/>
        </w:rPr>
        <w:t xml:space="preserve">. Количество учеников по сравнению с 2013-2014 уч. годом возросло на 3%. Школа реализует 180 ч/курсов по следующим предметам: русский язык, математика, история, биология, физика, информатика, естествознание. Для реализации дистанционного обучения задействованы 20 педагогов школы, из них 4 педагога обучают учащихся других образовательных учреждений района. Все учащиеся школы окончили курсы дистанционного обучения в объеме, которое запланировал педагог. </w:t>
      </w:r>
    </w:p>
    <w:p w:rsidR="00E7426F" w:rsidRPr="007F30F3" w:rsidRDefault="00E7426F" w:rsidP="00E7426F">
      <w:pPr>
        <w:ind w:firstLine="851"/>
        <w:jc w:val="both"/>
        <w:rPr>
          <w:sz w:val="28"/>
          <w:szCs w:val="28"/>
        </w:rPr>
      </w:pPr>
      <w:r w:rsidRPr="007F30F3">
        <w:rPr>
          <w:sz w:val="28"/>
          <w:szCs w:val="28"/>
        </w:rPr>
        <w:t>В соответствии с тенденциями развития региональной системы</w:t>
      </w:r>
      <w:r>
        <w:rPr>
          <w:sz w:val="28"/>
          <w:szCs w:val="28"/>
        </w:rPr>
        <w:t xml:space="preserve"> о</w:t>
      </w:r>
      <w:r w:rsidRPr="007F30F3">
        <w:rPr>
          <w:sz w:val="28"/>
          <w:szCs w:val="28"/>
        </w:rPr>
        <w:t>бразования</w:t>
      </w:r>
      <w:r>
        <w:rPr>
          <w:sz w:val="28"/>
          <w:szCs w:val="28"/>
        </w:rPr>
        <w:t xml:space="preserve"> </w:t>
      </w:r>
      <w:r w:rsidRPr="007F30F3">
        <w:rPr>
          <w:sz w:val="28"/>
          <w:szCs w:val="28"/>
        </w:rPr>
        <w:t>работа будет направлена на поддержку развития дистанционной системы образования</w:t>
      </w:r>
      <w:r>
        <w:rPr>
          <w:sz w:val="28"/>
          <w:szCs w:val="28"/>
        </w:rPr>
        <w:t xml:space="preserve"> в школе</w:t>
      </w:r>
      <w:r w:rsidRPr="007F30F3">
        <w:rPr>
          <w:sz w:val="28"/>
          <w:szCs w:val="28"/>
        </w:rPr>
        <w:t xml:space="preserve"> для успешного развития информационно-</w:t>
      </w:r>
      <w:r>
        <w:rPr>
          <w:sz w:val="28"/>
          <w:szCs w:val="28"/>
        </w:rPr>
        <w:t>образовательного пространства района.</w:t>
      </w:r>
    </w:p>
    <w:p w:rsidR="00CC7624" w:rsidRPr="007B3A18" w:rsidRDefault="00CC7624" w:rsidP="00CC7624">
      <w:pPr>
        <w:ind w:firstLine="567"/>
        <w:jc w:val="both"/>
        <w:rPr>
          <w:sz w:val="28"/>
          <w:szCs w:val="28"/>
        </w:rPr>
      </w:pPr>
      <w:r w:rsidRPr="007B3A18">
        <w:rPr>
          <w:sz w:val="28"/>
          <w:szCs w:val="28"/>
        </w:rPr>
        <w:t>Данные показатели свидетельствуют о довольно высоком уровне профессиональной компетенции педагогического коллектива, его творческом росте, который обеспечивается организацией работы педагогов по овладению достижениями психолого-педагогической науки, постоянным стимулированием их самообразования.</w:t>
      </w:r>
    </w:p>
    <w:p w:rsidR="00870370" w:rsidRDefault="00870370" w:rsidP="00DC32E7">
      <w:pPr>
        <w:ind w:firstLine="567"/>
        <w:jc w:val="both"/>
        <w:rPr>
          <w:sz w:val="28"/>
          <w:szCs w:val="28"/>
        </w:rPr>
      </w:pPr>
      <w:r>
        <w:rPr>
          <w:sz w:val="28"/>
          <w:szCs w:val="28"/>
        </w:rPr>
        <w:t>Учителя нашей школы являются руководителями районных методических объединений учителей:</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Захарова Н.С  - руководитель секции учителей иностранного языка</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Бобылкина Е.А. – руководитель секции учителей математики</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Есипова С.В. – руководитель секции учителей информатики</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Черёмухина О.И.  – руководитель секции учителей физики</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Ермолова И.Н.  – руководитель секции учителей химии</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Лубкова Н.Е. – руководитель секции учителей биологии</w:t>
      </w:r>
    </w:p>
    <w:p w:rsidR="00870370" w:rsidRDefault="00870370" w:rsidP="0054225D">
      <w:pPr>
        <w:pStyle w:val="a3"/>
        <w:numPr>
          <w:ilvl w:val="0"/>
          <w:numId w:val="4"/>
        </w:numPr>
        <w:spacing w:after="200" w:line="276" w:lineRule="auto"/>
        <w:ind w:left="-567" w:firstLine="567"/>
        <w:contextualSpacing/>
        <w:jc w:val="both"/>
        <w:rPr>
          <w:sz w:val="28"/>
          <w:szCs w:val="28"/>
        </w:rPr>
      </w:pPr>
      <w:r>
        <w:rPr>
          <w:sz w:val="28"/>
          <w:szCs w:val="28"/>
        </w:rPr>
        <w:t>Пушилин Н.В. – руководитель секции преподавателей-организаторов ОБЖ</w:t>
      </w:r>
    </w:p>
    <w:p w:rsidR="00E7426F" w:rsidRPr="00E7426F" w:rsidRDefault="00E7426F" w:rsidP="0054225D">
      <w:pPr>
        <w:pStyle w:val="a3"/>
        <w:numPr>
          <w:ilvl w:val="0"/>
          <w:numId w:val="4"/>
        </w:numPr>
        <w:spacing w:after="200" w:line="276" w:lineRule="auto"/>
        <w:ind w:left="-567" w:firstLine="567"/>
        <w:contextualSpacing/>
        <w:jc w:val="both"/>
        <w:rPr>
          <w:sz w:val="28"/>
          <w:szCs w:val="28"/>
        </w:rPr>
      </w:pPr>
      <w:r w:rsidRPr="00E7426F">
        <w:rPr>
          <w:sz w:val="28"/>
          <w:szCs w:val="28"/>
        </w:rPr>
        <w:t>Гоголева И.И. – руководитель секции учителей начальных классов</w:t>
      </w:r>
    </w:p>
    <w:p w:rsidR="00DC32E7" w:rsidRDefault="00E7426F" w:rsidP="00A175FB">
      <w:pPr>
        <w:ind w:left="-567" w:firstLine="567"/>
        <w:jc w:val="both"/>
        <w:rPr>
          <w:sz w:val="28"/>
          <w:szCs w:val="28"/>
        </w:rPr>
      </w:pPr>
      <w:r w:rsidRPr="007B3A18">
        <w:rPr>
          <w:sz w:val="28"/>
          <w:szCs w:val="28"/>
        </w:rPr>
        <w:t>В целях повышения своего профессионального и методического уровня учителя школы принимали участие в работе семинаров</w:t>
      </w:r>
      <w:r w:rsidR="00A52ECE">
        <w:rPr>
          <w:sz w:val="28"/>
          <w:szCs w:val="28"/>
        </w:rPr>
        <w:t>,</w:t>
      </w:r>
      <w:r w:rsidRPr="007B3A18">
        <w:rPr>
          <w:sz w:val="28"/>
          <w:szCs w:val="28"/>
        </w:rPr>
        <w:t xml:space="preserve"> научно-практических конферен</w:t>
      </w:r>
      <w:r w:rsidR="00A52ECE">
        <w:rPr>
          <w:sz w:val="28"/>
          <w:szCs w:val="28"/>
        </w:rPr>
        <w:t>циях, конкурсах.</w:t>
      </w:r>
    </w:p>
    <w:p w:rsidR="006119F9" w:rsidRPr="006119F9" w:rsidRDefault="006119F9" w:rsidP="0088453C">
      <w:pPr>
        <w:ind w:left="-567" w:firstLine="567"/>
        <w:jc w:val="both"/>
        <w:rPr>
          <w:sz w:val="28"/>
          <w:szCs w:val="28"/>
        </w:rPr>
      </w:pPr>
      <w:r w:rsidRPr="006119F9">
        <w:rPr>
          <w:sz w:val="28"/>
          <w:szCs w:val="28"/>
        </w:rPr>
        <w:t xml:space="preserve">В течение 2014-2015 учебного года велась работа по повышению профессиональной квалификации учителей-предметников в рамках реализации ФГОС ООО нового поколения через семинары, открытые уроки, мастер-классы в рамках пилотного проекта по реализации ФГОС ООО. Были проведено заседание </w:t>
      </w:r>
      <w:r w:rsidRPr="006119F9">
        <w:rPr>
          <w:sz w:val="28"/>
          <w:szCs w:val="28"/>
        </w:rPr>
        <w:lastRenderedPageBreak/>
        <w:t>педагогического совета «Особенности ФГОС. Проблемы и перспективы внедрения»; 3 семинара учителей школы, работающих в 5 - 7-х классах, на заседаниях МО рассматривались вопросы о введении ФГОС ООО. Учителя школы участвовали и делились опытом работы на муниципальных и региональных семинарах</w:t>
      </w:r>
      <w:r w:rsidRPr="00583FE9">
        <w:rPr>
          <w:sz w:val="28"/>
          <w:szCs w:val="28"/>
        </w:rPr>
        <w:t>.</w:t>
      </w:r>
      <w:r w:rsidR="00526B45">
        <w:rPr>
          <w:sz w:val="28"/>
          <w:szCs w:val="28"/>
        </w:rPr>
        <w:t xml:space="preserve"> </w:t>
      </w:r>
      <w:r w:rsidRPr="006119F9">
        <w:rPr>
          <w:sz w:val="28"/>
          <w:szCs w:val="28"/>
        </w:rPr>
        <w:t>10 учителей школы показали фрагменты занятий для учителей ОУ</w:t>
      </w:r>
      <w:r w:rsidR="003B26A5">
        <w:rPr>
          <w:sz w:val="28"/>
          <w:szCs w:val="28"/>
        </w:rPr>
        <w:t xml:space="preserve"> Воронежской области</w:t>
      </w:r>
      <w:r w:rsidRPr="006119F9">
        <w:rPr>
          <w:sz w:val="28"/>
          <w:szCs w:val="28"/>
        </w:rPr>
        <w:t>, внедряющие ФГОС ООО.</w:t>
      </w:r>
      <w:r w:rsidR="00592009" w:rsidRPr="00592009">
        <w:rPr>
          <w:b/>
          <w:sz w:val="28"/>
          <w:szCs w:val="28"/>
        </w:rPr>
        <w:t xml:space="preserve"> (Приложение, таблица 7).</w:t>
      </w:r>
    </w:p>
    <w:p w:rsidR="006119F9" w:rsidRPr="0088453C" w:rsidRDefault="006119F9" w:rsidP="0088453C">
      <w:pPr>
        <w:ind w:left="-567" w:firstLine="567"/>
        <w:jc w:val="both"/>
        <w:rPr>
          <w:sz w:val="28"/>
          <w:szCs w:val="28"/>
        </w:rPr>
      </w:pPr>
      <w:r w:rsidRPr="006119F9">
        <w:rPr>
          <w:sz w:val="28"/>
          <w:szCs w:val="28"/>
        </w:rPr>
        <w:t>Информация обо всех мероприятиях, проводимых на базе МКОУ Бобровская СОШ №1, размещена на сайте школы:</w:t>
      </w:r>
      <w:r w:rsidRPr="0088453C">
        <w:rPr>
          <w:sz w:val="28"/>
          <w:szCs w:val="28"/>
        </w:rPr>
        <w:t xml:space="preserve"> </w:t>
      </w:r>
      <w:hyperlink r:id="rId24" w:history="1">
        <w:r w:rsidRPr="0088453C">
          <w:rPr>
            <w:sz w:val="28"/>
            <w:szCs w:val="28"/>
          </w:rPr>
          <w:t>http://bobrov-school-1.ru/vvedenie-fgos-ooo/</w:t>
        </w:r>
      </w:hyperlink>
    </w:p>
    <w:p w:rsidR="00646059" w:rsidRDefault="00646059" w:rsidP="0088453C">
      <w:pPr>
        <w:tabs>
          <w:tab w:val="left" w:pos="1530"/>
        </w:tabs>
        <w:ind w:left="-426"/>
        <w:jc w:val="both"/>
        <w:rPr>
          <w:sz w:val="28"/>
          <w:szCs w:val="28"/>
        </w:rPr>
      </w:pPr>
      <w:r>
        <w:rPr>
          <w:sz w:val="28"/>
          <w:szCs w:val="28"/>
        </w:rPr>
        <w:t xml:space="preserve">В связи с ведением ФГОС ООО в муниципальных образовательных организациях Воронежской области, являющихся региональными инновационными площадками по направлению «Введение ФГОС ООО», учителя школы приняли участие в разработке банка тестовых и практических заданий по учебным предметам 7 класса: «Русский язык», «История», «Обществознание», «География», «Математика», «Биология», «Физика», «Информатика», «Итоговая комплексная работа на межпредметной основе для оценки достижения планируемых результатов освоения программы основного общего образования за 7 класс в соответствии с ФГОС ООО» на базе Лаборатории качества образования Центра развития образования и мониторинга образовательной деятельности Воронежской области. </w:t>
      </w:r>
    </w:p>
    <w:p w:rsidR="00CC7624" w:rsidRPr="00502062" w:rsidRDefault="00CC7624" w:rsidP="00CC7624">
      <w:pPr>
        <w:ind w:firstLine="567"/>
        <w:jc w:val="both"/>
        <w:rPr>
          <w:sz w:val="28"/>
          <w:szCs w:val="28"/>
        </w:rPr>
      </w:pPr>
      <w:r w:rsidRPr="00D86CEA">
        <w:rPr>
          <w:sz w:val="28"/>
          <w:szCs w:val="28"/>
        </w:rPr>
        <w:t xml:space="preserve">Школа, опираясь на значительный педагогический опыт и стремление учителей к повышению профессионализма, имеет возможность эффективно работать в режиме развития, для чего спрогнозированы следующие </w:t>
      </w:r>
      <w:r w:rsidRPr="00502062">
        <w:rPr>
          <w:sz w:val="28"/>
          <w:szCs w:val="28"/>
        </w:rPr>
        <w:t>направления:</w:t>
      </w:r>
    </w:p>
    <w:p w:rsidR="00CC7624" w:rsidRPr="00D86CEA" w:rsidRDefault="00CC7624" w:rsidP="00CC7624">
      <w:pPr>
        <w:ind w:firstLine="567"/>
        <w:jc w:val="both"/>
        <w:rPr>
          <w:sz w:val="28"/>
          <w:szCs w:val="28"/>
        </w:rPr>
      </w:pPr>
      <w:r>
        <w:rPr>
          <w:sz w:val="28"/>
          <w:szCs w:val="28"/>
        </w:rPr>
        <w:t>-</w:t>
      </w:r>
      <w:r w:rsidRPr="00D86CEA">
        <w:rPr>
          <w:sz w:val="28"/>
          <w:szCs w:val="28"/>
        </w:rPr>
        <w:t>развитие педагогической мобильности, т.е. способности и стремления к активной творческой деятельности на основе разумного сочетания традиционных и инновационных технологий;</w:t>
      </w:r>
    </w:p>
    <w:p w:rsidR="00CC7624" w:rsidRPr="00D86CEA" w:rsidRDefault="00CC7624" w:rsidP="00CC7624">
      <w:pPr>
        <w:ind w:firstLine="567"/>
        <w:jc w:val="both"/>
        <w:rPr>
          <w:sz w:val="28"/>
          <w:szCs w:val="28"/>
        </w:rPr>
      </w:pPr>
      <w:r>
        <w:rPr>
          <w:sz w:val="28"/>
          <w:szCs w:val="28"/>
        </w:rPr>
        <w:t>-</w:t>
      </w:r>
      <w:r w:rsidRPr="00D86CEA">
        <w:rPr>
          <w:sz w:val="28"/>
          <w:szCs w:val="28"/>
        </w:rPr>
        <w:t>создание мотиваций и условий для самореализации педагогов;</w:t>
      </w:r>
    </w:p>
    <w:p w:rsidR="00CC7624" w:rsidRPr="00D86CEA" w:rsidRDefault="00CC7624" w:rsidP="00CC7624">
      <w:pPr>
        <w:ind w:firstLine="567"/>
        <w:jc w:val="both"/>
        <w:rPr>
          <w:sz w:val="28"/>
          <w:szCs w:val="28"/>
        </w:rPr>
      </w:pPr>
      <w:r>
        <w:rPr>
          <w:sz w:val="28"/>
          <w:szCs w:val="28"/>
        </w:rPr>
        <w:t>-</w:t>
      </w:r>
      <w:r w:rsidRPr="00D86CEA">
        <w:rPr>
          <w:sz w:val="28"/>
          <w:szCs w:val="28"/>
        </w:rPr>
        <w:t>развитие и совершенствование преподавания в профильных классах в целях максимального удовлетворения образовательных потребностей учащихся средних и старших классов;</w:t>
      </w:r>
    </w:p>
    <w:p w:rsidR="00CC7624" w:rsidRPr="00D86CEA" w:rsidRDefault="00CC7624" w:rsidP="00CC7624">
      <w:pPr>
        <w:ind w:firstLine="567"/>
        <w:jc w:val="both"/>
        <w:rPr>
          <w:sz w:val="28"/>
          <w:szCs w:val="28"/>
        </w:rPr>
      </w:pPr>
      <w:r>
        <w:rPr>
          <w:sz w:val="28"/>
          <w:szCs w:val="28"/>
        </w:rPr>
        <w:t>-</w:t>
      </w:r>
      <w:r w:rsidRPr="00D86CEA">
        <w:rPr>
          <w:sz w:val="28"/>
          <w:szCs w:val="28"/>
        </w:rPr>
        <w:t>повышение качества образовательного процесса.</w:t>
      </w:r>
    </w:p>
    <w:p w:rsidR="00CC7624" w:rsidRPr="00D86CEA" w:rsidRDefault="00CC7624" w:rsidP="00CC7624">
      <w:pPr>
        <w:ind w:firstLine="567"/>
        <w:jc w:val="both"/>
        <w:rPr>
          <w:sz w:val="28"/>
          <w:szCs w:val="28"/>
        </w:rPr>
      </w:pPr>
      <w:r w:rsidRPr="00D86CEA">
        <w:rPr>
          <w:sz w:val="28"/>
          <w:szCs w:val="28"/>
        </w:rPr>
        <w:t>Разработка данных направлений станет одним из главных условий для  успешного функционирования школы  в режиме ресурсного центра.</w:t>
      </w:r>
    </w:p>
    <w:p w:rsidR="00CC7624" w:rsidRPr="00B70A03" w:rsidRDefault="00CC7624" w:rsidP="00CC7624">
      <w:pPr>
        <w:jc w:val="both"/>
      </w:pPr>
    </w:p>
    <w:p w:rsidR="00CC7624" w:rsidRPr="003B7AF8" w:rsidRDefault="003D3298" w:rsidP="00CC7624">
      <w:pPr>
        <w:ind w:firstLine="720"/>
        <w:jc w:val="both"/>
        <w:rPr>
          <w:sz w:val="28"/>
          <w:szCs w:val="28"/>
        </w:rPr>
      </w:pPr>
      <w:r>
        <w:rPr>
          <w:sz w:val="28"/>
          <w:szCs w:val="28"/>
        </w:rPr>
        <w:t>В течение 2014 – 2015</w:t>
      </w:r>
      <w:r w:rsidR="00CC7624" w:rsidRPr="00CA093A">
        <w:rPr>
          <w:sz w:val="28"/>
          <w:szCs w:val="28"/>
        </w:rPr>
        <w:t xml:space="preserve"> учебного года в школе </w:t>
      </w:r>
      <w:r w:rsidR="00CC7624" w:rsidRPr="004317A4">
        <w:rPr>
          <w:sz w:val="28"/>
          <w:szCs w:val="28"/>
        </w:rPr>
        <w:t xml:space="preserve">обучалось </w:t>
      </w:r>
      <w:r>
        <w:rPr>
          <w:sz w:val="28"/>
          <w:szCs w:val="28"/>
        </w:rPr>
        <w:t>919</w:t>
      </w:r>
      <w:r w:rsidR="00CC7624">
        <w:rPr>
          <w:sz w:val="28"/>
          <w:szCs w:val="28"/>
        </w:rPr>
        <w:t xml:space="preserve"> учащихся (</w:t>
      </w:r>
      <w:r>
        <w:rPr>
          <w:sz w:val="28"/>
          <w:szCs w:val="28"/>
        </w:rPr>
        <w:t>40</w:t>
      </w:r>
      <w:r w:rsidR="00CC7624" w:rsidRPr="004317A4">
        <w:rPr>
          <w:sz w:val="28"/>
          <w:szCs w:val="28"/>
        </w:rPr>
        <w:t xml:space="preserve"> </w:t>
      </w:r>
      <w:r>
        <w:rPr>
          <w:sz w:val="28"/>
          <w:szCs w:val="28"/>
        </w:rPr>
        <w:t xml:space="preserve">классов-комплектов). Из них  </w:t>
      </w:r>
      <w:r w:rsidR="003B7AF8" w:rsidRPr="003B7AF8">
        <w:rPr>
          <w:sz w:val="28"/>
          <w:szCs w:val="28"/>
        </w:rPr>
        <w:t>428</w:t>
      </w:r>
      <w:r w:rsidR="00CC7624" w:rsidRPr="003B7AF8">
        <w:rPr>
          <w:sz w:val="28"/>
          <w:szCs w:val="28"/>
        </w:rPr>
        <w:t xml:space="preserve"> человек – начальные классы;</w:t>
      </w:r>
      <w:r w:rsidR="003B7AF8" w:rsidRPr="003B7AF8">
        <w:rPr>
          <w:sz w:val="28"/>
          <w:szCs w:val="28"/>
        </w:rPr>
        <w:t xml:space="preserve"> 416</w:t>
      </w:r>
      <w:r w:rsidR="00CC7624" w:rsidRPr="003B7AF8">
        <w:rPr>
          <w:sz w:val="28"/>
          <w:szCs w:val="28"/>
        </w:rPr>
        <w:t xml:space="preserve"> – среднее звено; </w:t>
      </w:r>
      <w:r w:rsidRPr="003B7AF8">
        <w:rPr>
          <w:sz w:val="28"/>
          <w:szCs w:val="28"/>
        </w:rPr>
        <w:t>75</w:t>
      </w:r>
      <w:r w:rsidR="00CC7624" w:rsidRPr="003B7AF8">
        <w:rPr>
          <w:sz w:val="28"/>
          <w:szCs w:val="28"/>
        </w:rPr>
        <w:t xml:space="preserve">– старшие классы. </w:t>
      </w:r>
    </w:p>
    <w:p w:rsidR="00CC7624" w:rsidRPr="003313BF" w:rsidRDefault="00CC7624" w:rsidP="00CC7624">
      <w:pPr>
        <w:jc w:val="center"/>
        <w:rPr>
          <w:color w:val="FF0000"/>
        </w:rPr>
      </w:pPr>
      <w:r>
        <w:rPr>
          <w:noProof/>
          <w:color w:val="FF0000"/>
        </w:rPr>
        <w:drawing>
          <wp:inline distT="0" distB="0" distL="0" distR="0">
            <wp:extent cx="4610100" cy="1828800"/>
            <wp:effectExtent l="19050" t="0" r="1905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C7624" w:rsidRDefault="00CC7624" w:rsidP="00CC7624">
      <w:pPr>
        <w:ind w:left="360"/>
        <w:jc w:val="center"/>
        <w:rPr>
          <w:b/>
        </w:rPr>
      </w:pPr>
      <w:r w:rsidRPr="00A470CD">
        <w:rPr>
          <w:b/>
        </w:rPr>
        <w:t xml:space="preserve">Диаграмма </w:t>
      </w:r>
      <w:r w:rsidR="001B068B">
        <w:rPr>
          <w:b/>
        </w:rPr>
        <w:t>12</w:t>
      </w:r>
      <w:r w:rsidRPr="00A470CD">
        <w:rPr>
          <w:b/>
        </w:rPr>
        <w:t>. Динамика численности учащихся школы</w:t>
      </w:r>
    </w:p>
    <w:p w:rsidR="00CC7624" w:rsidRPr="00A470CD" w:rsidRDefault="00CC7624" w:rsidP="00CC7624">
      <w:pPr>
        <w:ind w:left="360"/>
        <w:jc w:val="center"/>
        <w:rPr>
          <w:b/>
        </w:rPr>
      </w:pPr>
    </w:p>
    <w:p w:rsidR="00CC7624" w:rsidRPr="00B233B7" w:rsidRDefault="00CC7624" w:rsidP="00CC7624">
      <w:pPr>
        <w:jc w:val="center"/>
        <w:rPr>
          <w:b/>
          <w:sz w:val="32"/>
          <w:szCs w:val="32"/>
        </w:rPr>
      </w:pPr>
      <w:r>
        <w:rPr>
          <w:noProof/>
          <w:color w:val="FF0000"/>
        </w:rPr>
        <w:lastRenderedPageBreak/>
        <w:drawing>
          <wp:inline distT="0" distB="0" distL="0" distR="0">
            <wp:extent cx="4600575" cy="1838325"/>
            <wp:effectExtent l="19050" t="0" r="9525" b="0"/>
            <wp:docPr id="10"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C7624" w:rsidRPr="008B6DAC" w:rsidRDefault="00CC7624" w:rsidP="00CC7624">
      <w:pPr>
        <w:ind w:left="360"/>
        <w:jc w:val="center"/>
        <w:rPr>
          <w:b/>
          <w:color w:val="FF0000"/>
        </w:rPr>
      </w:pPr>
      <w:r w:rsidRPr="00B233B7">
        <w:rPr>
          <w:b/>
        </w:rPr>
        <w:t>Диаграмма</w:t>
      </w:r>
      <w:r>
        <w:rPr>
          <w:b/>
        </w:rPr>
        <w:t xml:space="preserve"> </w:t>
      </w:r>
      <w:r w:rsidR="001B068B">
        <w:rPr>
          <w:b/>
        </w:rPr>
        <w:t>13</w:t>
      </w:r>
      <w:r w:rsidRPr="00B233B7">
        <w:rPr>
          <w:b/>
        </w:rPr>
        <w:t xml:space="preserve">. </w:t>
      </w:r>
      <w:r w:rsidRPr="003B7AF8">
        <w:rPr>
          <w:b/>
        </w:rPr>
        <w:t>Количество учащихся школы по ступеням обучения</w:t>
      </w:r>
    </w:p>
    <w:p w:rsidR="00CC7624" w:rsidRPr="008B6DAC" w:rsidRDefault="00CC7624" w:rsidP="00CC7624">
      <w:pPr>
        <w:ind w:left="360"/>
        <w:jc w:val="center"/>
        <w:rPr>
          <w:b/>
          <w:color w:val="FF0000"/>
        </w:rPr>
      </w:pPr>
    </w:p>
    <w:p w:rsidR="00CC7624" w:rsidRPr="00C456AC" w:rsidRDefault="00CC7624" w:rsidP="00CC7624">
      <w:pPr>
        <w:ind w:left="360"/>
        <w:jc w:val="center"/>
        <w:rPr>
          <w:b/>
        </w:rPr>
      </w:pPr>
      <w:r>
        <w:rPr>
          <w:noProof/>
          <w:color w:val="FF0000"/>
        </w:rPr>
        <w:drawing>
          <wp:inline distT="0" distB="0" distL="0" distR="0">
            <wp:extent cx="4591050" cy="1905000"/>
            <wp:effectExtent l="19050" t="0" r="19050" b="0"/>
            <wp:docPr id="11"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90708" w:rsidRDefault="00590708" w:rsidP="00CC7624">
      <w:pPr>
        <w:ind w:left="360"/>
        <w:jc w:val="center"/>
        <w:rPr>
          <w:b/>
        </w:rPr>
      </w:pPr>
    </w:p>
    <w:p w:rsidR="00CC7624" w:rsidRPr="00BC5FFF" w:rsidRDefault="001B068B" w:rsidP="00CC7624">
      <w:pPr>
        <w:ind w:left="360"/>
        <w:jc w:val="center"/>
        <w:rPr>
          <w:b/>
        </w:rPr>
      </w:pPr>
      <w:r>
        <w:rPr>
          <w:b/>
        </w:rPr>
        <w:t>Диаграмма 14</w:t>
      </w:r>
      <w:r w:rsidR="00CC7624" w:rsidRPr="00BC5FFF">
        <w:rPr>
          <w:b/>
        </w:rPr>
        <w:t>. Средняя наполняемость классов</w:t>
      </w:r>
    </w:p>
    <w:p w:rsidR="00CC7624" w:rsidRPr="00BC5FFF" w:rsidRDefault="00CC7624" w:rsidP="00CC7624">
      <w:pPr>
        <w:ind w:left="360"/>
        <w:jc w:val="center"/>
        <w:rPr>
          <w:b/>
          <w:sz w:val="28"/>
          <w:szCs w:val="28"/>
        </w:rPr>
      </w:pPr>
    </w:p>
    <w:p w:rsidR="00CC7624" w:rsidRPr="00B70A03" w:rsidRDefault="00CC7624" w:rsidP="00CC7624">
      <w:pPr>
        <w:ind w:firstLine="567"/>
        <w:jc w:val="both"/>
        <w:rPr>
          <w:color w:val="FF0000"/>
        </w:rPr>
      </w:pPr>
      <w:r w:rsidRPr="00D86CEA">
        <w:rPr>
          <w:sz w:val="28"/>
          <w:szCs w:val="28"/>
        </w:rPr>
        <w:t xml:space="preserve">В  последнее время на территории микрорайона </w:t>
      </w:r>
      <w:r>
        <w:rPr>
          <w:sz w:val="28"/>
          <w:szCs w:val="28"/>
        </w:rPr>
        <w:t>проживает достаточное количество детей дошкольного возраста.</w:t>
      </w:r>
      <w:r w:rsidRPr="00D86CEA">
        <w:rPr>
          <w:sz w:val="28"/>
          <w:szCs w:val="28"/>
        </w:rPr>
        <w:t xml:space="preserve"> Этот фактор позволяет школе сохранять некоторую стабильность ученического коллектива</w:t>
      </w:r>
      <w:r>
        <w:rPr>
          <w:sz w:val="28"/>
          <w:szCs w:val="28"/>
        </w:rPr>
        <w:t>.</w:t>
      </w:r>
    </w:p>
    <w:p w:rsidR="00CC7624" w:rsidRPr="00B70A03" w:rsidRDefault="00CC7624" w:rsidP="00CC7624">
      <w:pPr>
        <w:jc w:val="both"/>
        <w:rPr>
          <w:color w:val="FF0000"/>
        </w:rPr>
      </w:pPr>
    </w:p>
    <w:p w:rsidR="00C5655E" w:rsidRPr="00423C75" w:rsidRDefault="00C5655E" w:rsidP="00C5655E">
      <w:pPr>
        <w:ind w:firstLine="708"/>
        <w:jc w:val="both"/>
        <w:rPr>
          <w:sz w:val="28"/>
          <w:szCs w:val="28"/>
        </w:rPr>
      </w:pPr>
      <w:r w:rsidRPr="00423C75">
        <w:rPr>
          <w:sz w:val="28"/>
          <w:szCs w:val="28"/>
        </w:rPr>
        <w:t>Итоговая  аттестация является одним из самых наглядных показателей достижений уч-ся за время обучения в школе. ОГЭ, являясь формой независимой экспертизы уровня знаний выпускников, позволяет сделать наглядный анализ и уровня  функционирования  всей образовательной системы школы в целом.</w:t>
      </w:r>
    </w:p>
    <w:p w:rsidR="00C5655E" w:rsidRPr="00423C75" w:rsidRDefault="00C5655E" w:rsidP="00C5655E">
      <w:pPr>
        <w:ind w:firstLine="708"/>
        <w:jc w:val="both"/>
        <w:rPr>
          <w:sz w:val="28"/>
          <w:szCs w:val="28"/>
        </w:rPr>
      </w:pPr>
      <w:r w:rsidRPr="00423C75">
        <w:rPr>
          <w:sz w:val="28"/>
          <w:szCs w:val="28"/>
        </w:rPr>
        <w:t>Результаты прохождения выпускниками 201</w:t>
      </w:r>
      <w:r>
        <w:rPr>
          <w:sz w:val="28"/>
          <w:szCs w:val="28"/>
        </w:rPr>
        <w:t>5</w:t>
      </w:r>
      <w:r w:rsidRPr="00423C75">
        <w:rPr>
          <w:sz w:val="28"/>
          <w:szCs w:val="28"/>
        </w:rPr>
        <w:t xml:space="preserve"> г. ГИА показывают, что большинство из них выполнили требования, </w:t>
      </w:r>
      <w:r>
        <w:rPr>
          <w:sz w:val="28"/>
          <w:szCs w:val="28"/>
        </w:rPr>
        <w:t xml:space="preserve"> предусмотренные Госстандартом.</w:t>
      </w:r>
    </w:p>
    <w:p w:rsidR="00CC7624" w:rsidRPr="009225B2" w:rsidRDefault="003B26A5" w:rsidP="00C5655E">
      <w:pPr>
        <w:ind w:firstLine="567"/>
        <w:jc w:val="both"/>
        <w:rPr>
          <w:b/>
          <w:sz w:val="28"/>
          <w:szCs w:val="28"/>
        </w:rPr>
      </w:pPr>
      <w:r w:rsidRPr="009225B2">
        <w:rPr>
          <w:b/>
          <w:sz w:val="28"/>
          <w:szCs w:val="28"/>
        </w:rPr>
        <w:t xml:space="preserve"> (Приложение, таблицы</w:t>
      </w:r>
      <w:r w:rsidR="00583FE9" w:rsidRPr="009225B2">
        <w:rPr>
          <w:b/>
          <w:sz w:val="28"/>
          <w:szCs w:val="28"/>
        </w:rPr>
        <w:t xml:space="preserve"> </w:t>
      </w:r>
      <w:r w:rsidRPr="009225B2">
        <w:rPr>
          <w:b/>
          <w:sz w:val="28"/>
          <w:szCs w:val="28"/>
        </w:rPr>
        <w:t>8</w:t>
      </w:r>
      <w:r w:rsidR="000A6F1D">
        <w:rPr>
          <w:b/>
          <w:sz w:val="28"/>
          <w:szCs w:val="28"/>
        </w:rPr>
        <w:t>-</w:t>
      </w:r>
      <w:r w:rsidR="009225B2" w:rsidRPr="009225B2">
        <w:rPr>
          <w:b/>
          <w:sz w:val="28"/>
          <w:szCs w:val="28"/>
        </w:rPr>
        <w:t>9</w:t>
      </w:r>
      <w:r w:rsidR="00CC7624" w:rsidRPr="009225B2">
        <w:rPr>
          <w:b/>
          <w:sz w:val="28"/>
          <w:szCs w:val="28"/>
        </w:rPr>
        <w:t>)</w:t>
      </w:r>
    </w:p>
    <w:p w:rsidR="00C5655E" w:rsidRPr="003038FC" w:rsidRDefault="00C5655E" w:rsidP="00C5655E">
      <w:pPr>
        <w:ind w:firstLine="567"/>
        <w:jc w:val="both"/>
        <w:rPr>
          <w:sz w:val="28"/>
          <w:szCs w:val="28"/>
        </w:rPr>
      </w:pPr>
      <w:r w:rsidRPr="003038FC">
        <w:rPr>
          <w:sz w:val="28"/>
          <w:szCs w:val="28"/>
        </w:rPr>
        <w:t xml:space="preserve">Результаты экзамена по русскому языку и математике  показали, что в основном все выпускники 9-х классов усвоили ЗУН в соответствии с программными требованиями. </w:t>
      </w:r>
    </w:p>
    <w:p w:rsidR="00C5655E" w:rsidRPr="003038FC" w:rsidRDefault="00C5655E" w:rsidP="00105C82">
      <w:pPr>
        <w:ind w:firstLine="567"/>
        <w:jc w:val="both"/>
        <w:rPr>
          <w:sz w:val="28"/>
          <w:szCs w:val="28"/>
        </w:rPr>
      </w:pPr>
      <w:r w:rsidRPr="003038FC">
        <w:rPr>
          <w:sz w:val="28"/>
          <w:szCs w:val="28"/>
        </w:rPr>
        <w:t>Руководител</w:t>
      </w:r>
      <w:r w:rsidR="00105C82">
        <w:rPr>
          <w:sz w:val="28"/>
          <w:szCs w:val="28"/>
        </w:rPr>
        <w:t>и</w:t>
      </w:r>
      <w:r w:rsidRPr="003038FC">
        <w:rPr>
          <w:sz w:val="28"/>
          <w:szCs w:val="28"/>
        </w:rPr>
        <w:t xml:space="preserve"> МО проанализир</w:t>
      </w:r>
      <w:r w:rsidR="00105C82">
        <w:rPr>
          <w:sz w:val="28"/>
          <w:szCs w:val="28"/>
        </w:rPr>
        <w:t>овали результаты ОГЭ, о</w:t>
      </w:r>
      <w:r w:rsidRPr="003038FC">
        <w:rPr>
          <w:sz w:val="28"/>
          <w:szCs w:val="28"/>
        </w:rPr>
        <w:t>тслед</w:t>
      </w:r>
      <w:r w:rsidR="00105C82">
        <w:rPr>
          <w:sz w:val="28"/>
          <w:szCs w:val="28"/>
        </w:rPr>
        <w:t>или</w:t>
      </w:r>
      <w:r w:rsidRPr="003038FC">
        <w:rPr>
          <w:sz w:val="28"/>
          <w:szCs w:val="28"/>
        </w:rPr>
        <w:t xml:space="preserve"> результаты, несовпадающие с годо</w:t>
      </w:r>
      <w:r w:rsidR="00105C82">
        <w:rPr>
          <w:sz w:val="28"/>
          <w:szCs w:val="28"/>
        </w:rPr>
        <w:t>выми оценками более чем на балл. На МО р</w:t>
      </w:r>
      <w:r w:rsidRPr="003038FC">
        <w:rPr>
          <w:sz w:val="28"/>
          <w:szCs w:val="28"/>
        </w:rPr>
        <w:t>ассмотре</w:t>
      </w:r>
      <w:r w:rsidR="00105C82">
        <w:rPr>
          <w:sz w:val="28"/>
          <w:szCs w:val="28"/>
        </w:rPr>
        <w:t>ли</w:t>
      </w:r>
      <w:r w:rsidRPr="003038FC">
        <w:rPr>
          <w:sz w:val="28"/>
          <w:szCs w:val="28"/>
        </w:rPr>
        <w:t xml:space="preserve"> ти</w:t>
      </w:r>
      <w:r w:rsidR="00105C82">
        <w:rPr>
          <w:sz w:val="28"/>
          <w:szCs w:val="28"/>
        </w:rPr>
        <w:t>пичные ошибки в работах учащихся, проанализировали з</w:t>
      </w:r>
      <w:r w:rsidRPr="003038FC">
        <w:rPr>
          <w:sz w:val="28"/>
          <w:szCs w:val="28"/>
        </w:rPr>
        <w:t>атруднения, вызванные заданиями</w:t>
      </w:r>
      <w:r w:rsidR="00105C82">
        <w:rPr>
          <w:sz w:val="28"/>
          <w:szCs w:val="28"/>
        </w:rPr>
        <w:t>,</w:t>
      </w:r>
      <w:r w:rsidRPr="003038FC">
        <w:rPr>
          <w:sz w:val="28"/>
          <w:szCs w:val="28"/>
        </w:rPr>
        <w:t xml:space="preserve"> и разработа</w:t>
      </w:r>
      <w:r w:rsidR="00105C82">
        <w:rPr>
          <w:sz w:val="28"/>
          <w:szCs w:val="28"/>
        </w:rPr>
        <w:t>ли</w:t>
      </w:r>
      <w:r w:rsidRPr="003038FC">
        <w:rPr>
          <w:sz w:val="28"/>
          <w:szCs w:val="28"/>
        </w:rPr>
        <w:t xml:space="preserve"> комплекс мер по устранению </w:t>
      </w:r>
      <w:r w:rsidR="00105C82">
        <w:rPr>
          <w:sz w:val="28"/>
          <w:szCs w:val="28"/>
        </w:rPr>
        <w:t xml:space="preserve">затруднений при выполнении экзаменационных работ </w:t>
      </w:r>
      <w:r w:rsidRPr="003038FC">
        <w:rPr>
          <w:sz w:val="28"/>
          <w:szCs w:val="28"/>
        </w:rPr>
        <w:t>в будущем.</w:t>
      </w:r>
    </w:p>
    <w:p w:rsidR="00C5655E" w:rsidRPr="00751126" w:rsidRDefault="00C5655E" w:rsidP="00494296">
      <w:pPr>
        <w:jc w:val="both"/>
        <w:rPr>
          <w:b/>
          <w:color w:val="FF0000"/>
          <w:sz w:val="28"/>
          <w:szCs w:val="28"/>
        </w:rPr>
      </w:pPr>
    </w:p>
    <w:p w:rsidR="00CC7624" w:rsidRPr="00751126" w:rsidRDefault="00494296" w:rsidP="00494296">
      <w:pPr>
        <w:ind w:firstLine="1080"/>
        <w:jc w:val="center"/>
        <w:rPr>
          <w:b/>
          <w:color w:val="FF0000"/>
          <w:sz w:val="28"/>
          <w:szCs w:val="28"/>
        </w:rPr>
      </w:pPr>
      <w:r>
        <w:rPr>
          <w:b/>
          <w:noProof/>
          <w:color w:val="FF0000"/>
          <w:sz w:val="28"/>
          <w:szCs w:val="28"/>
        </w:rPr>
        <w:lastRenderedPageBreak/>
        <w:drawing>
          <wp:inline distT="0" distB="0" distL="0" distR="0">
            <wp:extent cx="2752725" cy="1647825"/>
            <wp:effectExtent l="19050" t="0" r="9525" b="0"/>
            <wp:docPr id="2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l="46034" t="47303" r="9020" b="16805"/>
                    <a:stretch>
                      <a:fillRect/>
                    </a:stretch>
                  </pic:blipFill>
                  <pic:spPr bwMode="auto">
                    <a:xfrm>
                      <a:off x="0" y="0"/>
                      <a:ext cx="2752725" cy="1647825"/>
                    </a:xfrm>
                    <a:prstGeom prst="rect">
                      <a:avLst/>
                    </a:prstGeom>
                    <a:noFill/>
                    <a:ln w="9525">
                      <a:noFill/>
                      <a:miter lim="800000"/>
                      <a:headEnd/>
                      <a:tailEnd/>
                    </a:ln>
                  </pic:spPr>
                </pic:pic>
              </a:graphicData>
            </a:graphic>
          </wp:inline>
        </w:drawing>
      </w:r>
    </w:p>
    <w:p w:rsidR="00CC7624" w:rsidRPr="00751126" w:rsidRDefault="00CC7624" w:rsidP="00CC7624">
      <w:pPr>
        <w:jc w:val="center"/>
        <w:rPr>
          <w:b/>
          <w:color w:val="FF0000"/>
        </w:rPr>
      </w:pPr>
    </w:p>
    <w:p w:rsidR="00CC7624" w:rsidRPr="00494296" w:rsidRDefault="001B068B" w:rsidP="00CC7624">
      <w:pPr>
        <w:jc w:val="center"/>
        <w:rPr>
          <w:b/>
        </w:rPr>
      </w:pPr>
      <w:r>
        <w:rPr>
          <w:b/>
        </w:rPr>
        <w:t>Диаграмма 15</w:t>
      </w:r>
      <w:r w:rsidR="00CC7624" w:rsidRPr="00494296">
        <w:rPr>
          <w:b/>
        </w:rPr>
        <w:t>. Итоги ЕГЭ русскому языку</w:t>
      </w:r>
    </w:p>
    <w:p w:rsidR="00CC7624" w:rsidRPr="00494296" w:rsidRDefault="00494296" w:rsidP="00494296">
      <w:pPr>
        <w:jc w:val="center"/>
        <w:rPr>
          <w:b/>
        </w:rPr>
      </w:pPr>
      <w:r w:rsidRPr="00494296">
        <w:rPr>
          <w:b/>
          <w:noProof/>
        </w:rPr>
        <w:drawing>
          <wp:inline distT="0" distB="0" distL="0" distR="0">
            <wp:extent cx="2943225" cy="1771650"/>
            <wp:effectExtent l="19050" t="0" r="9525" b="0"/>
            <wp:docPr id="3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CC7624" w:rsidRPr="00751126" w:rsidRDefault="00CC7624" w:rsidP="00CC7624">
      <w:pPr>
        <w:jc w:val="center"/>
        <w:rPr>
          <w:b/>
          <w:color w:val="FF0000"/>
        </w:rPr>
      </w:pPr>
    </w:p>
    <w:p w:rsidR="00CC7624" w:rsidRDefault="001B068B" w:rsidP="00CC7624">
      <w:pPr>
        <w:jc w:val="center"/>
        <w:rPr>
          <w:b/>
        </w:rPr>
      </w:pPr>
      <w:r>
        <w:rPr>
          <w:b/>
        </w:rPr>
        <w:t>Диаграмма 16</w:t>
      </w:r>
      <w:r w:rsidR="00CC7624" w:rsidRPr="00494296">
        <w:rPr>
          <w:b/>
        </w:rPr>
        <w:t>. Итоги ЕГЭ по математике</w:t>
      </w:r>
    </w:p>
    <w:p w:rsidR="00880F6B" w:rsidRPr="00494296" w:rsidRDefault="00880F6B" w:rsidP="00CC7624">
      <w:pPr>
        <w:jc w:val="center"/>
        <w:rPr>
          <w:b/>
        </w:rPr>
      </w:pPr>
    </w:p>
    <w:p w:rsidR="00CC7624" w:rsidRPr="009225B2" w:rsidRDefault="00CC7624" w:rsidP="00CC7624">
      <w:pPr>
        <w:ind w:firstLine="567"/>
        <w:jc w:val="both"/>
        <w:rPr>
          <w:sz w:val="28"/>
          <w:szCs w:val="28"/>
        </w:rPr>
      </w:pPr>
      <w:r w:rsidRPr="009225B2">
        <w:rPr>
          <w:sz w:val="28"/>
          <w:szCs w:val="28"/>
        </w:rPr>
        <w:t xml:space="preserve">Результаты государственных экзаменов показали, что в основном все выпускники 9-х и 11-х классов усвоили ЗУН по образовательным дисциплинам в соответствии с программными требованиям. </w:t>
      </w:r>
    </w:p>
    <w:p w:rsidR="00494296" w:rsidRDefault="00494296" w:rsidP="00C63006">
      <w:pPr>
        <w:ind w:firstLine="1080"/>
        <w:jc w:val="center"/>
      </w:pPr>
    </w:p>
    <w:p w:rsidR="00C63006" w:rsidRDefault="00C63006" w:rsidP="00C63006">
      <w:pPr>
        <w:ind w:firstLine="1080"/>
        <w:jc w:val="center"/>
      </w:pPr>
      <w:r w:rsidRPr="00274929">
        <w:t>Математика (базовый уровень)</w:t>
      </w:r>
    </w:p>
    <w:tbl>
      <w:tblPr>
        <w:tblStyle w:val="a8"/>
        <w:tblW w:w="0" w:type="auto"/>
        <w:tblLook w:val="04A0"/>
      </w:tblPr>
      <w:tblGrid>
        <w:gridCol w:w="1455"/>
        <w:gridCol w:w="1246"/>
        <w:gridCol w:w="783"/>
        <w:gridCol w:w="783"/>
        <w:gridCol w:w="783"/>
        <w:gridCol w:w="783"/>
        <w:gridCol w:w="1166"/>
        <w:gridCol w:w="1098"/>
        <w:gridCol w:w="1616"/>
      </w:tblGrid>
      <w:tr w:rsidR="00C63006" w:rsidTr="00C63006">
        <w:tc>
          <w:tcPr>
            <w:tcW w:w="1454" w:type="dxa"/>
          </w:tcPr>
          <w:p w:rsidR="00C63006" w:rsidRPr="00602E0A" w:rsidRDefault="00C63006" w:rsidP="00C63006">
            <w:pPr>
              <w:jc w:val="center"/>
              <w:rPr>
                <w:b/>
                <w:sz w:val="20"/>
                <w:szCs w:val="20"/>
              </w:rPr>
            </w:pPr>
            <w:r w:rsidRPr="00602E0A">
              <w:rPr>
                <w:b/>
                <w:sz w:val="20"/>
                <w:szCs w:val="20"/>
              </w:rPr>
              <w:t>Кол-во</w:t>
            </w:r>
          </w:p>
          <w:p w:rsidR="00C63006" w:rsidRPr="00602E0A" w:rsidRDefault="00C63006" w:rsidP="00C63006">
            <w:pPr>
              <w:jc w:val="center"/>
              <w:rPr>
                <w:b/>
                <w:sz w:val="20"/>
                <w:szCs w:val="20"/>
              </w:rPr>
            </w:pPr>
            <w:r>
              <w:rPr>
                <w:b/>
                <w:sz w:val="20"/>
                <w:szCs w:val="20"/>
              </w:rPr>
              <w:t>выпускников</w:t>
            </w:r>
            <w:r w:rsidRPr="00602E0A">
              <w:rPr>
                <w:b/>
                <w:sz w:val="20"/>
                <w:szCs w:val="20"/>
              </w:rPr>
              <w:t xml:space="preserve"> </w:t>
            </w:r>
          </w:p>
        </w:tc>
        <w:tc>
          <w:tcPr>
            <w:tcW w:w="1317" w:type="dxa"/>
          </w:tcPr>
          <w:p w:rsidR="00C63006" w:rsidRPr="00602E0A" w:rsidRDefault="00C63006" w:rsidP="00C63006">
            <w:pPr>
              <w:jc w:val="center"/>
              <w:rPr>
                <w:b/>
                <w:sz w:val="20"/>
                <w:szCs w:val="20"/>
              </w:rPr>
            </w:pPr>
            <w:r w:rsidRPr="00602E0A">
              <w:rPr>
                <w:b/>
                <w:sz w:val="20"/>
                <w:szCs w:val="20"/>
              </w:rPr>
              <w:t>Кол-во</w:t>
            </w:r>
          </w:p>
          <w:p w:rsidR="00C63006" w:rsidRDefault="00C63006" w:rsidP="00C63006">
            <w:pPr>
              <w:jc w:val="center"/>
            </w:pPr>
            <w:r w:rsidRPr="00602E0A">
              <w:rPr>
                <w:b/>
                <w:sz w:val="20"/>
                <w:szCs w:val="20"/>
              </w:rPr>
              <w:t>сдававших</w:t>
            </w:r>
          </w:p>
        </w:tc>
        <w:tc>
          <w:tcPr>
            <w:tcW w:w="1159" w:type="dxa"/>
          </w:tcPr>
          <w:p w:rsidR="00C63006" w:rsidRDefault="00C63006" w:rsidP="00C63006">
            <w:pPr>
              <w:jc w:val="center"/>
            </w:pPr>
            <w:r>
              <w:t>«5»</w:t>
            </w:r>
          </w:p>
        </w:tc>
        <w:tc>
          <w:tcPr>
            <w:tcW w:w="1159" w:type="dxa"/>
          </w:tcPr>
          <w:p w:rsidR="00C63006" w:rsidRDefault="00C63006" w:rsidP="00C63006">
            <w:pPr>
              <w:jc w:val="center"/>
            </w:pPr>
            <w:r>
              <w:t>«4»</w:t>
            </w:r>
          </w:p>
        </w:tc>
        <w:tc>
          <w:tcPr>
            <w:tcW w:w="1159" w:type="dxa"/>
          </w:tcPr>
          <w:p w:rsidR="00C63006" w:rsidRDefault="00C63006" w:rsidP="00C63006">
            <w:pPr>
              <w:jc w:val="center"/>
            </w:pPr>
            <w:r>
              <w:t>«3»</w:t>
            </w:r>
          </w:p>
        </w:tc>
        <w:tc>
          <w:tcPr>
            <w:tcW w:w="1159" w:type="dxa"/>
          </w:tcPr>
          <w:p w:rsidR="00C63006" w:rsidRDefault="00C63006" w:rsidP="00C63006">
            <w:pPr>
              <w:jc w:val="center"/>
            </w:pPr>
            <w:r>
              <w:t>«2»</w:t>
            </w:r>
          </w:p>
        </w:tc>
        <w:tc>
          <w:tcPr>
            <w:tcW w:w="1267" w:type="dxa"/>
          </w:tcPr>
          <w:p w:rsidR="00C63006" w:rsidRDefault="00C63006" w:rsidP="00C63006">
            <w:pPr>
              <w:jc w:val="center"/>
            </w:pPr>
            <w:r>
              <w:t>Средний балл</w:t>
            </w:r>
          </w:p>
        </w:tc>
        <w:tc>
          <w:tcPr>
            <w:tcW w:w="1081" w:type="dxa"/>
          </w:tcPr>
          <w:p w:rsidR="00C63006" w:rsidRDefault="00C63006" w:rsidP="00C63006">
            <w:pPr>
              <w:jc w:val="center"/>
            </w:pPr>
            <w:r>
              <w:t>% качества</w:t>
            </w:r>
          </w:p>
        </w:tc>
        <w:tc>
          <w:tcPr>
            <w:tcW w:w="1081" w:type="dxa"/>
          </w:tcPr>
          <w:p w:rsidR="00C63006" w:rsidRDefault="00C63006" w:rsidP="00C63006">
            <w:pPr>
              <w:jc w:val="center"/>
            </w:pPr>
            <w:r>
              <w:t>% успеваемости</w:t>
            </w:r>
          </w:p>
        </w:tc>
      </w:tr>
      <w:tr w:rsidR="00C63006" w:rsidTr="00C63006">
        <w:tc>
          <w:tcPr>
            <w:tcW w:w="1454" w:type="dxa"/>
          </w:tcPr>
          <w:p w:rsidR="00C63006" w:rsidRPr="00602E0A" w:rsidRDefault="00C63006" w:rsidP="00C63006">
            <w:pPr>
              <w:jc w:val="center"/>
              <w:rPr>
                <w:sz w:val="20"/>
                <w:szCs w:val="20"/>
              </w:rPr>
            </w:pPr>
            <w:r w:rsidRPr="00602E0A">
              <w:rPr>
                <w:sz w:val="20"/>
                <w:szCs w:val="20"/>
              </w:rPr>
              <w:t>36</w:t>
            </w:r>
          </w:p>
        </w:tc>
        <w:tc>
          <w:tcPr>
            <w:tcW w:w="1317" w:type="dxa"/>
          </w:tcPr>
          <w:p w:rsidR="00C63006" w:rsidRDefault="00C63006" w:rsidP="00C63006">
            <w:pPr>
              <w:jc w:val="center"/>
            </w:pPr>
            <w:r>
              <w:t>35</w:t>
            </w:r>
          </w:p>
        </w:tc>
        <w:tc>
          <w:tcPr>
            <w:tcW w:w="1159" w:type="dxa"/>
          </w:tcPr>
          <w:p w:rsidR="00C63006" w:rsidRDefault="00C63006" w:rsidP="00C63006">
            <w:pPr>
              <w:jc w:val="center"/>
            </w:pPr>
            <w:r>
              <w:t>15</w:t>
            </w:r>
          </w:p>
        </w:tc>
        <w:tc>
          <w:tcPr>
            <w:tcW w:w="1159" w:type="dxa"/>
          </w:tcPr>
          <w:p w:rsidR="00C63006" w:rsidRDefault="00C63006" w:rsidP="00C63006">
            <w:pPr>
              <w:jc w:val="center"/>
            </w:pPr>
            <w:r>
              <w:t>16</w:t>
            </w:r>
          </w:p>
        </w:tc>
        <w:tc>
          <w:tcPr>
            <w:tcW w:w="1159" w:type="dxa"/>
          </w:tcPr>
          <w:p w:rsidR="00C63006" w:rsidRDefault="00C63006" w:rsidP="00C63006">
            <w:pPr>
              <w:jc w:val="center"/>
            </w:pPr>
            <w:r>
              <w:t>4</w:t>
            </w:r>
          </w:p>
        </w:tc>
        <w:tc>
          <w:tcPr>
            <w:tcW w:w="1159" w:type="dxa"/>
          </w:tcPr>
          <w:p w:rsidR="00C63006" w:rsidRDefault="00C63006" w:rsidP="00C63006">
            <w:pPr>
              <w:jc w:val="center"/>
            </w:pPr>
            <w:r>
              <w:t>-</w:t>
            </w:r>
          </w:p>
        </w:tc>
        <w:tc>
          <w:tcPr>
            <w:tcW w:w="1267" w:type="dxa"/>
          </w:tcPr>
          <w:p w:rsidR="00C63006" w:rsidRDefault="00C63006" w:rsidP="00C63006">
            <w:pPr>
              <w:jc w:val="center"/>
            </w:pPr>
            <w:r>
              <w:t>4,31</w:t>
            </w:r>
          </w:p>
        </w:tc>
        <w:tc>
          <w:tcPr>
            <w:tcW w:w="1081" w:type="dxa"/>
          </w:tcPr>
          <w:p w:rsidR="00C63006" w:rsidRDefault="00C63006" w:rsidP="00C63006">
            <w:pPr>
              <w:jc w:val="center"/>
            </w:pPr>
            <w:r>
              <w:t>88,57</w:t>
            </w:r>
          </w:p>
        </w:tc>
        <w:tc>
          <w:tcPr>
            <w:tcW w:w="1081" w:type="dxa"/>
          </w:tcPr>
          <w:p w:rsidR="00C63006" w:rsidRDefault="00C63006" w:rsidP="00C63006">
            <w:pPr>
              <w:jc w:val="center"/>
            </w:pPr>
            <w:r>
              <w:t>100</w:t>
            </w:r>
          </w:p>
        </w:tc>
      </w:tr>
    </w:tbl>
    <w:p w:rsidR="00CC7624" w:rsidRDefault="00CC7624" w:rsidP="00CC7624">
      <w:pPr>
        <w:ind w:left="900" w:hanging="900"/>
        <w:jc w:val="center"/>
        <w:rPr>
          <w:b/>
          <w:color w:val="FF0000"/>
        </w:rPr>
      </w:pPr>
    </w:p>
    <w:p w:rsidR="00C63006" w:rsidRDefault="00C63006" w:rsidP="00CC7624">
      <w:pPr>
        <w:ind w:left="900" w:hanging="900"/>
        <w:jc w:val="center"/>
        <w:rPr>
          <w:b/>
          <w:color w:val="FF0000"/>
        </w:rPr>
      </w:pPr>
      <w:r>
        <w:rPr>
          <w:b/>
          <w:noProof/>
          <w:color w:val="FF0000"/>
        </w:rPr>
        <w:drawing>
          <wp:inline distT="0" distB="0" distL="0" distR="0">
            <wp:extent cx="2809875" cy="1691381"/>
            <wp:effectExtent l="19050" t="0" r="9525"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l="35926" t="33817" r="32037" b="40457"/>
                    <a:stretch>
                      <a:fillRect/>
                    </a:stretch>
                  </pic:blipFill>
                  <pic:spPr bwMode="auto">
                    <a:xfrm>
                      <a:off x="0" y="0"/>
                      <a:ext cx="2809875" cy="1691381"/>
                    </a:xfrm>
                    <a:prstGeom prst="rect">
                      <a:avLst/>
                    </a:prstGeom>
                    <a:noFill/>
                    <a:ln w="9525">
                      <a:noFill/>
                      <a:miter lim="800000"/>
                      <a:headEnd/>
                      <a:tailEnd/>
                    </a:ln>
                  </pic:spPr>
                </pic:pic>
              </a:graphicData>
            </a:graphic>
          </wp:inline>
        </w:drawing>
      </w:r>
    </w:p>
    <w:p w:rsidR="00CC7624" w:rsidRPr="0023503C" w:rsidRDefault="00CC7624" w:rsidP="00CC7624">
      <w:pPr>
        <w:ind w:firstLine="900"/>
        <w:jc w:val="both"/>
        <w:rPr>
          <w:sz w:val="28"/>
          <w:szCs w:val="28"/>
        </w:rPr>
      </w:pPr>
      <w:r w:rsidRPr="0023503C">
        <w:rPr>
          <w:sz w:val="28"/>
          <w:szCs w:val="28"/>
        </w:rPr>
        <w:t xml:space="preserve">Трудоустройство выпускников  также является важным показателем результативности образовательной деятельности школы.           </w:t>
      </w:r>
    </w:p>
    <w:p w:rsidR="00CC7624" w:rsidRPr="0023503C" w:rsidRDefault="00CC7624" w:rsidP="00CC7624">
      <w:pPr>
        <w:ind w:firstLine="900"/>
        <w:jc w:val="both"/>
        <w:rPr>
          <w:sz w:val="28"/>
          <w:szCs w:val="28"/>
        </w:rPr>
      </w:pPr>
      <w:r w:rsidRPr="0023503C">
        <w:rPr>
          <w:sz w:val="28"/>
          <w:szCs w:val="28"/>
        </w:rPr>
        <w:t>Выпускники школы после окончания 11 классов в своем большинстве  продолжают учиться (100%) дальше, получая высшее образование(9</w:t>
      </w:r>
      <w:r w:rsidR="0023503C">
        <w:rPr>
          <w:sz w:val="28"/>
          <w:szCs w:val="28"/>
        </w:rPr>
        <w:t>5</w:t>
      </w:r>
      <w:r w:rsidRPr="0023503C">
        <w:rPr>
          <w:sz w:val="28"/>
          <w:szCs w:val="28"/>
        </w:rPr>
        <w:t xml:space="preserve"> %), среднее специальное (</w:t>
      </w:r>
      <w:r w:rsidR="0023503C">
        <w:rPr>
          <w:sz w:val="28"/>
          <w:szCs w:val="28"/>
        </w:rPr>
        <w:t>5</w:t>
      </w:r>
      <w:r w:rsidRPr="0023503C">
        <w:rPr>
          <w:sz w:val="28"/>
          <w:szCs w:val="28"/>
        </w:rPr>
        <w:t xml:space="preserve">%). </w:t>
      </w:r>
    </w:p>
    <w:p w:rsidR="00CC7624" w:rsidRPr="00751126" w:rsidRDefault="000324CE" w:rsidP="00CC7624">
      <w:pPr>
        <w:jc w:val="center"/>
        <w:rPr>
          <w:color w:val="FF0000"/>
          <w:sz w:val="28"/>
          <w:szCs w:val="28"/>
        </w:rPr>
      </w:pPr>
      <w:r>
        <w:rPr>
          <w:noProof/>
          <w:color w:val="FF0000"/>
          <w:sz w:val="28"/>
          <w:szCs w:val="28"/>
        </w:rPr>
        <w:lastRenderedPageBreak/>
        <w:drawing>
          <wp:inline distT="0" distB="0" distL="0" distR="0">
            <wp:extent cx="3784241" cy="1594094"/>
            <wp:effectExtent l="19050" t="0" r="6709"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srcRect l="31415" t="44606" r="26128" b="31535"/>
                    <a:stretch>
                      <a:fillRect/>
                    </a:stretch>
                  </pic:blipFill>
                  <pic:spPr bwMode="auto">
                    <a:xfrm>
                      <a:off x="0" y="0"/>
                      <a:ext cx="3790213" cy="1596610"/>
                    </a:xfrm>
                    <a:prstGeom prst="rect">
                      <a:avLst/>
                    </a:prstGeom>
                    <a:noFill/>
                    <a:ln w="9525">
                      <a:noFill/>
                      <a:miter lim="800000"/>
                      <a:headEnd/>
                      <a:tailEnd/>
                    </a:ln>
                  </pic:spPr>
                </pic:pic>
              </a:graphicData>
            </a:graphic>
          </wp:inline>
        </w:drawing>
      </w:r>
    </w:p>
    <w:p w:rsidR="00CC7624" w:rsidRPr="000324CE" w:rsidRDefault="001B068B" w:rsidP="00CC7624">
      <w:pPr>
        <w:jc w:val="center"/>
        <w:rPr>
          <w:b/>
        </w:rPr>
      </w:pPr>
      <w:r>
        <w:rPr>
          <w:b/>
        </w:rPr>
        <w:t>Диаграмма 17</w:t>
      </w:r>
      <w:r w:rsidR="00CC7624" w:rsidRPr="000324CE">
        <w:rPr>
          <w:b/>
        </w:rPr>
        <w:t xml:space="preserve">. Дальнейшее обучение выпускников </w:t>
      </w:r>
      <w:r w:rsidR="000324CE" w:rsidRPr="000324CE">
        <w:rPr>
          <w:b/>
        </w:rPr>
        <w:t>11</w:t>
      </w:r>
      <w:r w:rsidR="00CC7624" w:rsidRPr="000324CE">
        <w:rPr>
          <w:b/>
        </w:rPr>
        <w:t xml:space="preserve"> классов</w:t>
      </w:r>
    </w:p>
    <w:p w:rsidR="00CC7624" w:rsidRPr="00751126" w:rsidRDefault="00CC7624" w:rsidP="00CC7624">
      <w:pPr>
        <w:ind w:left="360"/>
        <w:jc w:val="both"/>
        <w:rPr>
          <w:color w:val="FF0000"/>
          <w:sz w:val="28"/>
          <w:szCs w:val="28"/>
        </w:rPr>
      </w:pPr>
    </w:p>
    <w:p w:rsidR="00CC7624" w:rsidRDefault="00CC7624" w:rsidP="00CC7624">
      <w:pPr>
        <w:ind w:firstLine="567"/>
        <w:jc w:val="both"/>
        <w:rPr>
          <w:sz w:val="28"/>
          <w:szCs w:val="28"/>
        </w:rPr>
      </w:pPr>
      <w:r w:rsidRPr="000324CE">
        <w:rPr>
          <w:sz w:val="28"/>
          <w:szCs w:val="28"/>
        </w:rPr>
        <w:t>В 201</w:t>
      </w:r>
      <w:r w:rsidR="000324CE" w:rsidRPr="000324CE">
        <w:rPr>
          <w:sz w:val="28"/>
          <w:szCs w:val="28"/>
        </w:rPr>
        <w:t>4</w:t>
      </w:r>
      <w:r w:rsidRPr="000324CE">
        <w:rPr>
          <w:sz w:val="28"/>
          <w:szCs w:val="28"/>
        </w:rPr>
        <w:t>-201</w:t>
      </w:r>
      <w:r w:rsidR="000324CE" w:rsidRPr="000324CE">
        <w:rPr>
          <w:sz w:val="28"/>
          <w:szCs w:val="28"/>
        </w:rPr>
        <w:t>5</w:t>
      </w:r>
      <w:r w:rsidRPr="000324CE">
        <w:rPr>
          <w:sz w:val="28"/>
          <w:szCs w:val="28"/>
        </w:rPr>
        <w:t xml:space="preserve"> уч. году в 10 класс пришли </w:t>
      </w:r>
      <w:r w:rsidR="006F3F30">
        <w:rPr>
          <w:sz w:val="28"/>
          <w:szCs w:val="28"/>
        </w:rPr>
        <w:t>55,4</w:t>
      </w:r>
      <w:r w:rsidRPr="000324CE">
        <w:rPr>
          <w:sz w:val="28"/>
          <w:szCs w:val="28"/>
        </w:rPr>
        <w:t xml:space="preserve">% выпускников,  поступили в средне – специальные заведения </w:t>
      </w:r>
      <w:r w:rsidR="006F3F30">
        <w:rPr>
          <w:sz w:val="28"/>
          <w:szCs w:val="28"/>
        </w:rPr>
        <w:t>44,6</w:t>
      </w:r>
      <w:r w:rsidRPr="000324CE">
        <w:rPr>
          <w:sz w:val="28"/>
          <w:szCs w:val="28"/>
        </w:rPr>
        <w:t>%.</w:t>
      </w:r>
    </w:p>
    <w:p w:rsidR="006F3F30" w:rsidRPr="000324CE" w:rsidRDefault="006F3F30" w:rsidP="00CC7624">
      <w:pPr>
        <w:ind w:firstLine="567"/>
        <w:jc w:val="both"/>
        <w:rPr>
          <w:sz w:val="28"/>
          <w:szCs w:val="28"/>
        </w:rPr>
      </w:pPr>
    </w:p>
    <w:p w:rsidR="00CC7624" w:rsidRPr="00751126" w:rsidRDefault="006F3F30" w:rsidP="006F3F30">
      <w:pPr>
        <w:ind w:left="360"/>
        <w:jc w:val="center"/>
        <w:rPr>
          <w:color w:val="FF0000"/>
          <w:sz w:val="28"/>
          <w:szCs w:val="28"/>
        </w:rPr>
      </w:pPr>
      <w:r>
        <w:rPr>
          <w:noProof/>
          <w:color w:val="FF0000"/>
          <w:sz w:val="28"/>
          <w:szCs w:val="28"/>
        </w:rPr>
        <w:drawing>
          <wp:inline distT="0" distB="0" distL="0" distR="0">
            <wp:extent cx="4229100" cy="1883030"/>
            <wp:effectExtent l="19050" t="0" r="0" b="0"/>
            <wp:docPr id="5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l="32970" t="40041" r="24417" b="34648"/>
                    <a:stretch>
                      <a:fillRect/>
                    </a:stretch>
                  </pic:blipFill>
                  <pic:spPr bwMode="auto">
                    <a:xfrm>
                      <a:off x="0" y="0"/>
                      <a:ext cx="4229100" cy="1883030"/>
                    </a:xfrm>
                    <a:prstGeom prst="rect">
                      <a:avLst/>
                    </a:prstGeom>
                    <a:noFill/>
                    <a:ln w="9525">
                      <a:noFill/>
                      <a:miter lim="800000"/>
                      <a:headEnd/>
                      <a:tailEnd/>
                    </a:ln>
                  </pic:spPr>
                </pic:pic>
              </a:graphicData>
            </a:graphic>
          </wp:inline>
        </w:drawing>
      </w:r>
    </w:p>
    <w:p w:rsidR="00CC7624" w:rsidRPr="006F3F30" w:rsidRDefault="00CC7624" w:rsidP="006F3F30"/>
    <w:p w:rsidR="00CC7624" w:rsidRPr="006F3F30" w:rsidRDefault="001B068B" w:rsidP="00CC7624">
      <w:pPr>
        <w:jc w:val="center"/>
        <w:rPr>
          <w:b/>
        </w:rPr>
      </w:pPr>
      <w:r>
        <w:rPr>
          <w:b/>
        </w:rPr>
        <w:t>Диаграмма 18</w:t>
      </w:r>
      <w:r w:rsidR="00CC7624" w:rsidRPr="006F3F30">
        <w:rPr>
          <w:b/>
        </w:rPr>
        <w:t xml:space="preserve">. Дальнейшее обучение выпускников </w:t>
      </w:r>
      <w:r w:rsidR="006F3F30" w:rsidRPr="006F3F30">
        <w:rPr>
          <w:b/>
        </w:rPr>
        <w:t>9</w:t>
      </w:r>
      <w:r w:rsidR="00CC7624" w:rsidRPr="006F3F30">
        <w:rPr>
          <w:b/>
        </w:rPr>
        <w:t xml:space="preserve"> классов</w:t>
      </w:r>
    </w:p>
    <w:p w:rsidR="00CC7624" w:rsidRPr="00751126" w:rsidRDefault="00CC7624" w:rsidP="00CC7624">
      <w:pPr>
        <w:jc w:val="center"/>
        <w:rPr>
          <w:b/>
          <w:color w:val="FF0000"/>
        </w:rPr>
      </w:pPr>
    </w:p>
    <w:p w:rsidR="00C253B2" w:rsidRPr="006119F9" w:rsidRDefault="00C253B2" w:rsidP="00C253B2">
      <w:pPr>
        <w:pStyle w:val="a6"/>
        <w:ind w:firstLine="900"/>
        <w:jc w:val="both"/>
        <w:rPr>
          <w:iCs/>
          <w:sz w:val="28"/>
          <w:szCs w:val="28"/>
        </w:rPr>
      </w:pPr>
      <w:r w:rsidRPr="006119F9">
        <w:rPr>
          <w:iCs/>
          <w:sz w:val="28"/>
          <w:szCs w:val="28"/>
        </w:rPr>
        <w:t>На основании Приказов департамента образования, науки и молодежной политики Воронежской области и в соответствии с графиком проведения мониторинга индивидуальных учебных достижений обучающихся по учебным предметам при реализации ФГОС основного общего образования муниципальных общеобразовательных Воронежской области 2 раза в год проводится мониторинг индивидуальных учебных достижений учащихся в режиме on-line на базе Центра развития образования и мониторинга образовательной деятельности ГОБУ ВПО ВО «ВИИС»</w:t>
      </w:r>
    </w:p>
    <w:p w:rsidR="00C253B2" w:rsidRPr="006119F9" w:rsidRDefault="00C253B2" w:rsidP="00C253B2">
      <w:pPr>
        <w:pStyle w:val="a6"/>
        <w:ind w:firstLine="900"/>
        <w:jc w:val="both"/>
        <w:rPr>
          <w:iCs/>
          <w:sz w:val="28"/>
          <w:szCs w:val="28"/>
        </w:rPr>
      </w:pPr>
      <w:r w:rsidRPr="006119F9">
        <w:rPr>
          <w:iCs/>
          <w:sz w:val="28"/>
          <w:szCs w:val="28"/>
        </w:rPr>
        <w:t>Мониторинг проводился с целью получения объективной информации об освоении обучающимися</w:t>
      </w:r>
      <w:r w:rsidR="006119F9">
        <w:rPr>
          <w:iCs/>
          <w:sz w:val="28"/>
          <w:szCs w:val="28"/>
        </w:rPr>
        <w:t xml:space="preserve"> 4-х</w:t>
      </w:r>
      <w:r w:rsidR="009225B2">
        <w:rPr>
          <w:iCs/>
          <w:sz w:val="28"/>
          <w:szCs w:val="28"/>
        </w:rPr>
        <w:t>,</w:t>
      </w:r>
      <w:r w:rsidRPr="006119F9">
        <w:rPr>
          <w:iCs/>
          <w:sz w:val="28"/>
          <w:szCs w:val="28"/>
        </w:rPr>
        <w:t xml:space="preserve"> 5-х, 6-х, 7-х классов МКОУ Бобровская СОШ №1 государственного образовательного стандарта, получения независимых результатов индивидуальных учебных достижений обучающихся, а также информирования всех участников образовательного процесса о состоянии качества образования. Предметом мониторинга явились: уровень достижения планируемых результатов освоения основной образовательной программы основного общего образования (5-7 классы) по предметам «Русский язык» и «Математика»;  уровень сформированности познавательных и регулятивных универсальных учебных действий (УУД) обучающихся 5-х, 6-х классов.</w:t>
      </w:r>
    </w:p>
    <w:p w:rsidR="00C253B2" w:rsidRPr="006119F9" w:rsidRDefault="00C253B2" w:rsidP="00C253B2">
      <w:pPr>
        <w:pStyle w:val="a6"/>
        <w:ind w:firstLine="900"/>
        <w:jc w:val="both"/>
        <w:rPr>
          <w:iCs/>
          <w:sz w:val="28"/>
          <w:szCs w:val="28"/>
        </w:rPr>
      </w:pPr>
    </w:p>
    <w:p w:rsidR="00592009" w:rsidRDefault="00592009" w:rsidP="00C253B2">
      <w:pPr>
        <w:pStyle w:val="a6"/>
        <w:ind w:firstLine="900"/>
        <w:jc w:val="center"/>
        <w:rPr>
          <w:b/>
          <w:iCs/>
          <w:sz w:val="28"/>
          <w:szCs w:val="28"/>
        </w:rPr>
      </w:pPr>
    </w:p>
    <w:p w:rsidR="00592009" w:rsidRDefault="00592009" w:rsidP="00C253B2">
      <w:pPr>
        <w:pStyle w:val="a6"/>
        <w:ind w:firstLine="900"/>
        <w:jc w:val="center"/>
        <w:rPr>
          <w:b/>
          <w:iCs/>
          <w:sz w:val="28"/>
          <w:szCs w:val="28"/>
        </w:rPr>
      </w:pPr>
    </w:p>
    <w:p w:rsidR="00592009" w:rsidRDefault="00592009" w:rsidP="00C253B2">
      <w:pPr>
        <w:pStyle w:val="a6"/>
        <w:ind w:firstLine="900"/>
        <w:jc w:val="center"/>
        <w:rPr>
          <w:b/>
          <w:iCs/>
          <w:sz w:val="28"/>
          <w:szCs w:val="28"/>
        </w:rPr>
      </w:pPr>
    </w:p>
    <w:p w:rsidR="00592009" w:rsidRDefault="00592009" w:rsidP="00C253B2">
      <w:pPr>
        <w:pStyle w:val="a6"/>
        <w:ind w:firstLine="900"/>
        <w:jc w:val="center"/>
        <w:rPr>
          <w:b/>
          <w:iCs/>
          <w:sz w:val="28"/>
          <w:szCs w:val="28"/>
        </w:rPr>
      </w:pPr>
    </w:p>
    <w:p w:rsidR="00C253B2" w:rsidRPr="009E2A68" w:rsidRDefault="00C253B2" w:rsidP="00C253B2">
      <w:pPr>
        <w:pStyle w:val="a6"/>
        <w:ind w:firstLine="900"/>
        <w:jc w:val="center"/>
        <w:rPr>
          <w:b/>
          <w:iCs/>
          <w:sz w:val="28"/>
          <w:szCs w:val="28"/>
        </w:rPr>
      </w:pPr>
      <w:bookmarkStart w:id="0" w:name="_GoBack"/>
      <w:bookmarkEnd w:id="0"/>
      <w:r w:rsidRPr="009E2A68">
        <w:rPr>
          <w:b/>
          <w:iCs/>
          <w:sz w:val="28"/>
          <w:szCs w:val="28"/>
        </w:rPr>
        <w:lastRenderedPageBreak/>
        <w:t>Результаты проведения мониторинга ИУД по учебным предметам</w:t>
      </w:r>
    </w:p>
    <w:p w:rsidR="00C253B2" w:rsidRPr="009E2A68" w:rsidRDefault="00C253B2" w:rsidP="00C253B2">
      <w:pPr>
        <w:pStyle w:val="a6"/>
        <w:ind w:firstLine="900"/>
        <w:jc w:val="center"/>
        <w:rPr>
          <w:b/>
          <w:iCs/>
          <w:sz w:val="28"/>
          <w:szCs w:val="28"/>
        </w:rPr>
      </w:pPr>
      <w:r w:rsidRPr="009E2A68">
        <w:rPr>
          <w:b/>
          <w:iCs/>
          <w:sz w:val="28"/>
          <w:szCs w:val="28"/>
        </w:rPr>
        <w:t xml:space="preserve">сентябрь-октябрь </w:t>
      </w:r>
      <w:smartTag w:uri="urn:schemas-microsoft-com:office:smarttags" w:element="metricconverter">
        <w:smartTagPr>
          <w:attr w:name="ProductID" w:val="2014 г"/>
        </w:smartTagPr>
        <w:r w:rsidRPr="009E2A68">
          <w:rPr>
            <w:b/>
            <w:iCs/>
            <w:sz w:val="28"/>
            <w:szCs w:val="28"/>
          </w:rPr>
          <w:t>2014 г</w:t>
        </w:r>
      </w:smartTag>
      <w:r w:rsidRPr="009E2A68">
        <w:rPr>
          <w:b/>
          <w:iCs/>
          <w:sz w:val="28"/>
          <w:szCs w:val="28"/>
        </w:rPr>
        <w:t xml:space="preserve">. и апрель-май </w:t>
      </w:r>
      <w:smartTag w:uri="urn:schemas-microsoft-com:office:smarttags" w:element="metricconverter">
        <w:smartTagPr>
          <w:attr w:name="ProductID" w:val="2015 г"/>
        </w:smartTagPr>
        <w:r w:rsidRPr="009E2A68">
          <w:rPr>
            <w:b/>
            <w:iCs/>
            <w:sz w:val="28"/>
            <w:szCs w:val="28"/>
          </w:rPr>
          <w:t>2015 г</w:t>
        </w:r>
      </w:smartTag>
      <w:r w:rsidRPr="009E2A68">
        <w:rPr>
          <w:b/>
          <w:iCs/>
          <w:sz w:val="28"/>
          <w:szCs w:val="28"/>
        </w:rPr>
        <w:t>.</w:t>
      </w:r>
    </w:p>
    <w:p w:rsidR="00C253B2" w:rsidRPr="009E2A68" w:rsidRDefault="00C253B2" w:rsidP="00C253B2">
      <w:pPr>
        <w:pStyle w:val="a6"/>
        <w:ind w:firstLine="900"/>
        <w:jc w:val="center"/>
        <w:rPr>
          <w:b/>
          <w:iCs/>
          <w:sz w:val="28"/>
          <w:szCs w:val="28"/>
        </w:rPr>
      </w:pPr>
      <w:r w:rsidRPr="009E2A68">
        <w:rPr>
          <w:b/>
          <w:iCs/>
          <w:sz w:val="28"/>
          <w:szCs w:val="28"/>
        </w:rPr>
        <w:t>(среднее значение баллов)</w:t>
      </w:r>
      <w:r w:rsidR="00583FE9" w:rsidRPr="009E2A68">
        <w:rPr>
          <w:b/>
          <w:iCs/>
          <w:sz w:val="28"/>
          <w:szCs w:val="28"/>
        </w:rPr>
        <w:t xml:space="preserve"> </w:t>
      </w:r>
    </w:p>
    <w:p w:rsidR="00C253B2" w:rsidRDefault="00C253B2" w:rsidP="00C253B2">
      <w:pPr>
        <w:pStyle w:val="a6"/>
        <w:jc w:val="center"/>
        <w:rPr>
          <w:b/>
          <w:i/>
          <w:iCs/>
          <w:sz w:val="28"/>
          <w:szCs w:val="28"/>
        </w:rPr>
      </w:pPr>
      <w:r w:rsidRPr="006119F9">
        <w:rPr>
          <w:b/>
          <w:i/>
          <w:iCs/>
          <w:noProof/>
          <w:sz w:val="28"/>
          <w:szCs w:val="28"/>
        </w:rPr>
        <w:drawing>
          <wp:inline distT="0" distB="0" distL="0" distR="0">
            <wp:extent cx="6448425" cy="1895475"/>
            <wp:effectExtent l="0" t="0" r="0" b="0"/>
            <wp:docPr id="52"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6F3F30" w:rsidRPr="006F3F30" w:rsidRDefault="001B068B" w:rsidP="006F3F30">
      <w:pPr>
        <w:rPr>
          <w:b/>
        </w:rPr>
      </w:pPr>
      <w:r>
        <w:rPr>
          <w:b/>
        </w:rPr>
        <w:t>Диаграмма 19</w:t>
      </w:r>
      <w:r w:rsidR="006F3F30" w:rsidRPr="006F3F30">
        <w:rPr>
          <w:b/>
        </w:rPr>
        <w:t>.</w:t>
      </w:r>
      <w:r w:rsidR="006F3F30">
        <w:rPr>
          <w:b/>
        </w:rPr>
        <w:t>Руский язык 5 класс</w:t>
      </w:r>
    </w:p>
    <w:p w:rsidR="00C253B2" w:rsidRDefault="00C253B2" w:rsidP="00C253B2">
      <w:pPr>
        <w:pStyle w:val="a6"/>
        <w:jc w:val="center"/>
        <w:rPr>
          <w:b/>
          <w:i/>
          <w:iCs/>
          <w:sz w:val="28"/>
          <w:szCs w:val="28"/>
        </w:rPr>
      </w:pPr>
      <w:r w:rsidRPr="006119F9">
        <w:rPr>
          <w:b/>
          <w:i/>
          <w:iCs/>
          <w:noProof/>
          <w:sz w:val="28"/>
          <w:szCs w:val="28"/>
        </w:rPr>
        <w:drawing>
          <wp:inline distT="0" distB="0" distL="0" distR="0">
            <wp:extent cx="6381750" cy="2047875"/>
            <wp:effectExtent l="0" t="0" r="0" b="0"/>
            <wp:docPr id="5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6F3F30" w:rsidRPr="006F3F30" w:rsidRDefault="001B068B" w:rsidP="006F3F30">
      <w:pPr>
        <w:rPr>
          <w:b/>
        </w:rPr>
      </w:pPr>
      <w:r>
        <w:rPr>
          <w:b/>
        </w:rPr>
        <w:t>Диаграмма 20</w:t>
      </w:r>
      <w:r w:rsidR="006F3F30" w:rsidRPr="006F3F30">
        <w:rPr>
          <w:b/>
        </w:rPr>
        <w:t>. Математика 5 класс</w:t>
      </w:r>
    </w:p>
    <w:p w:rsidR="00C253B2" w:rsidRDefault="00C253B2" w:rsidP="006F3F30">
      <w:pPr>
        <w:rPr>
          <w:sz w:val="28"/>
          <w:szCs w:val="28"/>
        </w:rPr>
      </w:pPr>
      <w:r w:rsidRPr="006119F9">
        <w:rPr>
          <w:b/>
          <w:i/>
          <w:iCs/>
          <w:noProof/>
          <w:sz w:val="28"/>
          <w:szCs w:val="28"/>
        </w:rPr>
        <w:drawing>
          <wp:inline distT="0" distB="0" distL="0" distR="0">
            <wp:extent cx="6400800" cy="2286000"/>
            <wp:effectExtent l="0" t="0" r="0" b="0"/>
            <wp:docPr id="50"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6F3F30" w:rsidRPr="006F3F30" w:rsidRDefault="006F3F30" w:rsidP="006F3F30">
      <w:pPr>
        <w:rPr>
          <w:b/>
        </w:rPr>
      </w:pPr>
      <w:r w:rsidRPr="006F3F30">
        <w:rPr>
          <w:b/>
        </w:rPr>
        <w:t>Диаграм</w:t>
      </w:r>
      <w:r w:rsidR="001B068B">
        <w:rPr>
          <w:b/>
        </w:rPr>
        <w:t>ма 21</w:t>
      </w:r>
      <w:r w:rsidRPr="006F3F30">
        <w:rPr>
          <w:b/>
        </w:rPr>
        <w:t>. Русский язык 6 класс</w:t>
      </w:r>
    </w:p>
    <w:p w:rsidR="00C253B2" w:rsidRDefault="00C253B2" w:rsidP="00C253B2">
      <w:pPr>
        <w:jc w:val="center"/>
        <w:rPr>
          <w:sz w:val="28"/>
          <w:szCs w:val="28"/>
        </w:rPr>
      </w:pPr>
      <w:r w:rsidRPr="006119F9">
        <w:rPr>
          <w:b/>
          <w:i/>
          <w:iCs/>
          <w:noProof/>
          <w:sz w:val="28"/>
          <w:szCs w:val="28"/>
        </w:rPr>
        <w:drawing>
          <wp:inline distT="0" distB="0" distL="0" distR="0">
            <wp:extent cx="6400800" cy="1990725"/>
            <wp:effectExtent l="0" t="0" r="0" b="0"/>
            <wp:docPr id="49"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6F3F30" w:rsidRPr="006F3F30" w:rsidRDefault="001B068B" w:rsidP="006F3F30">
      <w:pPr>
        <w:rPr>
          <w:b/>
        </w:rPr>
      </w:pPr>
      <w:r>
        <w:rPr>
          <w:b/>
        </w:rPr>
        <w:t>Диаграмма 22</w:t>
      </w:r>
      <w:r w:rsidR="006F3F30" w:rsidRPr="006F3F30">
        <w:rPr>
          <w:b/>
        </w:rPr>
        <w:t>. Математика 6 класс</w:t>
      </w:r>
    </w:p>
    <w:p w:rsidR="00C253B2" w:rsidRDefault="00C253B2" w:rsidP="00C253B2">
      <w:pPr>
        <w:jc w:val="both"/>
        <w:rPr>
          <w:b/>
          <w:i/>
          <w:iCs/>
          <w:sz w:val="28"/>
          <w:szCs w:val="28"/>
        </w:rPr>
      </w:pPr>
      <w:r w:rsidRPr="006119F9">
        <w:rPr>
          <w:b/>
          <w:i/>
          <w:iCs/>
          <w:noProof/>
          <w:sz w:val="28"/>
          <w:szCs w:val="28"/>
        </w:rPr>
        <w:lastRenderedPageBreak/>
        <w:drawing>
          <wp:inline distT="0" distB="0" distL="0" distR="0">
            <wp:extent cx="6400800" cy="2286000"/>
            <wp:effectExtent l="0" t="0" r="0" b="0"/>
            <wp:docPr id="48"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261AF8" w:rsidRPr="00261AF8" w:rsidRDefault="001B068B" w:rsidP="00261AF8">
      <w:pPr>
        <w:rPr>
          <w:b/>
        </w:rPr>
      </w:pPr>
      <w:r>
        <w:rPr>
          <w:b/>
        </w:rPr>
        <w:t>Диаграмма 23</w:t>
      </w:r>
      <w:r w:rsidR="00261AF8" w:rsidRPr="00261AF8">
        <w:rPr>
          <w:b/>
        </w:rPr>
        <w:t>. Русский язык 7 класс</w:t>
      </w:r>
    </w:p>
    <w:p w:rsidR="00C253B2" w:rsidRDefault="00C253B2" w:rsidP="00C253B2">
      <w:pPr>
        <w:jc w:val="both"/>
        <w:rPr>
          <w:b/>
          <w:i/>
          <w:iCs/>
          <w:sz w:val="28"/>
          <w:szCs w:val="28"/>
        </w:rPr>
      </w:pPr>
      <w:r w:rsidRPr="006119F9">
        <w:rPr>
          <w:b/>
          <w:i/>
          <w:iCs/>
          <w:noProof/>
          <w:sz w:val="28"/>
          <w:szCs w:val="28"/>
        </w:rPr>
        <w:drawing>
          <wp:inline distT="0" distB="0" distL="0" distR="0">
            <wp:extent cx="6400800" cy="2286000"/>
            <wp:effectExtent l="0" t="0" r="0" b="0"/>
            <wp:docPr id="47"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261AF8" w:rsidRPr="00261AF8" w:rsidRDefault="001B068B" w:rsidP="00261AF8">
      <w:pPr>
        <w:rPr>
          <w:b/>
        </w:rPr>
      </w:pPr>
      <w:r>
        <w:rPr>
          <w:b/>
        </w:rPr>
        <w:t>Диаграмма 24</w:t>
      </w:r>
      <w:r w:rsidR="00261AF8" w:rsidRPr="00261AF8">
        <w:rPr>
          <w:b/>
        </w:rPr>
        <w:t>. Математика 7 класс</w:t>
      </w:r>
    </w:p>
    <w:p w:rsidR="005244FF" w:rsidRDefault="005244FF" w:rsidP="00C253B2">
      <w:pPr>
        <w:pStyle w:val="a6"/>
        <w:ind w:firstLine="900"/>
        <w:jc w:val="center"/>
        <w:rPr>
          <w:b/>
          <w:i/>
          <w:iCs/>
          <w:sz w:val="28"/>
          <w:szCs w:val="28"/>
        </w:rPr>
      </w:pPr>
    </w:p>
    <w:p w:rsidR="00C253B2" w:rsidRPr="006119F9" w:rsidRDefault="00C253B2" w:rsidP="00C253B2">
      <w:pPr>
        <w:pStyle w:val="a6"/>
        <w:ind w:firstLine="900"/>
        <w:jc w:val="center"/>
        <w:rPr>
          <w:b/>
          <w:i/>
          <w:iCs/>
          <w:sz w:val="28"/>
          <w:szCs w:val="28"/>
        </w:rPr>
      </w:pPr>
      <w:r w:rsidRPr="006119F9">
        <w:rPr>
          <w:b/>
          <w:i/>
          <w:iCs/>
          <w:sz w:val="28"/>
          <w:szCs w:val="28"/>
        </w:rPr>
        <w:t>Сравнительн</w:t>
      </w:r>
      <w:r w:rsidR="005244FF">
        <w:rPr>
          <w:b/>
          <w:i/>
          <w:iCs/>
          <w:sz w:val="28"/>
          <w:szCs w:val="28"/>
        </w:rPr>
        <w:t>ые диаграммы</w:t>
      </w:r>
      <w:r w:rsidRPr="006119F9">
        <w:rPr>
          <w:b/>
          <w:i/>
          <w:iCs/>
          <w:sz w:val="28"/>
          <w:szCs w:val="28"/>
        </w:rPr>
        <w:t xml:space="preserve"> средней оценки по предмету</w:t>
      </w:r>
    </w:p>
    <w:p w:rsidR="00C253B2" w:rsidRDefault="00C253B2" w:rsidP="00C253B2">
      <w:pPr>
        <w:pStyle w:val="a6"/>
        <w:ind w:firstLine="900"/>
        <w:jc w:val="center"/>
        <w:rPr>
          <w:b/>
          <w:i/>
          <w:iCs/>
          <w:sz w:val="28"/>
          <w:szCs w:val="28"/>
        </w:rPr>
      </w:pPr>
      <w:r w:rsidRPr="006119F9">
        <w:rPr>
          <w:b/>
          <w:i/>
          <w:iCs/>
          <w:noProof/>
          <w:sz w:val="28"/>
          <w:szCs w:val="28"/>
        </w:rPr>
        <w:drawing>
          <wp:inline distT="0" distB="0" distL="0" distR="0">
            <wp:extent cx="4781550" cy="1670330"/>
            <wp:effectExtent l="0" t="0" r="0" b="0"/>
            <wp:docPr id="46" name="Объект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261AF8" w:rsidRPr="00261AF8" w:rsidRDefault="001B068B" w:rsidP="00261AF8">
      <w:pPr>
        <w:rPr>
          <w:b/>
        </w:rPr>
      </w:pPr>
      <w:r>
        <w:rPr>
          <w:b/>
        </w:rPr>
        <w:t>Диаграмма 25</w:t>
      </w:r>
      <w:r w:rsidR="00261AF8" w:rsidRPr="00261AF8">
        <w:rPr>
          <w:b/>
        </w:rPr>
        <w:t>. Русский язык</w:t>
      </w:r>
    </w:p>
    <w:p w:rsidR="00C253B2" w:rsidRDefault="00C253B2" w:rsidP="00C253B2">
      <w:pPr>
        <w:pStyle w:val="a6"/>
        <w:ind w:firstLine="900"/>
        <w:jc w:val="center"/>
        <w:rPr>
          <w:b/>
          <w:i/>
          <w:iCs/>
          <w:sz w:val="28"/>
          <w:szCs w:val="28"/>
        </w:rPr>
      </w:pPr>
      <w:r w:rsidRPr="006119F9">
        <w:rPr>
          <w:b/>
          <w:i/>
          <w:iCs/>
          <w:noProof/>
          <w:sz w:val="28"/>
          <w:szCs w:val="28"/>
        </w:rPr>
        <w:drawing>
          <wp:inline distT="0" distB="0" distL="0" distR="0">
            <wp:extent cx="5238750" cy="1828800"/>
            <wp:effectExtent l="0" t="0" r="0" b="0"/>
            <wp:docPr id="45"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261AF8" w:rsidRPr="00261AF8" w:rsidRDefault="001B068B" w:rsidP="00261AF8">
      <w:pPr>
        <w:rPr>
          <w:b/>
        </w:rPr>
      </w:pPr>
      <w:r>
        <w:rPr>
          <w:b/>
        </w:rPr>
        <w:t>Диаграмма 26</w:t>
      </w:r>
      <w:r w:rsidR="00261AF8" w:rsidRPr="00261AF8">
        <w:rPr>
          <w:b/>
        </w:rPr>
        <w:t>. Математика</w:t>
      </w:r>
    </w:p>
    <w:p w:rsidR="00C253B2" w:rsidRDefault="00C253B2" w:rsidP="00C253B2">
      <w:pPr>
        <w:pStyle w:val="a6"/>
        <w:jc w:val="center"/>
        <w:rPr>
          <w:b/>
          <w:i/>
          <w:iCs/>
          <w:sz w:val="28"/>
          <w:szCs w:val="28"/>
        </w:rPr>
      </w:pPr>
      <w:r w:rsidRPr="006119F9">
        <w:rPr>
          <w:b/>
          <w:i/>
          <w:iCs/>
          <w:noProof/>
          <w:sz w:val="28"/>
          <w:szCs w:val="28"/>
        </w:rPr>
        <w:lastRenderedPageBreak/>
        <w:drawing>
          <wp:inline distT="0" distB="0" distL="0" distR="0">
            <wp:extent cx="6334125" cy="1600200"/>
            <wp:effectExtent l="0" t="0" r="0" b="0"/>
            <wp:docPr id="44"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261AF8" w:rsidRPr="00261AF8" w:rsidRDefault="001B068B" w:rsidP="00261AF8">
      <w:pPr>
        <w:rPr>
          <w:b/>
        </w:rPr>
      </w:pPr>
      <w:r>
        <w:rPr>
          <w:b/>
        </w:rPr>
        <w:t>Диаграмма 27</w:t>
      </w:r>
      <w:r w:rsidR="00261AF8" w:rsidRPr="00261AF8">
        <w:rPr>
          <w:b/>
        </w:rPr>
        <w:t>. Русский язык</w:t>
      </w:r>
    </w:p>
    <w:p w:rsidR="00C253B2" w:rsidRDefault="00C253B2" w:rsidP="00C253B2">
      <w:pPr>
        <w:pStyle w:val="a6"/>
        <w:jc w:val="center"/>
        <w:rPr>
          <w:b/>
          <w:i/>
          <w:iCs/>
          <w:sz w:val="28"/>
          <w:szCs w:val="28"/>
        </w:rPr>
      </w:pPr>
      <w:r w:rsidRPr="006119F9">
        <w:rPr>
          <w:b/>
          <w:i/>
          <w:iCs/>
          <w:noProof/>
          <w:sz w:val="28"/>
          <w:szCs w:val="28"/>
        </w:rPr>
        <w:drawing>
          <wp:inline distT="0" distB="0" distL="0" distR="0">
            <wp:extent cx="6334125" cy="1828800"/>
            <wp:effectExtent l="0" t="0" r="0" b="0"/>
            <wp:docPr id="43"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261AF8" w:rsidRPr="00261AF8" w:rsidRDefault="001B068B" w:rsidP="00261AF8">
      <w:pPr>
        <w:rPr>
          <w:b/>
        </w:rPr>
      </w:pPr>
      <w:r>
        <w:rPr>
          <w:b/>
        </w:rPr>
        <w:t>Диаграмма 28</w:t>
      </w:r>
      <w:r w:rsidR="00261AF8" w:rsidRPr="00261AF8">
        <w:rPr>
          <w:b/>
        </w:rPr>
        <w:t>. Математика</w:t>
      </w:r>
    </w:p>
    <w:p w:rsidR="00C253B2" w:rsidRDefault="00C253B2" w:rsidP="00C253B2">
      <w:pPr>
        <w:jc w:val="center"/>
        <w:rPr>
          <w:b/>
          <w:i/>
          <w:iCs/>
          <w:sz w:val="28"/>
          <w:szCs w:val="28"/>
        </w:rPr>
      </w:pPr>
      <w:r w:rsidRPr="006119F9">
        <w:rPr>
          <w:b/>
          <w:i/>
          <w:iCs/>
          <w:noProof/>
          <w:sz w:val="28"/>
          <w:szCs w:val="28"/>
        </w:rPr>
        <w:drawing>
          <wp:inline distT="0" distB="0" distL="0" distR="0">
            <wp:extent cx="6334125" cy="1504950"/>
            <wp:effectExtent l="0" t="0" r="0" b="0"/>
            <wp:docPr id="42" name="Объект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261AF8" w:rsidRPr="00261AF8" w:rsidRDefault="001B068B" w:rsidP="00261AF8">
      <w:pPr>
        <w:rPr>
          <w:b/>
        </w:rPr>
      </w:pPr>
      <w:r>
        <w:rPr>
          <w:b/>
        </w:rPr>
        <w:t>Диаграмма 29</w:t>
      </w:r>
      <w:r w:rsidR="00261AF8" w:rsidRPr="00261AF8">
        <w:rPr>
          <w:b/>
        </w:rPr>
        <w:t>. Русский язык</w:t>
      </w:r>
    </w:p>
    <w:p w:rsidR="00C253B2" w:rsidRDefault="00C253B2" w:rsidP="00C253B2">
      <w:pPr>
        <w:jc w:val="center"/>
        <w:rPr>
          <w:sz w:val="28"/>
          <w:szCs w:val="28"/>
        </w:rPr>
      </w:pPr>
      <w:r w:rsidRPr="006119F9">
        <w:rPr>
          <w:b/>
          <w:i/>
          <w:iCs/>
          <w:noProof/>
          <w:sz w:val="28"/>
          <w:szCs w:val="28"/>
        </w:rPr>
        <w:drawing>
          <wp:inline distT="0" distB="0" distL="0" distR="0">
            <wp:extent cx="6334125" cy="1828800"/>
            <wp:effectExtent l="0" t="0" r="0" b="0"/>
            <wp:docPr id="41"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261AF8" w:rsidRDefault="001B068B" w:rsidP="00261AF8">
      <w:pPr>
        <w:rPr>
          <w:b/>
        </w:rPr>
      </w:pPr>
      <w:r>
        <w:rPr>
          <w:b/>
        </w:rPr>
        <w:t>Диаграмма 30</w:t>
      </w:r>
      <w:r w:rsidR="00261AF8" w:rsidRPr="00261AF8">
        <w:rPr>
          <w:b/>
        </w:rPr>
        <w:t>. Математика</w:t>
      </w:r>
    </w:p>
    <w:p w:rsidR="009E2A68" w:rsidRPr="00261AF8" w:rsidRDefault="009E2A68" w:rsidP="00261AF8">
      <w:pPr>
        <w:rPr>
          <w:b/>
        </w:rPr>
      </w:pPr>
    </w:p>
    <w:p w:rsidR="00C253B2" w:rsidRPr="006119F9" w:rsidRDefault="00C253B2" w:rsidP="00C253B2">
      <w:pPr>
        <w:ind w:firstLine="720"/>
        <w:jc w:val="both"/>
        <w:rPr>
          <w:sz w:val="28"/>
          <w:szCs w:val="28"/>
        </w:rPr>
      </w:pPr>
      <w:r w:rsidRPr="006119F9">
        <w:rPr>
          <w:sz w:val="28"/>
          <w:szCs w:val="28"/>
        </w:rPr>
        <w:t xml:space="preserve">На </w:t>
      </w:r>
      <w:r w:rsidR="00105C82">
        <w:rPr>
          <w:sz w:val="28"/>
          <w:szCs w:val="28"/>
        </w:rPr>
        <w:t xml:space="preserve">заседаниях </w:t>
      </w:r>
      <w:r w:rsidRPr="006119F9">
        <w:rPr>
          <w:sz w:val="28"/>
          <w:szCs w:val="28"/>
        </w:rPr>
        <w:t>методическ</w:t>
      </w:r>
      <w:r w:rsidR="00105C82">
        <w:rPr>
          <w:sz w:val="28"/>
          <w:szCs w:val="28"/>
        </w:rPr>
        <w:t>их объединениях учителями-предметниками</w:t>
      </w:r>
      <w:r w:rsidRPr="006119F9">
        <w:rPr>
          <w:sz w:val="28"/>
          <w:szCs w:val="28"/>
        </w:rPr>
        <w:t xml:space="preserve"> проанализированы результаты мониторинговой работы, выявлены типичные ошибки, допущенные обучающимися, а также спланирована работа по восполнению пробелов учеников по математике, русскому языку, окружающему миру.</w:t>
      </w:r>
    </w:p>
    <w:p w:rsidR="00C253B2" w:rsidRPr="006119F9" w:rsidRDefault="00C253B2" w:rsidP="00C253B2">
      <w:pPr>
        <w:ind w:firstLine="720"/>
        <w:jc w:val="both"/>
        <w:rPr>
          <w:sz w:val="28"/>
          <w:szCs w:val="28"/>
        </w:rPr>
      </w:pPr>
      <w:r w:rsidRPr="006119F9">
        <w:rPr>
          <w:sz w:val="28"/>
          <w:szCs w:val="28"/>
        </w:rPr>
        <w:t xml:space="preserve">Результаты административных контрольных работ, независимого компьютерного тестирования в режиме </w:t>
      </w:r>
      <w:r w:rsidRPr="006119F9">
        <w:rPr>
          <w:sz w:val="28"/>
          <w:szCs w:val="28"/>
          <w:lang w:val="en-US"/>
        </w:rPr>
        <w:t>on</w:t>
      </w:r>
      <w:r w:rsidRPr="006119F9">
        <w:rPr>
          <w:sz w:val="28"/>
          <w:szCs w:val="28"/>
        </w:rPr>
        <w:t>-</w:t>
      </w:r>
      <w:r w:rsidRPr="006119F9">
        <w:rPr>
          <w:sz w:val="28"/>
          <w:szCs w:val="28"/>
          <w:lang w:val="en-US"/>
        </w:rPr>
        <w:t>line</w:t>
      </w:r>
      <w:r w:rsidRPr="006119F9">
        <w:rPr>
          <w:sz w:val="28"/>
          <w:szCs w:val="28"/>
        </w:rPr>
        <w:t xml:space="preserve"> и годовых оценок по предметам разнятся в большинстве классов. Учителям необходимо пересмотреть критерий оценивания ответов учащихся. Педагогам - </w:t>
      </w:r>
      <w:r w:rsidRPr="006119F9">
        <w:rPr>
          <w:sz w:val="28"/>
          <w:szCs w:val="28"/>
        </w:rPr>
        <w:lastRenderedPageBreak/>
        <w:t xml:space="preserve">психологам необходимо провести работу с учащимися по эмоционально-психологическому настрою учащихся во время </w:t>
      </w:r>
      <w:r w:rsidRPr="006119F9">
        <w:rPr>
          <w:sz w:val="28"/>
          <w:szCs w:val="28"/>
          <w:lang w:val="en-US"/>
        </w:rPr>
        <w:t>on</w:t>
      </w:r>
      <w:r w:rsidRPr="006119F9">
        <w:rPr>
          <w:sz w:val="28"/>
          <w:szCs w:val="28"/>
        </w:rPr>
        <w:t>-</w:t>
      </w:r>
      <w:r w:rsidRPr="006119F9">
        <w:rPr>
          <w:sz w:val="28"/>
          <w:szCs w:val="28"/>
          <w:lang w:val="en-US"/>
        </w:rPr>
        <w:t>line</w:t>
      </w:r>
      <w:r w:rsidRPr="006119F9">
        <w:rPr>
          <w:sz w:val="28"/>
          <w:szCs w:val="28"/>
        </w:rPr>
        <w:t xml:space="preserve"> тестирования.</w:t>
      </w:r>
    </w:p>
    <w:p w:rsidR="00C253B2" w:rsidRPr="006119F9" w:rsidRDefault="00C253B2" w:rsidP="00C253B2">
      <w:pPr>
        <w:pStyle w:val="a6"/>
        <w:ind w:firstLine="550"/>
        <w:jc w:val="both"/>
        <w:rPr>
          <w:sz w:val="28"/>
          <w:szCs w:val="28"/>
        </w:rPr>
      </w:pPr>
      <w:r w:rsidRPr="006119F9">
        <w:rPr>
          <w:sz w:val="28"/>
          <w:szCs w:val="28"/>
        </w:rPr>
        <w:t>Полученные данные использованы для осуществления индивидуально-дифференцированного подхода к ребёнку при обучении в 5 – 7-х классах, а также будут учтены педагогами при разработке рабочих программ по учебным предметам нам 2015-2016 уч. год.</w:t>
      </w:r>
    </w:p>
    <w:p w:rsidR="00C253B2" w:rsidRPr="006119F9" w:rsidRDefault="00C253B2" w:rsidP="00C253B2">
      <w:pPr>
        <w:pStyle w:val="a6"/>
        <w:ind w:firstLine="900"/>
        <w:jc w:val="both"/>
        <w:rPr>
          <w:b/>
          <w:i/>
          <w:iCs/>
          <w:sz w:val="28"/>
          <w:szCs w:val="28"/>
        </w:rPr>
      </w:pPr>
    </w:p>
    <w:p w:rsidR="00C253B2" w:rsidRPr="006119F9" w:rsidRDefault="00C253B2" w:rsidP="00C253B2">
      <w:pPr>
        <w:pStyle w:val="a6"/>
        <w:ind w:firstLine="900"/>
        <w:jc w:val="center"/>
        <w:rPr>
          <w:b/>
          <w:iCs/>
          <w:sz w:val="28"/>
          <w:szCs w:val="28"/>
        </w:rPr>
      </w:pPr>
      <w:r w:rsidRPr="006119F9">
        <w:rPr>
          <w:b/>
          <w:iCs/>
          <w:sz w:val="28"/>
          <w:szCs w:val="28"/>
        </w:rPr>
        <w:t>Результаты проведения мониторинга ИУД комплексной работы</w:t>
      </w:r>
    </w:p>
    <w:p w:rsidR="00C253B2" w:rsidRPr="006119F9" w:rsidRDefault="00C253B2" w:rsidP="00C253B2">
      <w:pPr>
        <w:pStyle w:val="a6"/>
        <w:ind w:firstLine="900"/>
        <w:jc w:val="center"/>
        <w:rPr>
          <w:b/>
          <w:iCs/>
          <w:sz w:val="28"/>
          <w:szCs w:val="28"/>
        </w:rPr>
      </w:pPr>
      <w:r w:rsidRPr="006119F9">
        <w:rPr>
          <w:b/>
          <w:iCs/>
          <w:sz w:val="28"/>
          <w:szCs w:val="28"/>
        </w:rPr>
        <w:t>(среднее значение баллов)</w:t>
      </w:r>
    </w:p>
    <w:p w:rsidR="00C253B2" w:rsidRDefault="00C253B2" w:rsidP="00C253B2">
      <w:pPr>
        <w:tabs>
          <w:tab w:val="left" w:pos="5760"/>
        </w:tabs>
        <w:rPr>
          <w:sz w:val="28"/>
          <w:szCs w:val="28"/>
        </w:rPr>
      </w:pPr>
      <w:r w:rsidRPr="006119F9">
        <w:rPr>
          <w:b/>
          <w:i/>
          <w:iCs/>
          <w:noProof/>
          <w:sz w:val="28"/>
          <w:szCs w:val="28"/>
        </w:rPr>
        <w:drawing>
          <wp:inline distT="0" distB="0" distL="0" distR="0">
            <wp:extent cx="6400800" cy="1981200"/>
            <wp:effectExtent l="0" t="0" r="0" b="0"/>
            <wp:docPr id="40" name="Объект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261AF8" w:rsidRPr="00261AF8" w:rsidRDefault="001B068B" w:rsidP="00261AF8">
      <w:pPr>
        <w:rPr>
          <w:b/>
        </w:rPr>
      </w:pPr>
      <w:r>
        <w:rPr>
          <w:b/>
        </w:rPr>
        <w:t>Диаграмма 31</w:t>
      </w:r>
      <w:r w:rsidR="00261AF8" w:rsidRPr="00261AF8">
        <w:rPr>
          <w:b/>
        </w:rPr>
        <w:t>. Комплексная работа 5 класс</w:t>
      </w:r>
    </w:p>
    <w:p w:rsidR="006F3F30" w:rsidRDefault="006F3F30" w:rsidP="00C253B2">
      <w:pPr>
        <w:tabs>
          <w:tab w:val="left" w:pos="5760"/>
        </w:tabs>
        <w:rPr>
          <w:sz w:val="28"/>
          <w:szCs w:val="28"/>
        </w:rPr>
      </w:pPr>
    </w:p>
    <w:p w:rsidR="00C253B2" w:rsidRDefault="00C253B2" w:rsidP="00C253B2">
      <w:pPr>
        <w:jc w:val="center"/>
        <w:rPr>
          <w:sz w:val="28"/>
          <w:szCs w:val="28"/>
        </w:rPr>
      </w:pPr>
      <w:r w:rsidRPr="006119F9">
        <w:rPr>
          <w:b/>
          <w:i/>
          <w:iCs/>
          <w:noProof/>
          <w:sz w:val="28"/>
          <w:szCs w:val="28"/>
        </w:rPr>
        <w:drawing>
          <wp:inline distT="0" distB="0" distL="0" distR="0">
            <wp:extent cx="6400800" cy="1962150"/>
            <wp:effectExtent l="0" t="0" r="0" b="0"/>
            <wp:docPr id="39" name="Объект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261AF8" w:rsidRPr="00261AF8" w:rsidRDefault="00261AF8" w:rsidP="00261AF8">
      <w:pPr>
        <w:rPr>
          <w:b/>
        </w:rPr>
      </w:pPr>
      <w:r w:rsidRPr="00261AF8">
        <w:rPr>
          <w:b/>
        </w:rPr>
        <w:t>Диаграмм</w:t>
      </w:r>
      <w:r w:rsidR="001B068B">
        <w:rPr>
          <w:b/>
        </w:rPr>
        <w:t>а 32</w:t>
      </w:r>
      <w:r w:rsidRPr="00261AF8">
        <w:rPr>
          <w:b/>
        </w:rPr>
        <w:t>. Комплексная работа 6 класс</w:t>
      </w:r>
    </w:p>
    <w:p w:rsidR="006F3F30" w:rsidRPr="006119F9" w:rsidRDefault="006F3F30" w:rsidP="00C253B2">
      <w:pPr>
        <w:jc w:val="center"/>
        <w:rPr>
          <w:sz w:val="28"/>
          <w:szCs w:val="28"/>
        </w:rPr>
      </w:pPr>
    </w:p>
    <w:p w:rsidR="00C253B2" w:rsidRDefault="00C253B2" w:rsidP="00C253B2">
      <w:pPr>
        <w:jc w:val="center"/>
        <w:rPr>
          <w:sz w:val="28"/>
          <w:szCs w:val="28"/>
        </w:rPr>
      </w:pPr>
      <w:r w:rsidRPr="006119F9">
        <w:rPr>
          <w:b/>
          <w:i/>
          <w:iCs/>
          <w:noProof/>
          <w:sz w:val="28"/>
          <w:szCs w:val="28"/>
        </w:rPr>
        <w:drawing>
          <wp:inline distT="0" distB="0" distL="0" distR="0">
            <wp:extent cx="3371850" cy="1847850"/>
            <wp:effectExtent l="0" t="0" r="0" b="0"/>
            <wp:docPr id="37"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261AF8" w:rsidRDefault="001B068B" w:rsidP="00261AF8">
      <w:pPr>
        <w:rPr>
          <w:b/>
        </w:rPr>
      </w:pPr>
      <w:r>
        <w:rPr>
          <w:b/>
        </w:rPr>
        <w:t>Диаграмма 33</w:t>
      </w:r>
      <w:r w:rsidR="00261AF8" w:rsidRPr="00261AF8">
        <w:rPr>
          <w:b/>
        </w:rPr>
        <w:t>. Комплексная работа 7 класс</w:t>
      </w:r>
    </w:p>
    <w:p w:rsidR="00261AF8" w:rsidRPr="00261AF8" w:rsidRDefault="00261AF8" w:rsidP="00261AF8">
      <w:pPr>
        <w:rPr>
          <w:b/>
        </w:rPr>
      </w:pPr>
    </w:p>
    <w:p w:rsidR="00C253B2" w:rsidRPr="006119F9" w:rsidRDefault="00C253B2" w:rsidP="00C253B2">
      <w:pPr>
        <w:pStyle w:val="Default"/>
        <w:ind w:firstLine="900"/>
        <w:jc w:val="both"/>
        <w:rPr>
          <w:sz w:val="28"/>
          <w:szCs w:val="28"/>
        </w:rPr>
      </w:pPr>
      <w:r w:rsidRPr="006119F9">
        <w:rPr>
          <w:sz w:val="28"/>
          <w:szCs w:val="28"/>
        </w:rPr>
        <w:t>Таким образом, данные диаграмм, представленные выше,  позволяют выявить успехи учащихся в овладении универсальными действиями и определить проблемы.</w:t>
      </w:r>
    </w:p>
    <w:p w:rsidR="00C253B2" w:rsidRPr="007A377F" w:rsidRDefault="00C253B2" w:rsidP="00C253B2">
      <w:pPr>
        <w:ind w:firstLine="900"/>
        <w:jc w:val="both"/>
        <w:rPr>
          <w:sz w:val="28"/>
          <w:szCs w:val="28"/>
        </w:rPr>
      </w:pPr>
      <w:r w:rsidRPr="006119F9">
        <w:rPr>
          <w:sz w:val="28"/>
          <w:szCs w:val="28"/>
        </w:rPr>
        <w:t xml:space="preserve">Средняя выполнимость заданий </w:t>
      </w:r>
      <w:r w:rsidRPr="007A377F">
        <w:rPr>
          <w:sz w:val="28"/>
          <w:szCs w:val="28"/>
        </w:rPr>
        <w:t>в 5 классе – 48,31%</w:t>
      </w:r>
    </w:p>
    <w:p w:rsidR="00C253B2" w:rsidRPr="007A377F" w:rsidRDefault="00C253B2" w:rsidP="00C253B2">
      <w:pPr>
        <w:ind w:firstLine="900"/>
        <w:jc w:val="both"/>
        <w:rPr>
          <w:sz w:val="28"/>
          <w:szCs w:val="28"/>
        </w:rPr>
      </w:pPr>
      <w:r w:rsidRPr="007A377F">
        <w:rPr>
          <w:sz w:val="28"/>
          <w:szCs w:val="28"/>
        </w:rPr>
        <w:t>Средняя выполнимость заданий в 6 классе – 41,77%</w:t>
      </w:r>
    </w:p>
    <w:p w:rsidR="00C253B2" w:rsidRPr="006119F9" w:rsidRDefault="00C253B2" w:rsidP="00C253B2">
      <w:pPr>
        <w:ind w:firstLine="900"/>
        <w:jc w:val="both"/>
        <w:rPr>
          <w:sz w:val="28"/>
          <w:szCs w:val="28"/>
        </w:rPr>
      </w:pPr>
      <w:r w:rsidRPr="006119F9">
        <w:rPr>
          <w:sz w:val="28"/>
          <w:szCs w:val="28"/>
        </w:rPr>
        <w:lastRenderedPageBreak/>
        <w:t>Материалы, процедура, итоги проверочной комплексной итоговой  работы были проанализированы и доведены до сведения родителей.</w:t>
      </w:r>
    </w:p>
    <w:p w:rsidR="00C253B2" w:rsidRPr="007A377F" w:rsidRDefault="00C253B2" w:rsidP="00C253B2">
      <w:pPr>
        <w:pStyle w:val="a6"/>
        <w:jc w:val="both"/>
        <w:rPr>
          <w:sz w:val="28"/>
          <w:szCs w:val="28"/>
        </w:rPr>
      </w:pPr>
      <w:r w:rsidRPr="007A377F">
        <w:rPr>
          <w:sz w:val="28"/>
          <w:szCs w:val="28"/>
        </w:rPr>
        <w:t xml:space="preserve"> Выводы</w:t>
      </w:r>
      <w:r w:rsidR="007A377F" w:rsidRPr="007A377F">
        <w:rPr>
          <w:sz w:val="28"/>
          <w:szCs w:val="28"/>
        </w:rPr>
        <w:t>:</w:t>
      </w:r>
    </w:p>
    <w:p w:rsidR="00C253B2" w:rsidRPr="006119F9" w:rsidRDefault="00C253B2" w:rsidP="00C253B2">
      <w:pPr>
        <w:pStyle w:val="a6"/>
        <w:ind w:firstLine="708"/>
        <w:jc w:val="both"/>
        <w:rPr>
          <w:sz w:val="28"/>
          <w:szCs w:val="28"/>
        </w:rPr>
      </w:pPr>
      <w:r w:rsidRPr="006119F9">
        <w:rPr>
          <w:sz w:val="28"/>
          <w:szCs w:val="28"/>
        </w:rPr>
        <w:t>В 2015-2016 учебном году будет продолжена работа по повышению качества образовательного процесса в соответствии с ФГОС ООО</w:t>
      </w:r>
      <w:r w:rsidR="009225B2">
        <w:rPr>
          <w:sz w:val="28"/>
          <w:szCs w:val="28"/>
        </w:rPr>
        <w:t xml:space="preserve"> и ФГОС НОО</w:t>
      </w:r>
      <w:r w:rsidRPr="006119F9">
        <w:rPr>
          <w:sz w:val="28"/>
          <w:szCs w:val="28"/>
        </w:rPr>
        <w:t>, включающая в себя повышение профессиональной подготовки учителя, совершенствование методики преподавания, использование передовых педагогических технологий и инновационных тенденций, создание комфортной психологической среды и условий для удовлетворения индивидуальных потребностей учащихся различного интеллектуального уровня.</w:t>
      </w:r>
    </w:p>
    <w:p w:rsidR="00C253B2" w:rsidRPr="006119F9" w:rsidRDefault="00C253B2" w:rsidP="00C253B2">
      <w:pPr>
        <w:pStyle w:val="a6"/>
        <w:ind w:firstLine="708"/>
        <w:jc w:val="both"/>
        <w:rPr>
          <w:sz w:val="28"/>
          <w:szCs w:val="28"/>
        </w:rPr>
      </w:pPr>
    </w:p>
    <w:p w:rsidR="00CC7624" w:rsidRPr="0042732D" w:rsidRDefault="00CC7624" w:rsidP="00CC7624">
      <w:pPr>
        <w:ind w:firstLine="567"/>
        <w:jc w:val="both"/>
        <w:rPr>
          <w:b/>
          <w:color w:val="000000"/>
          <w:sz w:val="28"/>
          <w:szCs w:val="28"/>
        </w:rPr>
      </w:pPr>
      <w:r w:rsidRPr="005549EE">
        <w:rPr>
          <w:color w:val="000000"/>
          <w:sz w:val="28"/>
          <w:szCs w:val="28"/>
        </w:rPr>
        <w:t>Управление качеством образования на основе мониторинговой информации дает возможность прогнозирования тенденций развития образовательного учреждения нового типа, принятия обоснованных управленческих решений по достижению качественного образования и эффективного  управления развития образовательной системы школы.</w:t>
      </w:r>
      <w:r>
        <w:rPr>
          <w:color w:val="000000"/>
          <w:sz w:val="28"/>
          <w:szCs w:val="28"/>
        </w:rPr>
        <w:t xml:space="preserve"> </w:t>
      </w:r>
      <w:r w:rsidR="000A6F1D">
        <w:rPr>
          <w:b/>
          <w:color w:val="000000"/>
          <w:sz w:val="28"/>
          <w:szCs w:val="28"/>
        </w:rPr>
        <w:t>(Приложение, таблица 1</w:t>
      </w:r>
      <w:r w:rsidR="007A6ECC">
        <w:rPr>
          <w:b/>
          <w:color w:val="000000"/>
          <w:sz w:val="28"/>
          <w:szCs w:val="28"/>
        </w:rPr>
        <w:t>0</w:t>
      </w:r>
      <w:r w:rsidRPr="0042732D">
        <w:rPr>
          <w:b/>
          <w:color w:val="000000"/>
          <w:sz w:val="28"/>
          <w:szCs w:val="28"/>
        </w:rPr>
        <w:t>)</w:t>
      </w:r>
    </w:p>
    <w:p w:rsidR="00CC7624" w:rsidRPr="00F8373A" w:rsidRDefault="00CC7624" w:rsidP="00CC7624">
      <w:pPr>
        <w:jc w:val="center"/>
        <w:rPr>
          <w:color w:val="FF0000"/>
        </w:rPr>
      </w:pPr>
      <w:r>
        <w:rPr>
          <w:noProof/>
          <w:color w:val="FF0000"/>
        </w:rPr>
        <w:drawing>
          <wp:inline distT="0" distB="0" distL="0" distR="0">
            <wp:extent cx="3933825" cy="1914525"/>
            <wp:effectExtent l="0" t="0" r="0" b="0"/>
            <wp:docPr id="26" name="Объект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CC7624" w:rsidRDefault="00CC7624" w:rsidP="00CC7624">
      <w:pPr>
        <w:jc w:val="center"/>
        <w:rPr>
          <w:b/>
          <w:color w:val="000000"/>
        </w:rPr>
      </w:pPr>
      <w:r w:rsidRPr="0042732D">
        <w:rPr>
          <w:b/>
        </w:rPr>
        <w:t xml:space="preserve">Диаграмма </w:t>
      </w:r>
      <w:r w:rsidR="001B068B">
        <w:rPr>
          <w:b/>
        </w:rPr>
        <w:t>34</w:t>
      </w:r>
      <w:r w:rsidRPr="0042732D">
        <w:rPr>
          <w:b/>
        </w:rPr>
        <w:t>. Сравнительная</w:t>
      </w:r>
      <w:r w:rsidRPr="00C639A8">
        <w:rPr>
          <w:b/>
          <w:color w:val="000000"/>
        </w:rPr>
        <w:t xml:space="preserve"> диаграмма качества обучения по результатам уч.</w:t>
      </w:r>
      <w:r>
        <w:rPr>
          <w:b/>
          <w:color w:val="000000"/>
        </w:rPr>
        <w:t xml:space="preserve"> </w:t>
      </w:r>
      <w:r w:rsidRPr="00C639A8">
        <w:rPr>
          <w:b/>
          <w:color w:val="000000"/>
        </w:rPr>
        <w:t>года</w:t>
      </w:r>
    </w:p>
    <w:p w:rsidR="00CC7624" w:rsidRDefault="00CC7624" w:rsidP="00CC7624">
      <w:pPr>
        <w:jc w:val="center"/>
        <w:rPr>
          <w:b/>
          <w:color w:val="000000"/>
        </w:rPr>
      </w:pPr>
    </w:p>
    <w:p w:rsidR="00CC7624" w:rsidRPr="00C639A8" w:rsidRDefault="00CC7624" w:rsidP="00CC7624">
      <w:pPr>
        <w:ind w:left="900" w:hanging="900"/>
        <w:jc w:val="center"/>
        <w:rPr>
          <w:b/>
          <w:color w:val="000000"/>
        </w:rPr>
      </w:pPr>
      <w:r>
        <w:rPr>
          <w:noProof/>
          <w:color w:val="FF0000"/>
        </w:rPr>
        <w:drawing>
          <wp:inline distT="0" distB="0" distL="0" distR="0">
            <wp:extent cx="4057650" cy="1981200"/>
            <wp:effectExtent l="19050" t="0" r="19050" b="0"/>
            <wp:docPr id="27" name="Объект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CC7624" w:rsidRPr="0042732D" w:rsidRDefault="00CC7624" w:rsidP="00CC7624">
      <w:pPr>
        <w:ind w:left="900" w:hanging="900"/>
        <w:jc w:val="center"/>
        <w:rPr>
          <w:b/>
        </w:rPr>
      </w:pPr>
      <w:r w:rsidRPr="0042732D">
        <w:rPr>
          <w:b/>
        </w:rPr>
        <w:t xml:space="preserve">Диаграмма </w:t>
      </w:r>
      <w:r w:rsidR="001B068B">
        <w:rPr>
          <w:b/>
        </w:rPr>
        <w:t>35</w:t>
      </w:r>
      <w:r w:rsidRPr="0042732D">
        <w:rPr>
          <w:b/>
        </w:rPr>
        <w:t>. Сравнительная диаграмма количества отличников по результатам уч.</w:t>
      </w:r>
      <w:r>
        <w:rPr>
          <w:b/>
        </w:rPr>
        <w:t xml:space="preserve"> </w:t>
      </w:r>
      <w:r w:rsidRPr="0042732D">
        <w:rPr>
          <w:b/>
        </w:rPr>
        <w:t>года</w:t>
      </w:r>
    </w:p>
    <w:p w:rsidR="00CC7624" w:rsidRDefault="00CC7624" w:rsidP="00CC7624">
      <w:pPr>
        <w:ind w:left="900" w:hanging="900"/>
        <w:jc w:val="center"/>
        <w:rPr>
          <w:b/>
          <w:color w:val="000000"/>
        </w:rPr>
      </w:pPr>
    </w:p>
    <w:p w:rsidR="00CC7624" w:rsidRDefault="00CC7624" w:rsidP="00CC7624">
      <w:pPr>
        <w:ind w:left="900" w:hanging="900"/>
        <w:jc w:val="center"/>
        <w:rPr>
          <w:b/>
          <w:color w:val="000000"/>
        </w:rPr>
      </w:pPr>
      <w:r>
        <w:rPr>
          <w:noProof/>
          <w:color w:val="FF0000"/>
        </w:rPr>
        <w:lastRenderedPageBreak/>
        <w:drawing>
          <wp:inline distT="0" distB="0" distL="0" distR="0">
            <wp:extent cx="4219575" cy="2057400"/>
            <wp:effectExtent l="0" t="0" r="0" b="0"/>
            <wp:docPr id="28" name="Объект 2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CC7624" w:rsidRDefault="00CC7624" w:rsidP="00CC7624">
      <w:pPr>
        <w:ind w:left="900" w:hanging="900"/>
        <w:jc w:val="center"/>
        <w:rPr>
          <w:b/>
        </w:rPr>
      </w:pPr>
      <w:r w:rsidRPr="0042732D">
        <w:rPr>
          <w:b/>
        </w:rPr>
        <w:t xml:space="preserve">Диаграмма </w:t>
      </w:r>
      <w:r w:rsidR="001B068B">
        <w:rPr>
          <w:b/>
        </w:rPr>
        <w:t>36</w:t>
      </w:r>
      <w:r w:rsidRPr="0042732D">
        <w:rPr>
          <w:b/>
        </w:rPr>
        <w:t>. Сравнительная диаграмма количества хорошистов  по результатам уч.</w:t>
      </w:r>
      <w:r>
        <w:rPr>
          <w:b/>
        </w:rPr>
        <w:t xml:space="preserve"> </w:t>
      </w:r>
      <w:r w:rsidRPr="0042732D">
        <w:rPr>
          <w:b/>
        </w:rPr>
        <w:t>года</w:t>
      </w:r>
    </w:p>
    <w:p w:rsidR="003B7AF8" w:rsidRDefault="003B7AF8" w:rsidP="00CC7624">
      <w:pPr>
        <w:ind w:left="900" w:hanging="900"/>
        <w:jc w:val="center"/>
        <w:rPr>
          <w:b/>
        </w:rPr>
      </w:pPr>
      <w:r w:rsidRPr="003B7AF8">
        <w:rPr>
          <w:b/>
          <w:noProof/>
        </w:rPr>
        <w:drawing>
          <wp:inline distT="0" distB="0" distL="0" distR="0">
            <wp:extent cx="3286125" cy="1676400"/>
            <wp:effectExtent l="19050" t="0" r="9525"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CC7624" w:rsidRPr="008B6DAC" w:rsidRDefault="00CC7624" w:rsidP="00CC7624">
      <w:pPr>
        <w:ind w:left="900" w:hanging="900"/>
        <w:jc w:val="both"/>
        <w:rPr>
          <w:b/>
          <w:color w:val="FF0000"/>
        </w:rPr>
      </w:pPr>
    </w:p>
    <w:p w:rsidR="00CC7624" w:rsidRPr="008B6DAC" w:rsidRDefault="001B068B" w:rsidP="00CC7624">
      <w:pPr>
        <w:ind w:left="900" w:hanging="900"/>
        <w:jc w:val="center"/>
        <w:rPr>
          <w:b/>
          <w:color w:val="FF0000"/>
        </w:rPr>
      </w:pPr>
      <w:r>
        <w:rPr>
          <w:b/>
        </w:rPr>
        <w:t>Диаграмма 37</w:t>
      </w:r>
      <w:r w:rsidR="00CC7624" w:rsidRPr="003B7AF8">
        <w:rPr>
          <w:b/>
        </w:rPr>
        <w:t>. Качество  знаний по русскому языку во 2-4 кл</w:t>
      </w:r>
      <w:r w:rsidR="00CC7624" w:rsidRPr="008B6DAC">
        <w:rPr>
          <w:b/>
          <w:color w:val="FF0000"/>
        </w:rPr>
        <w:t>.</w:t>
      </w:r>
    </w:p>
    <w:p w:rsidR="00CC7624" w:rsidRPr="008B6DAC" w:rsidRDefault="00CC7624" w:rsidP="00CC7624">
      <w:pPr>
        <w:ind w:left="900" w:hanging="900"/>
        <w:jc w:val="center"/>
        <w:rPr>
          <w:b/>
          <w:color w:val="FF0000"/>
        </w:rPr>
      </w:pPr>
    </w:p>
    <w:p w:rsidR="00CC7624" w:rsidRDefault="00CC7624" w:rsidP="00CC7624">
      <w:pPr>
        <w:jc w:val="center"/>
        <w:rPr>
          <w:noProof/>
          <w:color w:val="FF0000"/>
          <w:sz w:val="28"/>
          <w:szCs w:val="28"/>
        </w:rPr>
      </w:pPr>
    </w:p>
    <w:p w:rsidR="003B7AF8" w:rsidRPr="008B6DAC" w:rsidRDefault="003B7AF8" w:rsidP="00CC7624">
      <w:pPr>
        <w:jc w:val="center"/>
        <w:rPr>
          <w:noProof/>
          <w:color w:val="FF0000"/>
          <w:sz w:val="28"/>
          <w:szCs w:val="28"/>
        </w:rPr>
      </w:pPr>
      <w:r w:rsidRPr="003B7AF8">
        <w:rPr>
          <w:noProof/>
          <w:color w:val="FF0000"/>
          <w:sz w:val="28"/>
          <w:szCs w:val="28"/>
        </w:rPr>
        <w:drawing>
          <wp:inline distT="0" distB="0" distL="0" distR="0">
            <wp:extent cx="3514725" cy="1600200"/>
            <wp:effectExtent l="19050" t="0" r="9525" b="0"/>
            <wp:docPr id="1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CC7624" w:rsidRPr="005D1E63" w:rsidRDefault="001B068B" w:rsidP="00CC7624">
      <w:pPr>
        <w:jc w:val="center"/>
        <w:rPr>
          <w:noProof/>
          <w:sz w:val="28"/>
          <w:szCs w:val="28"/>
        </w:rPr>
      </w:pPr>
      <w:r>
        <w:rPr>
          <w:b/>
        </w:rPr>
        <w:t>Диаграмма  38</w:t>
      </w:r>
      <w:r w:rsidR="00CC7624" w:rsidRPr="005D1E63">
        <w:rPr>
          <w:b/>
        </w:rPr>
        <w:t>. Качество   знаний по математике во 2-4 кл</w:t>
      </w:r>
    </w:p>
    <w:p w:rsidR="00CC7624" w:rsidRDefault="00CC7624" w:rsidP="00CC7624">
      <w:pPr>
        <w:jc w:val="center"/>
        <w:rPr>
          <w:color w:val="FF0000"/>
          <w:sz w:val="28"/>
          <w:szCs w:val="28"/>
        </w:rPr>
      </w:pPr>
    </w:p>
    <w:p w:rsidR="005D1E63" w:rsidRDefault="005D1E63" w:rsidP="005D1E63">
      <w:pPr>
        <w:jc w:val="center"/>
        <w:rPr>
          <w:sz w:val="28"/>
          <w:szCs w:val="28"/>
        </w:rPr>
      </w:pPr>
      <w:r w:rsidRPr="00613DD0">
        <w:rPr>
          <w:noProof/>
          <w:sz w:val="28"/>
          <w:szCs w:val="28"/>
        </w:rPr>
        <w:drawing>
          <wp:inline distT="0" distB="0" distL="0" distR="0">
            <wp:extent cx="4114800" cy="1857376"/>
            <wp:effectExtent l="19050" t="0" r="19050" b="9524"/>
            <wp:docPr id="1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5D1E63" w:rsidRPr="005D1E63" w:rsidRDefault="001B068B" w:rsidP="005D1E63">
      <w:pPr>
        <w:ind w:left="900" w:hanging="900"/>
        <w:jc w:val="center"/>
        <w:rPr>
          <w:b/>
          <w:noProof/>
        </w:rPr>
      </w:pPr>
      <w:r>
        <w:rPr>
          <w:b/>
          <w:noProof/>
        </w:rPr>
        <w:t>Диаграмма 39</w:t>
      </w:r>
      <w:r w:rsidR="005D1E63" w:rsidRPr="005D1E63">
        <w:rPr>
          <w:b/>
          <w:noProof/>
        </w:rPr>
        <w:t xml:space="preserve">. Качество знаний по </w:t>
      </w:r>
      <w:r w:rsidR="005D1E63">
        <w:rPr>
          <w:b/>
          <w:noProof/>
        </w:rPr>
        <w:t>литературному чтению</w:t>
      </w:r>
      <w:r w:rsidR="005D1E63" w:rsidRPr="005D1E63">
        <w:rPr>
          <w:b/>
          <w:noProof/>
        </w:rPr>
        <w:t xml:space="preserve"> во 2-4 кл.</w:t>
      </w:r>
    </w:p>
    <w:p w:rsidR="005D1E63" w:rsidRDefault="005D1E63" w:rsidP="005D1E63">
      <w:pPr>
        <w:jc w:val="center"/>
        <w:rPr>
          <w:sz w:val="28"/>
          <w:szCs w:val="28"/>
        </w:rPr>
      </w:pPr>
    </w:p>
    <w:p w:rsidR="005D1E63" w:rsidRDefault="005D1E63" w:rsidP="005D1E63">
      <w:pPr>
        <w:jc w:val="center"/>
        <w:rPr>
          <w:sz w:val="28"/>
          <w:szCs w:val="28"/>
        </w:rPr>
      </w:pPr>
      <w:r w:rsidRPr="00613DD0">
        <w:rPr>
          <w:noProof/>
          <w:sz w:val="28"/>
          <w:szCs w:val="28"/>
        </w:rPr>
        <w:lastRenderedPageBreak/>
        <w:drawing>
          <wp:inline distT="0" distB="0" distL="0" distR="0">
            <wp:extent cx="3600450" cy="1809749"/>
            <wp:effectExtent l="19050" t="0" r="19050" b="1"/>
            <wp:docPr id="19"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5D1E63" w:rsidRPr="008B6DAC" w:rsidRDefault="005D1E63" w:rsidP="00CC7624">
      <w:pPr>
        <w:jc w:val="center"/>
        <w:rPr>
          <w:color w:val="FF0000"/>
          <w:sz w:val="28"/>
          <w:szCs w:val="28"/>
        </w:rPr>
      </w:pPr>
    </w:p>
    <w:p w:rsidR="00CC7624" w:rsidRPr="008B6DAC" w:rsidRDefault="00CC7624" w:rsidP="00CC7624">
      <w:pPr>
        <w:jc w:val="center"/>
        <w:rPr>
          <w:color w:val="FF0000"/>
          <w:sz w:val="28"/>
          <w:szCs w:val="28"/>
        </w:rPr>
      </w:pPr>
    </w:p>
    <w:p w:rsidR="00CC7624" w:rsidRPr="005D1E63" w:rsidRDefault="00CC7624" w:rsidP="00CC7624">
      <w:pPr>
        <w:ind w:left="900" w:hanging="900"/>
        <w:jc w:val="center"/>
        <w:rPr>
          <w:b/>
          <w:noProof/>
        </w:rPr>
      </w:pPr>
      <w:r w:rsidRPr="005D1E63">
        <w:rPr>
          <w:b/>
          <w:noProof/>
        </w:rPr>
        <w:t xml:space="preserve">Диаграмма </w:t>
      </w:r>
      <w:r w:rsidR="001B068B">
        <w:rPr>
          <w:b/>
          <w:noProof/>
        </w:rPr>
        <w:t>40</w:t>
      </w:r>
      <w:r w:rsidRPr="005D1E63">
        <w:rPr>
          <w:b/>
          <w:noProof/>
        </w:rPr>
        <w:t>. Качество знаний по окружающему миру во 2-4 кл.</w:t>
      </w:r>
    </w:p>
    <w:p w:rsidR="00CC7624" w:rsidRPr="008B6DAC" w:rsidRDefault="00CC7624" w:rsidP="00CC7624">
      <w:pPr>
        <w:ind w:left="900" w:hanging="900"/>
        <w:jc w:val="both"/>
        <w:rPr>
          <w:b/>
          <w:noProof/>
          <w:color w:val="FF0000"/>
        </w:rPr>
      </w:pPr>
    </w:p>
    <w:p w:rsidR="00CC7624" w:rsidRPr="008B6DAC" w:rsidRDefault="00CC7624" w:rsidP="00CC7624">
      <w:pPr>
        <w:jc w:val="center"/>
        <w:rPr>
          <w:b/>
          <w:color w:val="FF0000"/>
        </w:rPr>
      </w:pPr>
      <w:r w:rsidRPr="008B6DAC">
        <w:rPr>
          <w:noProof/>
          <w:color w:val="FF0000"/>
        </w:rPr>
        <w:drawing>
          <wp:inline distT="0" distB="0" distL="0" distR="0">
            <wp:extent cx="4895850" cy="2114550"/>
            <wp:effectExtent l="0" t="0" r="0" b="0"/>
            <wp:docPr id="32" name="Объект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CC7624" w:rsidRPr="006F2A9C" w:rsidRDefault="00CC7624" w:rsidP="00CC7624">
      <w:pPr>
        <w:ind w:left="900" w:hanging="900"/>
        <w:jc w:val="center"/>
        <w:rPr>
          <w:b/>
        </w:rPr>
      </w:pPr>
      <w:r w:rsidRPr="006F2A9C">
        <w:rPr>
          <w:b/>
        </w:rPr>
        <w:t xml:space="preserve">Диаграмма </w:t>
      </w:r>
      <w:r w:rsidR="001B068B">
        <w:rPr>
          <w:b/>
        </w:rPr>
        <w:t>41</w:t>
      </w:r>
      <w:r w:rsidRPr="006F2A9C">
        <w:rPr>
          <w:b/>
        </w:rPr>
        <w:t>. Динамика качества   знаний по математике в 5-8  кл.</w:t>
      </w:r>
    </w:p>
    <w:p w:rsidR="00CC7624" w:rsidRPr="00C10BFF" w:rsidRDefault="00CC7624" w:rsidP="00CC7624">
      <w:pPr>
        <w:ind w:left="900" w:hanging="900"/>
        <w:jc w:val="both"/>
        <w:rPr>
          <w:b/>
        </w:rPr>
      </w:pPr>
    </w:p>
    <w:p w:rsidR="00CC7624" w:rsidRPr="004A0EFC" w:rsidRDefault="00CC7624" w:rsidP="00CC7624">
      <w:pPr>
        <w:ind w:left="900" w:hanging="900"/>
        <w:jc w:val="center"/>
        <w:rPr>
          <w:b/>
          <w:color w:val="FF0000"/>
        </w:rPr>
      </w:pPr>
      <w:r>
        <w:rPr>
          <w:noProof/>
          <w:color w:val="FF0000"/>
        </w:rPr>
        <w:drawing>
          <wp:inline distT="0" distB="0" distL="0" distR="0">
            <wp:extent cx="4686300" cy="2066925"/>
            <wp:effectExtent l="0" t="0" r="0" b="0"/>
            <wp:docPr id="33"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CC7624" w:rsidRDefault="00CC7624" w:rsidP="00CC7624">
      <w:pPr>
        <w:jc w:val="center"/>
        <w:rPr>
          <w:b/>
        </w:rPr>
      </w:pPr>
      <w:r>
        <w:rPr>
          <w:b/>
        </w:rPr>
        <w:t>Диаграмма</w:t>
      </w:r>
      <w:r w:rsidRPr="00C10BFF">
        <w:rPr>
          <w:b/>
        </w:rPr>
        <w:t xml:space="preserve"> </w:t>
      </w:r>
      <w:r w:rsidR="001B068B">
        <w:rPr>
          <w:b/>
        </w:rPr>
        <w:t>42</w:t>
      </w:r>
      <w:r w:rsidRPr="00C10BFF">
        <w:rPr>
          <w:b/>
        </w:rPr>
        <w:t>. Динамика  качества  знаний по русскому язык</w:t>
      </w:r>
      <w:r>
        <w:rPr>
          <w:b/>
        </w:rPr>
        <w:t>у в 5-8 кл.</w:t>
      </w:r>
    </w:p>
    <w:p w:rsidR="00CC7624" w:rsidRDefault="00CC7624" w:rsidP="00CC7624">
      <w:pPr>
        <w:jc w:val="center"/>
        <w:rPr>
          <w:sz w:val="28"/>
          <w:szCs w:val="28"/>
        </w:rPr>
      </w:pPr>
    </w:p>
    <w:p w:rsidR="00CC7624" w:rsidRPr="008B3DE6" w:rsidRDefault="00CC7624" w:rsidP="00CC7624">
      <w:pPr>
        <w:ind w:firstLine="567"/>
        <w:jc w:val="both"/>
        <w:rPr>
          <w:b/>
        </w:rPr>
      </w:pPr>
      <w:r w:rsidRPr="006E7A39">
        <w:rPr>
          <w:sz w:val="28"/>
          <w:szCs w:val="28"/>
        </w:rPr>
        <w:t>Данные мониторинга свидетельс</w:t>
      </w:r>
      <w:r>
        <w:rPr>
          <w:sz w:val="28"/>
          <w:szCs w:val="28"/>
        </w:rPr>
        <w:t xml:space="preserve">твуют об успешном овладении ЗУН </w:t>
      </w:r>
      <w:r w:rsidRPr="006E7A39">
        <w:rPr>
          <w:sz w:val="28"/>
          <w:szCs w:val="28"/>
        </w:rPr>
        <w:t>большинством учащихся школы</w:t>
      </w:r>
      <w:r>
        <w:rPr>
          <w:sz w:val="28"/>
          <w:szCs w:val="28"/>
        </w:rPr>
        <w:t>, однако, качество знаний по математике снизилось.</w:t>
      </w:r>
    </w:p>
    <w:p w:rsidR="0001233B" w:rsidRDefault="0001233B" w:rsidP="007A6ECC">
      <w:pPr>
        <w:ind w:firstLine="567"/>
        <w:jc w:val="both"/>
        <w:rPr>
          <w:sz w:val="28"/>
          <w:szCs w:val="28"/>
        </w:rPr>
      </w:pPr>
    </w:p>
    <w:p w:rsidR="00CC7624" w:rsidRPr="007A6ECC" w:rsidRDefault="007A6ECC" w:rsidP="007A6ECC">
      <w:pPr>
        <w:ind w:firstLine="567"/>
        <w:jc w:val="both"/>
        <w:rPr>
          <w:sz w:val="28"/>
          <w:szCs w:val="28"/>
        </w:rPr>
      </w:pPr>
      <w:r w:rsidRPr="007A6ECC">
        <w:rPr>
          <w:sz w:val="28"/>
          <w:szCs w:val="28"/>
        </w:rPr>
        <w:t xml:space="preserve">В школе ведётся работа по индивидуализации обучения. Каждый учитель-предметник применяет индивидуальные приемы работы с одаренными учащимися. Проводятся школьные предметные олимпиады и турниры, которые помогают выявить сильнейшего ученика по предмету, и будущий «резерв» для участия в районных олимпиадах. Такая работа даёт хорошие результаты. Ежегодно учащиеся школы принимают активное участие на предметных муниципальных олимпиадах, где занимают призовые места. В </w:t>
      </w:r>
      <w:r w:rsidRPr="007A6ECC">
        <w:rPr>
          <w:sz w:val="28"/>
          <w:szCs w:val="28"/>
        </w:rPr>
        <w:lastRenderedPageBreak/>
        <w:t>2014-2015 учебном году результаты</w:t>
      </w:r>
      <w:r w:rsidR="00617170">
        <w:rPr>
          <w:sz w:val="28"/>
          <w:szCs w:val="28"/>
        </w:rPr>
        <w:t xml:space="preserve"> среди учащихся 9-11 классов</w:t>
      </w:r>
      <w:r w:rsidRPr="007A6ECC">
        <w:rPr>
          <w:sz w:val="28"/>
          <w:szCs w:val="28"/>
        </w:rPr>
        <w:t xml:space="preserve"> были следующими: 10 победителей и 18 призёров. </w:t>
      </w:r>
      <w:r w:rsidRPr="007A6ECC">
        <w:rPr>
          <w:b/>
          <w:sz w:val="28"/>
          <w:szCs w:val="28"/>
        </w:rPr>
        <w:t>(Приложение</w:t>
      </w:r>
      <w:r w:rsidR="000A6F1D">
        <w:rPr>
          <w:b/>
          <w:sz w:val="28"/>
          <w:szCs w:val="28"/>
        </w:rPr>
        <w:t>, таблица 1</w:t>
      </w:r>
      <w:r>
        <w:rPr>
          <w:b/>
          <w:sz w:val="28"/>
          <w:szCs w:val="28"/>
        </w:rPr>
        <w:t>1</w:t>
      </w:r>
      <w:r w:rsidRPr="007A6ECC">
        <w:rPr>
          <w:b/>
          <w:sz w:val="28"/>
          <w:szCs w:val="28"/>
        </w:rPr>
        <w:t>)</w:t>
      </w:r>
    </w:p>
    <w:p w:rsidR="007A6ECC" w:rsidRPr="003B26A5" w:rsidRDefault="00CC7624" w:rsidP="007A6ECC">
      <w:pPr>
        <w:ind w:firstLine="567"/>
        <w:jc w:val="both"/>
        <w:rPr>
          <w:b/>
          <w:color w:val="FF0000"/>
          <w:sz w:val="28"/>
          <w:szCs w:val="28"/>
        </w:rPr>
      </w:pPr>
      <w:r w:rsidRPr="006E7A39">
        <w:rPr>
          <w:sz w:val="28"/>
          <w:szCs w:val="28"/>
        </w:rPr>
        <w:t>Работа с одаренными детьми является очень важным направлением работы школы и осуществляется через участие в олимпиадах, конкурсах, соревнованиях различных уровней.</w:t>
      </w:r>
      <w:r w:rsidR="000B07B2">
        <w:rPr>
          <w:sz w:val="28"/>
          <w:szCs w:val="28"/>
        </w:rPr>
        <w:t xml:space="preserve"> </w:t>
      </w:r>
    </w:p>
    <w:p w:rsidR="00CC7624" w:rsidRPr="006E7A39" w:rsidRDefault="000B07B2" w:rsidP="00CC7624">
      <w:pPr>
        <w:ind w:firstLine="567"/>
        <w:jc w:val="both"/>
        <w:rPr>
          <w:b/>
          <w:bCs/>
          <w:sz w:val="28"/>
          <w:szCs w:val="28"/>
        </w:rPr>
      </w:pPr>
      <w:r>
        <w:rPr>
          <w:sz w:val="28"/>
          <w:szCs w:val="28"/>
        </w:rPr>
        <w:t xml:space="preserve"> В школьном этапе Всероссийской олимпиады школьников в 201</w:t>
      </w:r>
      <w:r w:rsidR="008B6DAC">
        <w:rPr>
          <w:sz w:val="28"/>
          <w:szCs w:val="28"/>
        </w:rPr>
        <w:t>4-2015</w:t>
      </w:r>
      <w:r>
        <w:rPr>
          <w:sz w:val="28"/>
          <w:szCs w:val="28"/>
        </w:rPr>
        <w:t xml:space="preserve"> учебном году приняли участие </w:t>
      </w:r>
      <w:r w:rsidR="008B6DAC">
        <w:rPr>
          <w:sz w:val="28"/>
          <w:szCs w:val="28"/>
        </w:rPr>
        <w:t>181</w:t>
      </w:r>
      <w:r>
        <w:rPr>
          <w:sz w:val="28"/>
          <w:szCs w:val="28"/>
        </w:rPr>
        <w:t xml:space="preserve"> человек</w:t>
      </w:r>
      <w:r w:rsidR="008B6DAC">
        <w:rPr>
          <w:sz w:val="28"/>
          <w:szCs w:val="28"/>
        </w:rPr>
        <w:t>, некоторые обучающиеся участвовали в олимпиадах по нескольким предметам.</w:t>
      </w:r>
      <w:r>
        <w:rPr>
          <w:sz w:val="28"/>
          <w:szCs w:val="28"/>
        </w:rPr>
        <w:t xml:space="preserve"> </w:t>
      </w:r>
    </w:p>
    <w:p w:rsidR="005244FF" w:rsidRDefault="005244FF" w:rsidP="00CC7624">
      <w:pPr>
        <w:pStyle w:val="a4"/>
        <w:spacing w:after="0"/>
        <w:ind w:left="-142"/>
        <w:jc w:val="center"/>
        <w:rPr>
          <w:b/>
          <w:sz w:val="28"/>
          <w:szCs w:val="28"/>
        </w:rPr>
      </w:pPr>
    </w:p>
    <w:p w:rsidR="00CC7624" w:rsidRPr="006E7A39" w:rsidRDefault="005244FF" w:rsidP="00CC7624">
      <w:pPr>
        <w:pStyle w:val="a4"/>
        <w:spacing w:after="0"/>
        <w:ind w:left="-142"/>
        <w:jc w:val="center"/>
        <w:rPr>
          <w:b/>
          <w:sz w:val="28"/>
          <w:szCs w:val="28"/>
        </w:rPr>
      </w:pPr>
      <w:r>
        <w:rPr>
          <w:b/>
          <w:sz w:val="28"/>
          <w:szCs w:val="28"/>
        </w:rPr>
        <w:t>Т</w:t>
      </w:r>
      <w:r w:rsidR="00CC7624" w:rsidRPr="006E7A39">
        <w:rPr>
          <w:b/>
          <w:sz w:val="28"/>
          <w:szCs w:val="28"/>
        </w:rPr>
        <w:t>аблица итогов</w:t>
      </w:r>
    </w:p>
    <w:p w:rsidR="00CC7624" w:rsidRDefault="00CC7624" w:rsidP="00CC7624">
      <w:pPr>
        <w:pStyle w:val="a4"/>
        <w:spacing w:after="0"/>
        <w:ind w:left="-142"/>
        <w:jc w:val="center"/>
        <w:rPr>
          <w:b/>
          <w:sz w:val="28"/>
          <w:szCs w:val="28"/>
        </w:rPr>
      </w:pPr>
      <w:r w:rsidRPr="006E7A39">
        <w:rPr>
          <w:b/>
          <w:sz w:val="28"/>
          <w:szCs w:val="28"/>
        </w:rPr>
        <w:t>участия в олимпиадах и конкурсах различных уровней</w:t>
      </w:r>
    </w:p>
    <w:p w:rsidR="00B216FC" w:rsidRPr="00B4221E" w:rsidRDefault="00B216FC" w:rsidP="00B216FC">
      <w:pPr>
        <w:pStyle w:val="a4"/>
        <w:spacing w:after="0"/>
        <w:ind w:left="-142"/>
        <w:jc w:val="center"/>
        <w:rPr>
          <w:sz w:val="28"/>
          <w:szCs w:val="28"/>
        </w:rPr>
      </w:pPr>
      <w:r w:rsidRPr="00B4221E">
        <w:rPr>
          <w:sz w:val="28"/>
          <w:szCs w:val="28"/>
        </w:rPr>
        <w:t>(многие обучающиеся принимают участие в нескольких олимпиадах и конкурсах)</w:t>
      </w:r>
    </w:p>
    <w:p w:rsidR="00B216FC" w:rsidRPr="006E7A39" w:rsidRDefault="00B216FC" w:rsidP="00CC7624">
      <w:pPr>
        <w:pStyle w:val="a4"/>
        <w:spacing w:after="0"/>
        <w:ind w:left="-142"/>
        <w:jc w:val="center"/>
        <w:rPr>
          <w:b/>
          <w:sz w:val="28"/>
          <w:szCs w:val="28"/>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2126"/>
        <w:gridCol w:w="2126"/>
      </w:tblGrid>
      <w:tr w:rsidR="00945FAA" w:rsidRPr="00945FAA" w:rsidTr="00945FAA">
        <w:tc>
          <w:tcPr>
            <w:tcW w:w="4361" w:type="dxa"/>
          </w:tcPr>
          <w:p w:rsidR="00945FAA" w:rsidRPr="00945FAA" w:rsidRDefault="00945FAA" w:rsidP="00BB6D14">
            <w:pPr>
              <w:jc w:val="both"/>
              <w:rPr>
                <w:b/>
              </w:rPr>
            </w:pPr>
            <w:r w:rsidRPr="00945FAA">
              <w:rPr>
                <w:b/>
              </w:rPr>
              <w:t>Виды конкурсов и олимпиад, конференций</w:t>
            </w:r>
          </w:p>
          <w:p w:rsidR="00945FAA" w:rsidRPr="00945FAA" w:rsidRDefault="00945FAA" w:rsidP="00003589">
            <w:pPr>
              <w:jc w:val="both"/>
              <w:rPr>
                <w:b/>
              </w:rPr>
            </w:pPr>
          </w:p>
        </w:tc>
        <w:tc>
          <w:tcPr>
            <w:tcW w:w="4252" w:type="dxa"/>
            <w:gridSpan w:val="2"/>
          </w:tcPr>
          <w:p w:rsidR="00945FAA" w:rsidRPr="00945FAA" w:rsidRDefault="00945FAA" w:rsidP="00020374">
            <w:pPr>
              <w:jc w:val="both"/>
              <w:rPr>
                <w:b/>
              </w:rPr>
            </w:pPr>
            <w:r w:rsidRPr="00945FAA">
              <w:rPr>
                <w:b/>
              </w:rPr>
              <w:t>Участие обучающихся 1 – 11 классов</w:t>
            </w:r>
          </w:p>
        </w:tc>
      </w:tr>
      <w:tr w:rsidR="00945FAA" w:rsidRPr="00945FAA" w:rsidTr="00945FAA">
        <w:tc>
          <w:tcPr>
            <w:tcW w:w="4361" w:type="dxa"/>
          </w:tcPr>
          <w:p w:rsidR="00945FAA" w:rsidRPr="00945FAA" w:rsidRDefault="00945FAA" w:rsidP="005244FF">
            <w:pPr>
              <w:jc w:val="both"/>
              <w:rPr>
                <w:b/>
              </w:rPr>
            </w:pPr>
            <w:r w:rsidRPr="00945FAA">
              <w:rPr>
                <w:b/>
              </w:rPr>
              <w:t>Предметные олимпиады</w:t>
            </w:r>
          </w:p>
        </w:tc>
        <w:tc>
          <w:tcPr>
            <w:tcW w:w="2126" w:type="dxa"/>
          </w:tcPr>
          <w:p w:rsidR="00945FAA" w:rsidRPr="00945FAA" w:rsidRDefault="00945FAA" w:rsidP="005244FF">
            <w:pPr>
              <w:jc w:val="both"/>
              <w:rPr>
                <w:b/>
              </w:rPr>
            </w:pPr>
            <w:r w:rsidRPr="00945FAA">
              <w:t>участники</w:t>
            </w:r>
          </w:p>
        </w:tc>
        <w:tc>
          <w:tcPr>
            <w:tcW w:w="2126" w:type="dxa"/>
          </w:tcPr>
          <w:p w:rsidR="00945FAA" w:rsidRPr="00945FAA" w:rsidRDefault="00945FAA" w:rsidP="005244FF">
            <w:pPr>
              <w:jc w:val="both"/>
              <w:rPr>
                <w:b/>
              </w:rPr>
            </w:pPr>
            <w:r w:rsidRPr="00945FAA">
              <w:t>победители</w:t>
            </w:r>
          </w:p>
        </w:tc>
      </w:tr>
      <w:tr w:rsidR="00945FAA" w:rsidRPr="00945FAA" w:rsidTr="00945FAA">
        <w:tc>
          <w:tcPr>
            <w:tcW w:w="4361" w:type="dxa"/>
          </w:tcPr>
          <w:p w:rsidR="00945FAA" w:rsidRPr="00945FAA" w:rsidRDefault="000C76E6" w:rsidP="000C76E6">
            <w:pPr>
              <w:jc w:val="both"/>
            </w:pPr>
            <w:r>
              <w:t>Региональные</w:t>
            </w:r>
          </w:p>
        </w:tc>
        <w:tc>
          <w:tcPr>
            <w:tcW w:w="2126" w:type="dxa"/>
          </w:tcPr>
          <w:p w:rsidR="00945FAA" w:rsidRPr="00945FAA" w:rsidRDefault="00945FAA" w:rsidP="00020374">
            <w:pPr>
              <w:jc w:val="both"/>
              <w:rPr>
                <w:b/>
              </w:rPr>
            </w:pPr>
            <w:r w:rsidRPr="00945FAA">
              <w:rPr>
                <w:b/>
              </w:rPr>
              <w:t>5</w:t>
            </w:r>
          </w:p>
        </w:tc>
        <w:tc>
          <w:tcPr>
            <w:tcW w:w="2126" w:type="dxa"/>
          </w:tcPr>
          <w:p w:rsidR="00945FAA" w:rsidRPr="00945FAA" w:rsidRDefault="00945FAA" w:rsidP="00020374">
            <w:pPr>
              <w:jc w:val="both"/>
              <w:rPr>
                <w:b/>
              </w:rPr>
            </w:pPr>
            <w:r w:rsidRPr="00945FAA">
              <w:rPr>
                <w:b/>
              </w:rPr>
              <w:t>-</w:t>
            </w:r>
          </w:p>
        </w:tc>
      </w:tr>
      <w:tr w:rsidR="00945FAA" w:rsidRPr="00945FAA" w:rsidTr="00945FAA">
        <w:tc>
          <w:tcPr>
            <w:tcW w:w="4361" w:type="dxa"/>
          </w:tcPr>
          <w:p w:rsidR="00945FAA" w:rsidRPr="00945FAA" w:rsidRDefault="000C76E6" w:rsidP="000C76E6">
            <w:pPr>
              <w:jc w:val="both"/>
            </w:pPr>
            <w:r>
              <w:t>Муниципальные</w:t>
            </w:r>
          </w:p>
        </w:tc>
        <w:tc>
          <w:tcPr>
            <w:tcW w:w="2126" w:type="dxa"/>
          </w:tcPr>
          <w:p w:rsidR="00945FAA" w:rsidRPr="00945FAA" w:rsidRDefault="00945FAA" w:rsidP="00020374">
            <w:pPr>
              <w:jc w:val="both"/>
            </w:pPr>
            <w:r w:rsidRPr="00945FAA">
              <w:t>56</w:t>
            </w:r>
          </w:p>
        </w:tc>
        <w:tc>
          <w:tcPr>
            <w:tcW w:w="2126" w:type="dxa"/>
          </w:tcPr>
          <w:p w:rsidR="00945FAA" w:rsidRPr="00945FAA" w:rsidRDefault="00945FAA" w:rsidP="00020374">
            <w:pPr>
              <w:jc w:val="both"/>
            </w:pPr>
            <w:r w:rsidRPr="00945FAA">
              <w:t>37</w:t>
            </w:r>
          </w:p>
        </w:tc>
      </w:tr>
      <w:tr w:rsidR="00945FAA" w:rsidRPr="00945FAA" w:rsidTr="00945FAA">
        <w:tc>
          <w:tcPr>
            <w:tcW w:w="4361" w:type="dxa"/>
          </w:tcPr>
          <w:p w:rsidR="00945FAA" w:rsidRPr="00945FAA" w:rsidRDefault="00945FAA" w:rsidP="00003589">
            <w:pPr>
              <w:jc w:val="both"/>
            </w:pPr>
            <w:r w:rsidRPr="00945FAA">
              <w:t>Школьные</w:t>
            </w:r>
          </w:p>
        </w:tc>
        <w:tc>
          <w:tcPr>
            <w:tcW w:w="2126" w:type="dxa"/>
          </w:tcPr>
          <w:p w:rsidR="00945FAA" w:rsidRPr="00945FAA" w:rsidRDefault="00945FAA" w:rsidP="00020374">
            <w:pPr>
              <w:jc w:val="both"/>
            </w:pPr>
            <w:r w:rsidRPr="00945FAA">
              <w:t>886</w:t>
            </w:r>
          </w:p>
        </w:tc>
        <w:tc>
          <w:tcPr>
            <w:tcW w:w="2126" w:type="dxa"/>
          </w:tcPr>
          <w:p w:rsidR="00945FAA" w:rsidRPr="00945FAA" w:rsidRDefault="00945FAA" w:rsidP="00020374">
            <w:pPr>
              <w:jc w:val="both"/>
            </w:pPr>
            <w:r w:rsidRPr="00945FAA">
              <w:t>291</w:t>
            </w:r>
          </w:p>
        </w:tc>
      </w:tr>
      <w:tr w:rsidR="00945FAA" w:rsidRPr="00945FAA" w:rsidTr="00945FAA">
        <w:tc>
          <w:tcPr>
            <w:tcW w:w="4361" w:type="dxa"/>
          </w:tcPr>
          <w:p w:rsidR="00945FAA" w:rsidRPr="00945FAA" w:rsidRDefault="00945FAA" w:rsidP="0008575D">
            <w:pPr>
              <w:jc w:val="both"/>
            </w:pPr>
            <w:r w:rsidRPr="00945FAA">
              <w:t>Дистанционные Всероссийские</w:t>
            </w:r>
          </w:p>
        </w:tc>
        <w:tc>
          <w:tcPr>
            <w:tcW w:w="2126" w:type="dxa"/>
          </w:tcPr>
          <w:p w:rsidR="00945FAA" w:rsidRPr="00945FAA" w:rsidRDefault="00945FAA" w:rsidP="00020374">
            <w:pPr>
              <w:jc w:val="both"/>
            </w:pPr>
            <w:r w:rsidRPr="00945FAA">
              <w:t>597</w:t>
            </w:r>
          </w:p>
        </w:tc>
        <w:tc>
          <w:tcPr>
            <w:tcW w:w="2126" w:type="dxa"/>
          </w:tcPr>
          <w:p w:rsidR="00945FAA" w:rsidRPr="00945FAA" w:rsidRDefault="00945FAA" w:rsidP="00020374">
            <w:pPr>
              <w:jc w:val="both"/>
            </w:pPr>
            <w:r w:rsidRPr="00945FAA">
              <w:t>175</w:t>
            </w:r>
          </w:p>
        </w:tc>
      </w:tr>
      <w:tr w:rsidR="00945FAA" w:rsidRPr="00945FAA" w:rsidTr="00945FAA">
        <w:tc>
          <w:tcPr>
            <w:tcW w:w="4361" w:type="dxa"/>
          </w:tcPr>
          <w:p w:rsidR="00945FAA" w:rsidRPr="00945FAA" w:rsidRDefault="00945FAA" w:rsidP="0008575D">
            <w:pPr>
              <w:jc w:val="both"/>
            </w:pPr>
            <w:r w:rsidRPr="00945FAA">
              <w:t>Дистанционные Международные</w:t>
            </w:r>
          </w:p>
        </w:tc>
        <w:tc>
          <w:tcPr>
            <w:tcW w:w="2126" w:type="dxa"/>
          </w:tcPr>
          <w:p w:rsidR="00945FAA" w:rsidRPr="00945FAA" w:rsidRDefault="00945FAA" w:rsidP="00020374">
            <w:pPr>
              <w:jc w:val="both"/>
            </w:pPr>
            <w:r w:rsidRPr="00945FAA">
              <w:t>19</w:t>
            </w:r>
          </w:p>
        </w:tc>
        <w:tc>
          <w:tcPr>
            <w:tcW w:w="2126" w:type="dxa"/>
          </w:tcPr>
          <w:p w:rsidR="00945FAA" w:rsidRPr="00945FAA" w:rsidRDefault="00945FAA" w:rsidP="00020374">
            <w:pPr>
              <w:jc w:val="both"/>
            </w:pPr>
            <w:r w:rsidRPr="00945FAA">
              <w:t>17</w:t>
            </w:r>
          </w:p>
        </w:tc>
      </w:tr>
      <w:tr w:rsidR="00945FAA" w:rsidRPr="00945FAA" w:rsidTr="00945FAA">
        <w:tc>
          <w:tcPr>
            <w:tcW w:w="4361" w:type="dxa"/>
          </w:tcPr>
          <w:p w:rsidR="00945FAA" w:rsidRPr="00945FAA" w:rsidRDefault="00945FAA" w:rsidP="00003589">
            <w:pPr>
              <w:jc w:val="both"/>
            </w:pPr>
            <w:r w:rsidRPr="00945FAA">
              <w:t>Вузовские</w:t>
            </w:r>
          </w:p>
        </w:tc>
        <w:tc>
          <w:tcPr>
            <w:tcW w:w="2126" w:type="dxa"/>
          </w:tcPr>
          <w:p w:rsidR="00945FAA" w:rsidRPr="00945FAA" w:rsidRDefault="00945FAA" w:rsidP="00020374">
            <w:pPr>
              <w:jc w:val="both"/>
            </w:pPr>
            <w:r w:rsidRPr="00945FAA">
              <w:t>22</w:t>
            </w:r>
          </w:p>
        </w:tc>
        <w:tc>
          <w:tcPr>
            <w:tcW w:w="2126" w:type="dxa"/>
          </w:tcPr>
          <w:p w:rsidR="00945FAA" w:rsidRPr="00945FAA" w:rsidRDefault="00945FAA" w:rsidP="00020374">
            <w:pPr>
              <w:jc w:val="both"/>
            </w:pPr>
            <w:r w:rsidRPr="00945FAA">
              <w:t>-</w:t>
            </w:r>
          </w:p>
        </w:tc>
      </w:tr>
      <w:tr w:rsidR="00945FAA" w:rsidRPr="00945FAA" w:rsidTr="00945FAA">
        <w:tc>
          <w:tcPr>
            <w:tcW w:w="4361" w:type="dxa"/>
          </w:tcPr>
          <w:p w:rsidR="00945FAA" w:rsidRPr="00945FAA" w:rsidRDefault="00945FAA" w:rsidP="00003589">
            <w:pPr>
              <w:jc w:val="both"/>
            </w:pPr>
            <w:r w:rsidRPr="00945FAA">
              <w:t>Научно-практическая конференция «Киселёвские чтения»</w:t>
            </w:r>
          </w:p>
        </w:tc>
        <w:tc>
          <w:tcPr>
            <w:tcW w:w="2126" w:type="dxa"/>
          </w:tcPr>
          <w:p w:rsidR="00945FAA" w:rsidRPr="00945FAA" w:rsidRDefault="00945FAA" w:rsidP="00020374">
            <w:pPr>
              <w:jc w:val="both"/>
            </w:pPr>
            <w:r w:rsidRPr="00945FAA">
              <w:t>10</w:t>
            </w:r>
          </w:p>
        </w:tc>
        <w:tc>
          <w:tcPr>
            <w:tcW w:w="2126" w:type="dxa"/>
          </w:tcPr>
          <w:p w:rsidR="00945FAA" w:rsidRPr="00945FAA" w:rsidRDefault="00945FAA" w:rsidP="00020374">
            <w:pPr>
              <w:jc w:val="both"/>
            </w:pPr>
            <w:r w:rsidRPr="00945FAA">
              <w:t>6</w:t>
            </w:r>
          </w:p>
        </w:tc>
      </w:tr>
      <w:tr w:rsidR="00945FAA" w:rsidRPr="00945FAA" w:rsidTr="00945FAA">
        <w:tc>
          <w:tcPr>
            <w:tcW w:w="4361" w:type="dxa"/>
          </w:tcPr>
          <w:p w:rsidR="00945FAA" w:rsidRPr="00945FAA" w:rsidRDefault="00945FAA" w:rsidP="00003589">
            <w:pPr>
              <w:jc w:val="both"/>
              <w:rPr>
                <w:b/>
              </w:rPr>
            </w:pPr>
            <w:r w:rsidRPr="00945FAA">
              <w:rPr>
                <w:b/>
              </w:rPr>
              <w:t>Конкурсы</w:t>
            </w:r>
          </w:p>
        </w:tc>
        <w:tc>
          <w:tcPr>
            <w:tcW w:w="2126" w:type="dxa"/>
          </w:tcPr>
          <w:p w:rsidR="00945FAA" w:rsidRPr="00945FAA" w:rsidRDefault="00945FAA" w:rsidP="00020374">
            <w:pPr>
              <w:jc w:val="both"/>
            </w:pPr>
          </w:p>
        </w:tc>
        <w:tc>
          <w:tcPr>
            <w:tcW w:w="2126" w:type="dxa"/>
          </w:tcPr>
          <w:p w:rsidR="00945FAA" w:rsidRPr="00945FAA" w:rsidRDefault="00945FAA" w:rsidP="00020374">
            <w:pPr>
              <w:jc w:val="both"/>
            </w:pPr>
          </w:p>
        </w:tc>
      </w:tr>
      <w:tr w:rsidR="00945FAA" w:rsidRPr="00945FAA" w:rsidTr="00945FAA">
        <w:tc>
          <w:tcPr>
            <w:tcW w:w="4361" w:type="dxa"/>
          </w:tcPr>
          <w:p w:rsidR="00945FAA" w:rsidRPr="00945FAA" w:rsidRDefault="00945FAA" w:rsidP="00003589">
            <w:pPr>
              <w:jc w:val="both"/>
            </w:pPr>
            <w:r w:rsidRPr="00945FAA">
              <w:t>Международные</w:t>
            </w:r>
          </w:p>
          <w:p w:rsidR="00945FAA" w:rsidRPr="00945FAA" w:rsidRDefault="00945FAA" w:rsidP="00003589">
            <w:pPr>
              <w:jc w:val="both"/>
            </w:pPr>
            <w:r w:rsidRPr="00945FAA">
              <w:t>дистанционные</w:t>
            </w:r>
          </w:p>
        </w:tc>
        <w:tc>
          <w:tcPr>
            <w:tcW w:w="2126" w:type="dxa"/>
          </w:tcPr>
          <w:p w:rsidR="00945FAA" w:rsidRPr="00945FAA" w:rsidRDefault="00945FAA" w:rsidP="00020374">
            <w:pPr>
              <w:jc w:val="both"/>
            </w:pPr>
            <w:r w:rsidRPr="00945FAA">
              <w:t>96</w:t>
            </w:r>
          </w:p>
        </w:tc>
        <w:tc>
          <w:tcPr>
            <w:tcW w:w="2126" w:type="dxa"/>
          </w:tcPr>
          <w:p w:rsidR="00945FAA" w:rsidRPr="00945FAA" w:rsidRDefault="00945FAA" w:rsidP="00020374">
            <w:pPr>
              <w:jc w:val="both"/>
            </w:pPr>
            <w:r w:rsidRPr="00945FAA">
              <w:t>29</w:t>
            </w:r>
          </w:p>
        </w:tc>
      </w:tr>
      <w:tr w:rsidR="00945FAA" w:rsidRPr="00945FAA" w:rsidTr="00945FAA">
        <w:tc>
          <w:tcPr>
            <w:tcW w:w="4361" w:type="dxa"/>
          </w:tcPr>
          <w:p w:rsidR="00945FAA" w:rsidRPr="00945FAA" w:rsidRDefault="00945FAA" w:rsidP="00003589">
            <w:pPr>
              <w:jc w:val="both"/>
            </w:pPr>
            <w:r w:rsidRPr="00945FAA">
              <w:t>Всероссийские</w:t>
            </w:r>
          </w:p>
          <w:p w:rsidR="00945FAA" w:rsidRPr="00945FAA" w:rsidRDefault="00945FAA" w:rsidP="00003589">
            <w:pPr>
              <w:jc w:val="both"/>
            </w:pPr>
            <w:r w:rsidRPr="00945FAA">
              <w:t>дистанционные</w:t>
            </w:r>
          </w:p>
        </w:tc>
        <w:tc>
          <w:tcPr>
            <w:tcW w:w="2126" w:type="dxa"/>
          </w:tcPr>
          <w:p w:rsidR="00945FAA" w:rsidRPr="00945FAA" w:rsidRDefault="00945FAA" w:rsidP="00020374">
            <w:pPr>
              <w:jc w:val="both"/>
            </w:pPr>
            <w:r w:rsidRPr="00945FAA">
              <w:t>137</w:t>
            </w:r>
          </w:p>
        </w:tc>
        <w:tc>
          <w:tcPr>
            <w:tcW w:w="2126" w:type="dxa"/>
          </w:tcPr>
          <w:p w:rsidR="00945FAA" w:rsidRPr="00945FAA" w:rsidRDefault="00945FAA" w:rsidP="00020374">
            <w:pPr>
              <w:jc w:val="both"/>
            </w:pPr>
            <w:r w:rsidRPr="00945FAA">
              <w:t>35</w:t>
            </w:r>
          </w:p>
        </w:tc>
      </w:tr>
      <w:tr w:rsidR="00945FAA" w:rsidRPr="00945FAA" w:rsidTr="00945FAA">
        <w:tc>
          <w:tcPr>
            <w:tcW w:w="4361" w:type="dxa"/>
          </w:tcPr>
          <w:p w:rsidR="00945FAA" w:rsidRPr="00945FAA" w:rsidRDefault="00945FAA" w:rsidP="00003589">
            <w:pPr>
              <w:jc w:val="both"/>
            </w:pPr>
            <w:r w:rsidRPr="00945FAA">
              <w:t>Региональные</w:t>
            </w:r>
          </w:p>
        </w:tc>
        <w:tc>
          <w:tcPr>
            <w:tcW w:w="2126" w:type="dxa"/>
          </w:tcPr>
          <w:p w:rsidR="00945FAA" w:rsidRPr="00945FAA" w:rsidRDefault="00945FAA" w:rsidP="00020374">
            <w:pPr>
              <w:jc w:val="both"/>
            </w:pPr>
            <w:r w:rsidRPr="00945FAA">
              <w:t>23</w:t>
            </w:r>
          </w:p>
        </w:tc>
        <w:tc>
          <w:tcPr>
            <w:tcW w:w="2126" w:type="dxa"/>
          </w:tcPr>
          <w:p w:rsidR="00945FAA" w:rsidRPr="00945FAA" w:rsidRDefault="00945FAA" w:rsidP="00020374">
            <w:pPr>
              <w:jc w:val="both"/>
            </w:pPr>
            <w:r w:rsidRPr="00945FAA">
              <w:t>3</w:t>
            </w:r>
          </w:p>
        </w:tc>
      </w:tr>
      <w:tr w:rsidR="00945FAA" w:rsidRPr="00945FAA" w:rsidTr="00945FAA">
        <w:tc>
          <w:tcPr>
            <w:tcW w:w="4361" w:type="dxa"/>
          </w:tcPr>
          <w:p w:rsidR="00945FAA" w:rsidRPr="00945FAA" w:rsidRDefault="00945FAA" w:rsidP="00003589">
            <w:pPr>
              <w:jc w:val="both"/>
            </w:pPr>
            <w:r w:rsidRPr="00945FAA">
              <w:t>Муниципальные</w:t>
            </w:r>
          </w:p>
        </w:tc>
        <w:tc>
          <w:tcPr>
            <w:tcW w:w="2126" w:type="dxa"/>
          </w:tcPr>
          <w:p w:rsidR="00945FAA" w:rsidRPr="00945FAA" w:rsidRDefault="00945FAA" w:rsidP="00020374">
            <w:pPr>
              <w:jc w:val="both"/>
            </w:pPr>
            <w:r w:rsidRPr="00945FAA">
              <w:t>184</w:t>
            </w:r>
          </w:p>
        </w:tc>
        <w:tc>
          <w:tcPr>
            <w:tcW w:w="2126" w:type="dxa"/>
          </w:tcPr>
          <w:p w:rsidR="00945FAA" w:rsidRPr="00945FAA" w:rsidRDefault="00945FAA" w:rsidP="00020374">
            <w:pPr>
              <w:jc w:val="both"/>
            </w:pPr>
            <w:r w:rsidRPr="00945FAA">
              <w:t>56</w:t>
            </w:r>
          </w:p>
        </w:tc>
      </w:tr>
      <w:tr w:rsidR="00945FAA" w:rsidRPr="00945FAA" w:rsidTr="00945FAA">
        <w:tc>
          <w:tcPr>
            <w:tcW w:w="4361" w:type="dxa"/>
          </w:tcPr>
          <w:p w:rsidR="00945FAA" w:rsidRPr="00945FAA" w:rsidRDefault="00945FAA" w:rsidP="00003589">
            <w:pPr>
              <w:jc w:val="both"/>
              <w:rPr>
                <w:b/>
              </w:rPr>
            </w:pPr>
            <w:r w:rsidRPr="00945FAA">
              <w:rPr>
                <w:b/>
              </w:rPr>
              <w:t>Спортивные соревнования</w:t>
            </w:r>
          </w:p>
        </w:tc>
        <w:tc>
          <w:tcPr>
            <w:tcW w:w="2126" w:type="dxa"/>
          </w:tcPr>
          <w:p w:rsidR="00945FAA" w:rsidRPr="00945FAA" w:rsidRDefault="00945FAA" w:rsidP="00020374">
            <w:pPr>
              <w:jc w:val="both"/>
              <w:rPr>
                <w:b/>
              </w:rPr>
            </w:pPr>
          </w:p>
        </w:tc>
        <w:tc>
          <w:tcPr>
            <w:tcW w:w="2126" w:type="dxa"/>
          </w:tcPr>
          <w:p w:rsidR="00945FAA" w:rsidRPr="00945FAA" w:rsidRDefault="00945FAA" w:rsidP="00020374">
            <w:pPr>
              <w:jc w:val="both"/>
              <w:rPr>
                <w:b/>
              </w:rPr>
            </w:pPr>
          </w:p>
        </w:tc>
      </w:tr>
      <w:tr w:rsidR="00945FAA" w:rsidRPr="00945FAA" w:rsidTr="00945FAA">
        <w:tc>
          <w:tcPr>
            <w:tcW w:w="4361" w:type="dxa"/>
          </w:tcPr>
          <w:p w:rsidR="00945FAA" w:rsidRPr="00945FAA" w:rsidRDefault="00945FAA" w:rsidP="00003589">
            <w:pPr>
              <w:jc w:val="both"/>
            </w:pPr>
            <w:r w:rsidRPr="00945FAA">
              <w:t>Муниципальные</w:t>
            </w:r>
          </w:p>
        </w:tc>
        <w:tc>
          <w:tcPr>
            <w:tcW w:w="2126" w:type="dxa"/>
          </w:tcPr>
          <w:p w:rsidR="00945FAA" w:rsidRPr="00945FAA" w:rsidRDefault="00945FAA" w:rsidP="005244FF">
            <w:pPr>
              <w:jc w:val="both"/>
            </w:pPr>
            <w:r w:rsidRPr="00945FAA">
              <w:t>75</w:t>
            </w:r>
          </w:p>
        </w:tc>
        <w:tc>
          <w:tcPr>
            <w:tcW w:w="2126" w:type="dxa"/>
          </w:tcPr>
          <w:p w:rsidR="00945FAA" w:rsidRPr="00945FAA" w:rsidRDefault="00945FAA" w:rsidP="005244FF">
            <w:pPr>
              <w:jc w:val="both"/>
            </w:pPr>
            <w:r w:rsidRPr="00945FAA">
              <w:t>75</w:t>
            </w:r>
          </w:p>
        </w:tc>
      </w:tr>
      <w:tr w:rsidR="00945FAA" w:rsidRPr="00945FAA" w:rsidTr="00945FAA">
        <w:tc>
          <w:tcPr>
            <w:tcW w:w="4361" w:type="dxa"/>
          </w:tcPr>
          <w:p w:rsidR="00945FAA" w:rsidRPr="00945FAA" w:rsidRDefault="00945FAA" w:rsidP="00003589">
            <w:pPr>
              <w:jc w:val="both"/>
            </w:pPr>
            <w:r w:rsidRPr="00945FAA">
              <w:t>Региональные</w:t>
            </w:r>
          </w:p>
        </w:tc>
        <w:tc>
          <w:tcPr>
            <w:tcW w:w="2126" w:type="dxa"/>
          </w:tcPr>
          <w:p w:rsidR="00945FAA" w:rsidRPr="00945FAA" w:rsidRDefault="00945FAA" w:rsidP="005244FF">
            <w:pPr>
              <w:jc w:val="both"/>
            </w:pPr>
            <w:r w:rsidRPr="00945FAA">
              <w:t>58</w:t>
            </w:r>
          </w:p>
        </w:tc>
        <w:tc>
          <w:tcPr>
            <w:tcW w:w="2126" w:type="dxa"/>
          </w:tcPr>
          <w:p w:rsidR="00945FAA" w:rsidRPr="00945FAA" w:rsidRDefault="00945FAA" w:rsidP="005244FF">
            <w:pPr>
              <w:jc w:val="both"/>
            </w:pPr>
            <w:r w:rsidRPr="00945FAA">
              <w:t>46</w:t>
            </w:r>
          </w:p>
        </w:tc>
      </w:tr>
    </w:tbl>
    <w:p w:rsidR="00CC7624" w:rsidRDefault="00CC7624" w:rsidP="00CC7624">
      <w:pPr>
        <w:jc w:val="center"/>
        <w:rPr>
          <w:b/>
        </w:rPr>
      </w:pPr>
    </w:p>
    <w:p w:rsidR="00CC7624" w:rsidRPr="00E473E6" w:rsidRDefault="00CC7624" w:rsidP="00CC7624">
      <w:pPr>
        <w:jc w:val="center"/>
        <w:rPr>
          <w:b/>
          <w:sz w:val="28"/>
          <w:szCs w:val="28"/>
        </w:rPr>
      </w:pPr>
      <w:r w:rsidRPr="00E473E6">
        <w:rPr>
          <w:b/>
          <w:sz w:val="28"/>
          <w:szCs w:val="28"/>
        </w:rPr>
        <w:t>Результа</w:t>
      </w:r>
      <w:r w:rsidR="00740642">
        <w:rPr>
          <w:b/>
          <w:sz w:val="28"/>
          <w:szCs w:val="28"/>
        </w:rPr>
        <w:t>ты спортивных достижений в  2014 – 2015</w:t>
      </w:r>
      <w:r w:rsidRPr="00E473E6">
        <w:rPr>
          <w:b/>
          <w:sz w:val="28"/>
          <w:szCs w:val="28"/>
        </w:rPr>
        <w:t xml:space="preserve"> уч. году</w:t>
      </w:r>
    </w:p>
    <w:p w:rsidR="00CC7624" w:rsidRPr="00144587" w:rsidRDefault="00CC7624" w:rsidP="00CC7624">
      <w:pPr>
        <w:ind w:firstLine="567"/>
        <w:rPr>
          <w:sz w:val="28"/>
          <w:szCs w:val="28"/>
        </w:rPr>
      </w:pPr>
      <w:r>
        <w:rPr>
          <w:sz w:val="28"/>
          <w:szCs w:val="28"/>
        </w:rPr>
        <w:t>в</w:t>
      </w:r>
      <w:r w:rsidR="00740642">
        <w:rPr>
          <w:sz w:val="28"/>
          <w:szCs w:val="28"/>
        </w:rPr>
        <w:t>олейбол (юноши)  – 2</w:t>
      </w:r>
      <w:r w:rsidRPr="00144587">
        <w:rPr>
          <w:sz w:val="28"/>
          <w:szCs w:val="28"/>
        </w:rPr>
        <w:t xml:space="preserve"> место</w:t>
      </w:r>
    </w:p>
    <w:p w:rsidR="00CC7624" w:rsidRPr="00144587" w:rsidRDefault="00CC7624" w:rsidP="00CC7624">
      <w:pPr>
        <w:ind w:firstLine="567"/>
        <w:rPr>
          <w:sz w:val="28"/>
          <w:szCs w:val="28"/>
        </w:rPr>
      </w:pPr>
      <w:r>
        <w:rPr>
          <w:sz w:val="28"/>
          <w:szCs w:val="28"/>
        </w:rPr>
        <w:t>волейбол (</w:t>
      </w:r>
      <w:r w:rsidRPr="00144587">
        <w:rPr>
          <w:sz w:val="28"/>
          <w:szCs w:val="28"/>
        </w:rPr>
        <w:t>девушки) – 2</w:t>
      </w:r>
      <w:r>
        <w:rPr>
          <w:sz w:val="28"/>
          <w:szCs w:val="28"/>
        </w:rPr>
        <w:t xml:space="preserve"> </w:t>
      </w:r>
      <w:r w:rsidRPr="00144587">
        <w:rPr>
          <w:sz w:val="28"/>
          <w:szCs w:val="28"/>
        </w:rPr>
        <w:t>место</w:t>
      </w:r>
    </w:p>
    <w:p w:rsidR="00CC7624" w:rsidRPr="00144587" w:rsidRDefault="00CC7624" w:rsidP="00CC7624">
      <w:pPr>
        <w:ind w:firstLine="567"/>
        <w:rPr>
          <w:sz w:val="28"/>
          <w:szCs w:val="28"/>
        </w:rPr>
      </w:pPr>
      <w:r>
        <w:rPr>
          <w:sz w:val="28"/>
          <w:szCs w:val="28"/>
        </w:rPr>
        <w:t>шахматы – 2</w:t>
      </w:r>
      <w:r w:rsidRPr="00144587">
        <w:rPr>
          <w:sz w:val="28"/>
          <w:szCs w:val="28"/>
        </w:rPr>
        <w:t xml:space="preserve"> место</w:t>
      </w:r>
    </w:p>
    <w:p w:rsidR="00CC7624" w:rsidRPr="00144587" w:rsidRDefault="00CC7624" w:rsidP="00CC7624">
      <w:pPr>
        <w:ind w:firstLine="567"/>
        <w:rPr>
          <w:sz w:val="28"/>
          <w:szCs w:val="28"/>
        </w:rPr>
      </w:pPr>
      <w:r w:rsidRPr="00144587">
        <w:rPr>
          <w:sz w:val="28"/>
          <w:szCs w:val="28"/>
        </w:rPr>
        <w:t>лыжные гонки – 3 место</w:t>
      </w:r>
    </w:p>
    <w:p w:rsidR="00CC7624" w:rsidRPr="00144587" w:rsidRDefault="00740642" w:rsidP="00CC7624">
      <w:pPr>
        <w:ind w:firstLine="567"/>
        <w:rPr>
          <w:sz w:val="28"/>
          <w:szCs w:val="28"/>
        </w:rPr>
      </w:pPr>
      <w:r>
        <w:rPr>
          <w:sz w:val="28"/>
          <w:szCs w:val="28"/>
        </w:rPr>
        <w:t>гандбол юноши- 2</w:t>
      </w:r>
      <w:r w:rsidR="00CC7624" w:rsidRPr="00144587">
        <w:rPr>
          <w:sz w:val="28"/>
          <w:szCs w:val="28"/>
        </w:rPr>
        <w:t>место</w:t>
      </w:r>
    </w:p>
    <w:p w:rsidR="00CC7624" w:rsidRPr="00144587" w:rsidRDefault="00CC7624" w:rsidP="00CC7624">
      <w:pPr>
        <w:ind w:firstLine="567"/>
        <w:rPr>
          <w:sz w:val="28"/>
          <w:szCs w:val="28"/>
        </w:rPr>
      </w:pPr>
      <w:r>
        <w:rPr>
          <w:sz w:val="28"/>
          <w:szCs w:val="28"/>
        </w:rPr>
        <w:t>гандбол девушки - 1</w:t>
      </w:r>
      <w:r w:rsidRPr="00144587">
        <w:rPr>
          <w:sz w:val="28"/>
          <w:szCs w:val="28"/>
        </w:rPr>
        <w:t xml:space="preserve"> место</w:t>
      </w:r>
    </w:p>
    <w:p w:rsidR="00CC7624" w:rsidRPr="00144587" w:rsidRDefault="00CC7624" w:rsidP="00CC7624">
      <w:pPr>
        <w:ind w:firstLine="567"/>
        <w:rPr>
          <w:sz w:val="28"/>
          <w:szCs w:val="28"/>
        </w:rPr>
      </w:pPr>
      <w:r w:rsidRPr="00144587">
        <w:rPr>
          <w:sz w:val="28"/>
          <w:szCs w:val="28"/>
        </w:rPr>
        <w:t>баскетбол (юноши) – 1 место</w:t>
      </w:r>
    </w:p>
    <w:p w:rsidR="00CC7624" w:rsidRPr="00144587" w:rsidRDefault="00CC7624" w:rsidP="00CC7624">
      <w:pPr>
        <w:ind w:firstLine="567"/>
        <w:rPr>
          <w:sz w:val="28"/>
          <w:szCs w:val="28"/>
        </w:rPr>
      </w:pPr>
      <w:r w:rsidRPr="00144587">
        <w:rPr>
          <w:sz w:val="28"/>
          <w:szCs w:val="28"/>
        </w:rPr>
        <w:t>баске</w:t>
      </w:r>
      <w:r>
        <w:rPr>
          <w:sz w:val="28"/>
          <w:szCs w:val="28"/>
        </w:rPr>
        <w:t>тбол (девушки) – 1</w:t>
      </w:r>
      <w:r w:rsidRPr="00144587">
        <w:rPr>
          <w:sz w:val="28"/>
          <w:szCs w:val="28"/>
        </w:rPr>
        <w:t xml:space="preserve"> место</w:t>
      </w:r>
    </w:p>
    <w:p w:rsidR="00CC7624" w:rsidRDefault="00CC7624" w:rsidP="00CC7624">
      <w:pPr>
        <w:ind w:firstLine="567"/>
        <w:rPr>
          <w:sz w:val="28"/>
          <w:szCs w:val="28"/>
        </w:rPr>
      </w:pPr>
      <w:r>
        <w:rPr>
          <w:sz w:val="28"/>
          <w:szCs w:val="28"/>
        </w:rPr>
        <w:t>осенний кросс – 3 место</w:t>
      </w:r>
    </w:p>
    <w:p w:rsidR="00CC7624" w:rsidRPr="000C76E6" w:rsidRDefault="00CC7624" w:rsidP="00CC7624">
      <w:pPr>
        <w:shd w:val="clear" w:color="auto" w:fill="FFFFFF"/>
        <w:spacing w:line="283" w:lineRule="exact"/>
        <w:ind w:firstLine="567"/>
        <w:jc w:val="both"/>
        <w:rPr>
          <w:b/>
          <w:sz w:val="28"/>
          <w:szCs w:val="28"/>
        </w:rPr>
      </w:pPr>
      <w:r w:rsidRPr="00D14BD9">
        <w:rPr>
          <w:sz w:val="28"/>
          <w:szCs w:val="28"/>
        </w:rPr>
        <w:t>Дети специализированных к</w:t>
      </w:r>
      <w:r w:rsidR="008B6DAC">
        <w:rPr>
          <w:sz w:val="28"/>
          <w:szCs w:val="28"/>
        </w:rPr>
        <w:t>лассов по хоккею с шайбой в 2014-2015</w:t>
      </w:r>
      <w:r w:rsidRPr="00D14BD9">
        <w:rPr>
          <w:sz w:val="28"/>
          <w:szCs w:val="28"/>
        </w:rPr>
        <w:t xml:space="preserve"> учебном году одержали много побед в  соревнованиях муниципального регио</w:t>
      </w:r>
      <w:r w:rsidR="000C76E6">
        <w:rPr>
          <w:sz w:val="28"/>
          <w:szCs w:val="28"/>
        </w:rPr>
        <w:t>нального,</w:t>
      </w:r>
      <w:r w:rsidR="008B6DAC">
        <w:rPr>
          <w:sz w:val="28"/>
          <w:szCs w:val="28"/>
        </w:rPr>
        <w:t xml:space="preserve"> всероссийского</w:t>
      </w:r>
      <w:r w:rsidR="000C76E6">
        <w:rPr>
          <w:sz w:val="28"/>
          <w:szCs w:val="28"/>
        </w:rPr>
        <w:t xml:space="preserve"> и международного</w:t>
      </w:r>
      <w:r w:rsidR="008B6DAC">
        <w:rPr>
          <w:sz w:val="28"/>
          <w:szCs w:val="28"/>
        </w:rPr>
        <w:t xml:space="preserve"> уровней</w:t>
      </w:r>
      <w:r w:rsidRPr="00D14BD9">
        <w:rPr>
          <w:sz w:val="28"/>
          <w:szCs w:val="28"/>
        </w:rPr>
        <w:t>.</w:t>
      </w:r>
      <w:r w:rsidR="000C76E6">
        <w:rPr>
          <w:sz w:val="28"/>
          <w:szCs w:val="28"/>
        </w:rPr>
        <w:t xml:space="preserve"> </w:t>
      </w:r>
      <w:r w:rsidR="000C76E6" w:rsidRPr="000C76E6">
        <w:rPr>
          <w:b/>
          <w:sz w:val="28"/>
          <w:szCs w:val="28"/>
        </w:rPr>
        <w:t>(Приложение. Достижения спец. классов по хоккею с шайбой)</w:t>
      </w:r>
    </w:p>
    <w:p w:rsidR="00CC7624" w:rsidRPr="00CE7FDB" w:rsidRDefault="00CC7624" w:rsidP="00CC7624">
      <w:pPr>
        <w:shd w:val="clear" w:color="auto" w:fill="FFFFFF"/>
        <w:spacing w:line="283" w:lineRule="exact"/>
        <w:ind w:firstLine="567"/>
        <w:jc w:val="both"/>
        <w:rPr>
          <w:b/>
          <w:color w:val="FF0000"/>
        </w:rPr>
      </w:pPr>
    </w:p>
    <w:p w:rsidR="00CC7624" w:rsidRPr="00CE7FDB" w:rsidRDefault="005D1E63" w:rsidP="00CC7624">
      <w:pPr>
        <w:pStyle w:val="a6"/>
        <w:jc w:val="center"/>
        <w:rPr>
          <w:b/>
          <w:color w:val="FF0000"/>
        </w:rPr>
      </w:pPr>
      <w:r w:rsidRPr="005D1E63">
        <w:rPr>
          <w:noProof/>
          <w:color w:val="FF0000"/>
        </w:rPr>
        <w:drawing>
          <wp:inline distT="0" distB="0" distL="0" distR="0">
            <wp:extent cx="4762500" cy="1857375"/>
            <wp:effectExtent l="0" t="0" r="0" b="0"/>
            <wp:docPr id="20"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CC7624" w:rsidRPr="0048124A" w:rsidRDefault="00CC7624" w:rsidP="00CC7624">
      <w:pPr>
        <w:pStyle w:val="a6"/>
        <w:jc w:val="center"/>
        <w:rPr>
          <w:b/>
        </w:rPr>
      </w:pPr>
      <w:r w:rsidRPr="0048124A">
        <w:rPr>
          <w:b/>
        </w:rPr>
        <w:t xml:space="preserve">Диаграмма </w:t>
      </w:r>
      <w:r w:rsidR="001B068B" w:rsidRPr="0048124A">
        <w:rPr>
          <w:b/>
        </w:rPr>
        <w:t>43</w:t>
      </w:r>
      <w:r w:rsidRPr="0048124A">
        <w:rPr>
          <w:b/>
        </w:rPr>
        <w:t>. Общее число призовых мест по итогам участия в муниципальных предметных олимпиадах (1 ступень)</w:t>
      </w:r>
    </w:p>
    <w:p w:rsidR="0048124A" w:rsidRDefault="0048124A" w:rsidP="00CC7624">
      <w:pPr>
        <w:pStyle w:val="a6"/>
        <w:jc w:val="center"/>
        <w:rPr>
          <w:b/>
          <w:color w:val="FF0000"/>
        </w:rPr>
      </w:pPr>
    </w:p>
    <w:p w:rsidR="0048124A" w:rsidRPr="00B5548A" w:rsidRDefault="0048124A" w:rsidP="00CC7624">
      <w:pPr>
        <w:pStyle w:val="a6"/>
        <w:jc w:val="center"/>
        <w:rPr>
          <w:b/>
          <w:color w:val="FF0000"/>
        </w:rPr>
      </w:pPr>
      <w:r w:rsidRPr="0048124A">
        <w:rPr>
          <w:b/>
          <w:noProof/>
          <w:color w:val="FF0000"/>
        </w:rPr>
        <w:drawing>
          <wp:inline distT="0" distB="0" distL="0" distR="0">
            <wp:extent cx="3911819" cy="2181706"/>
            <wp:effectExtent l="19050" t="0" r="12481" b="9044"/>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CC7624" w:rsidRPr="00CE7FDB" w:rsidRDefault="005D1E63" w:rsidP="00CC7624">
      <w:pPr>
        <w:pStyle w:val="a6"/>
        <w:jc w:val="center"/>
        <w:rPr>
          <w:b/>
          <w:color w:val="FF0000"/>
        </w:rPr>
      </w:pPr>
      <w:r w:rsidRPr="005D1E63">
        <w:rPr>
          <w:b/>
          <w:noProof/>
          <w:color w:val="FF0000"/>
        </w:rPr>
        <w:drawing>
          <wp:inline distT="0" distB="0" distL="0" distR="0">
            <wp:extent cx="4772025" cy="1990725"/>
            <wp:effectExtent l="0" t="0" r="0" b="0"/>
            <wp:docPr id="2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CC7624" w:rsidRPr="00CE7FDB" w:rsidRDefault="00CC7624" w:rsidP="00CC7624">
      <w:pPr>
        <w:pStyle w:val="a6"/>
        <w:jc w:val="center"/>
        <w:rPr>
          <w:color w:val="FF0000"/>
        </w:rPr>
      </w:pPr>
    </w:p>
    <w:p w:rsidR="00CC7624" w:rsidRPr="005D1E63" w:rsidRDefault="001B068B" w:rsidP="00CC7624">
      <w:pPr>
        <w:pStyle w:val="a6"/>
        <w:jc w:val="center"/>
        <w:rPr>
          <w:b/>
        </w:rPr>
      </w:pPr>
      <w:r>
        <w:rPr>
          <w:b/>
        </w:rPr>
        <w:t>Диаграмма 44</w:t>
      </w:r>
      <w:r w:rsidR="00CC7624" w:rsidRPr="005D1E63">
        <w:rPr>
          <w:b/>
        </w:rPr>
        <w:t>.  Динамика распределения призовых мест по  итогам участия в муниципальных предметных олимпиадах</w:t>
      </w:r>
    </w:p>
    <w:p w:rsidR="00CC7624" w:rsidRDefault="00CC7624" w:rsidP="00CC7624">
      <w:pPr>
        <w:jc w:val="center"/>
      </w:pPr>
      <w:r>
        <w:rPr>
          <w:noProof/>
          <w:color w:val="FF0000"/>
        </w:rPr>
        <w:drawing>
          <wp:inline distT="0" distB="0" distL="0" distR="0">
            <wp:extent cx="3152775" cy="1371600"/>
            <wp:effectExtent l="0" t="0" r="0" b="0"/>
            <wp:docPr id="36" name="Объект 3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CC7624" w:rsidRDefault="00CC7624" w:rsidP="00CC7624">
      <w:pPr>
        <w:pStyle w:val="a6"/>
        <w:jc w:val="center"/>
        <w:rPr>
          <w:b/>
        </w:rPr>
      </w:pPr>
      <w:r w:rsidRPr="00EF09BA">
        <w:rPr>
          <w:b/>
        </w:rPr>
        <w:t>Диаграмм</w:t>
      </w:r>
      <w:r w:rsidR="001B068B">
        <w:rPr>
          <w:b/>
        </w:rPr>
        <w:t>а 45</w:t>
      </w:r>
      <w:r w:rsidRPr="00EF09BA">
        <w:rPr>
          <w:b/>
        </w:rPr>
        <w:t>. Общее число призовых мест по итогам участия в муниципальных предметных олимпиадах (2 и 3 ступень обучения)</w:t>
      </w:r>
    </w:p>
    <w:p w:rsidR="001D40BD" w:rsidRPr="00EF09BA" w:rsidRDefault="001D40BD" w:rsidP="00CC7624">
      <w:pPr>
        <w:pStyle w:val="a6"/>
        <w:jc w:val="center"/>
        <w:rPr>
          <w:b/>
        </w:rPr>
      </w:pPr>
    </w:p>
    <w:p w:rsidR="001D40BD" w:rsidRPr="00617170" w:rsidRDefault="001D40BD" w:rsidP="001D40BD">
      <w:pPr>
        <w:shd w:val="clear" w:color="auto" w:fill="FFFFFF"/>
        <w:ind w:firstLine="567"/>
        <w:jc w:val="both"/>
        <w:rPr>
          <w:color w:val="FF0000"/>
          <w:sz w:val="28"/>
          <w:szCs w:val="28"/>
        </w:rPr>
      </w:pPr>
      <w:r w:rsidRPr="001D40BD">
        <w:rPr>
          <w:spacing w:val="-5"/>
          <w:sz w:val="28"/>
          <w:szCs w:val="28"/>
        </w:rPr>
        <w:t xml:space="preserve">Учащиеся школы становились победителями и призерами всероссийских, областных и муниципальных олимпиад и конкурсов, научно-практических конференций: </w:t>
      </w:r>
      <w:r w:rsidRPr="001D40BD">
        <w:rPr>
          <w:sz w:val="28"/>
          <w:szCs w:val="28"/>
        </w:rPr>
        <w:t xml:space="preserve">областная научно-практическая конференция «Киселёвские </w:t>
      </w:r>
      <w:r w:rsidRPr="001D40BD">
        <w:rPr>
          <w:sz w:val="28"/>
          <w:szCs w:val="28"/>
        </w:rPr>
        <w:lastRenderedPageBreak/>
        <w:t>чтения–Х</w:t>
      </w:r>
      <w:r w:rsidRPr="001D40BD">
        <w:rPr>
          <w:sz w:val="28"/>
          <w:szCs w:val="28"/>
          <w:lang w:val="en-US"/>
        </w:rPr>
        <w:t>III</w:t>
      </w:r>
      <w:r w:rsidRPr="001D40BD">
        <w:rPr>
          <w:sz w:val="28"/>
          <w:szCs w:val="28"/>
        </w:rPr>
        <w:t>», олимпиада среди старшеклассников по истории, обществознанию, русскому языку, литературе, математике, физике, химии в ВГПУ и ВГУ,  муниципальная олимпиада по основам избирательного законодательства  и во многих других мероприятиях</w:t>
      </w:r>
      <w:r w:rsidR="000C76E6" w:rsidRPr="000C76E6">
        <w:rPr>
          <w:sz w:val="28"/>
          <w:szCs w:val="28"/>
        </w:rPr>
        <w:t>.</w:t>
      </w:r>
    </w:p>
    <w:p w:rsidR="001D40BD" w:rsidRPr="001D40BD" w:rsidRDefault="001D40BD" w:rsidP="001D40BD">
      <w:pPr>
        <w:shd w:val="clear" w:color="auto" w:fill="FFFFFF"/>
        <w:ind w:firstLine="567"/>
        <w:jc w:val="both"/>
        <w:rPr>
          <w:sz w:val="28"/>
          <w:szCs w:val="28"/>
        </w:rPr>
      </w:pPr>
      <w:r w:rsidRPr="001D40BD">
        <w:rPr>
          <w:sz w:val="28"/>
          <w:szCs w:val="28"/>
        </w:rPr>
        <w:t>За хорошую учёбу, победы в муниципальных олимпиадах, активное участие в жизни школы и города муниципальные стипендии получали следующие обучающиеся школы: Шелковникова Дарья, Швецова Татьяна, Юрьева Александра, Колесникова Юлия, Жукова Мария.</w:t>
      </w:r>
    </w:p>
    <w:p w:rsidR="001D40BD" w:rsidRPr="001D40BD" w:rsidRDefault="001D40BD" w:rsidP="001D40BD">
      <w:pPr>
        <w:shd w:val="clear" w:color="auto" w:fill="FFFFFF"/>
        <w:ind w:firstLine="567"/>
        <w:jc w:val="both"/>
        <w:rPr>
          <w:sz w:val="28"/>
          <w:szCs w:val="28"/>
        </w:rPr>
      </w:pPr>
      <w:r w:rsidRPr="001D40BD">
        <w:rPr>
          <w:sz w:val="28"/>
          <w:szCs w:val="28"/>
        </w:rPr>
        <w:t>По итогам года включены в справочник «Золотая книга Воронежской области: лучшие учащиеся и студенты 2015» и являются участниками программы «Интеллектуальные ресурсы Воронежской области» 10 выпускников школы:   Ермолов Иван, Шелковникова Дарья, Швецова Татьяна, Полковников Анатолий, Мирзабеков Роман, Юрьева Александра, Колесникова Юлия, Минакова Валерия, Золотарёв Иван, Бедрина Анастасия. Медаль «За особые заслуги в учении» получили выпускники Колесникова Юлия, Шелковникова Дарья, Юрьева Александра.</w:t>
      </w:r>
    </w:p>
    <w:p w:rsidR="00CC7624" w:rsidRPr="001D40BD" w:rsidRDefault="00CC7624" w:rsidP="00CC7624">
      <w:pPr>
        <w:ind w:right="567" w:firstLine="567"/>
        <w:jc w:val="both"/>
        <w:rPr>
          <w:b/>
          <w:sz w:val="28"/>
          <w:szCs w:val="28"/>
        </w:rPr>
      </w:pPr>
      <w:r w:rsidRPr="001D40BD">
        <w:rPr>
          <w:b/>
          <w:sz w:val="28"/>
          <w:szCs w:val="28"/>
        </w:rPr>
        <w:t>Деятельность педагогического коллектива по развитию интеллектуальных,  творческих способностей и  одарённости учащихся:</w:t>
      </w:r>
    </w:p>
    <w:p w:rsidR="00CC7624" w:rsidRPr="001D40BD" w:rsidRDefault="00CC7624" w:rsidP="00CC7624">
      <w:pPr>
        <w:ind w:right="567" w:firstLine="567"/>
        <w:jc w:val="both"/>
        <w:rPr>
          <w:sz w:val="28"/>
          <w:szCs w:val="28"/>
        </w:rPr>
      </w:pPr>
      <w:r w:rsidRPr="001D40BD">
        <w:rPr>
          <w:sz w:val="28"/>
          <w:szCs w:val="28"/>
        </w:rPr>
        <w:t>-создание оптимальных условий для выявления поддержки и развития одарённых детей;</w:t>
      </w:r>
    </w:p>
    <w:p w:rsidR="00CC7624" w:rsidRPr="002A2F1A" w:rsidRDefault="00CC7624" w:rsidP="00CC7624">
      <w:pPr>
        <w:widowControl w:val="0"/>
        <w:autoSpaceDE w:val="0"/>
        <w:autoSpaceDN w:val="0"/>
        <w:adjustRightInd w:val="0"/>
        <w:ind w:right="567" w:firstLine="567"/>
        <w:jc w:val="both"/>
        <w:rPr>
          <w:sz w:val="28"/>
          <w:szCs w:val="28"/>
        </w:rPr>
      </w:pPr>
      <w:r w:rsidRPr="001D40BD">
        <w:rPr>
          <w:sz w:val="28"/>
          <w:szCs w:val="28"/>
        </w:rPr>
        <w:t>-изучение факторов целенаправленного</w:t>
      </w:r>
      <w:r w:rsidRPr="002A2F1A">
        <w:rPr>
          <w:sz w:val="28"/>
          <w:szCs w:val="28"/>
        </w:rPr>
        <w:t xml:space="preserve"> психолого-педагогического содействия процессам развития личности;</w:t>
      </w:r>
    </w:p>
    <w:p w:rsidR="00CC7624" w:rsidRPr="002A2F1A"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внедрение в образовательный  процесс всех видов и форм творческой самореализации учащихся;</w:t>
      </w:r>
    </w:p>
    <w:p w:rsidR="00CC7624" w:rsidRPr="002A2F1A"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обновление содержания  образования;</w:t>
      </w:r>
    </w:p>
    <w:p w:rsidR="00CC7624" w:rsidRPr="002A2F1A" w:rsidRDefault="00CC7624" w:rsidP="00CC7624">
      <w:pPr>
        <w:ind w:firstLine="567"/>
        <w:jc w:val="both"/>
        <w:rPr>
          <w:sz w:val="28"/>
          <w:szCs w:val="28"/>
        </w:rPr>
      </w:pPr>
      <w:r>
        <w:rPr>
          <w:sz w:val="28"/>
          <w:szCs w:val="28"/>
        </w:rPr>
        <w:t>-</w:t>
      </w:r>
      <w:r w:rsidRPr="002A2F1A">
        <w:rPr>
          <w:sz w:val="28"/>
          <w:szCs w:val="28"/>
        </w:rPr>
        <w:t>использование современных технологий обучения (проблемное, исследовательские технологии, развивающее обучение, проектные технологии, информационные);</w:t>
      </w:r>
    </w:p>
    <w:p w:rsidR="00CC7624" w:rsidRDefault="00CC7624" w:rsidP="00CC7624">
      <w:pPr>
        <w:widowControl w:val="0"/>
        <w:autoSpaceDE w:val="0"/>
        <w:autoSpaceDN w:val="0"/>
        <w:adjustRightInd w:val="0"/>
        <w:ind w:right="567" w:firstLine="567"/>
        <w:jc w:val="both"/>
        <w:rPr>
          <w:sz w:val="28"/>
          <w:szCs w:val="28"/>
        </w:rPr>
      </w:pPr>
      <w:r>
        <w:rPr>
          <w:sz w:val="28"/>
          <w:szCs w:val="28"/>
        </w:rPr>
        <w:t>-</w:t>
      </w:r>
      <w:r w:rsidRPr="002A2F1A">
        <w:rPr>
          <w:sz w:val="28"/>
          <w:szCs w:val="28"/>
        </w:rPr>
        <w:t>создание банка данных «Одарённые дети», включающего информацию об одарённых детях и  индивидуальных образовательных маршрутах</w:t>
      </w:r>
      <w:r>
        <w:rPr>
          <w:sz w:val="28"/>
          <w:szCs w:val="28"/>
        </w:rPr>
        <w:t xml:space="preserve">. </w:t>
      </w:r>
    </w:p>
    <w:p w:rsidR="00CE7FDB" w:rsidRPr="00691B82" w:rsidRDefault="00CE7FDB" w:rsidP="00CE7FDB">
      <w:pPr>
        <w:shd w:val="clear" w:color="auto" w:fill="FFFFFF"/>
        <w:ind w:firstLine="670"/>
        <w:jc w:val="both"/>
        <w:rPr>
          <w:sz w:val="28"/>
          <w:szCs w:val="28"/>
        </w:rPr>
      </w:pPr>
      <w:r w:rsidRPr="00691B82">
        <w:rPr>
          <w:sz w:val="28"/>
          <w:szCs w:val="28"/>
        </w:rPr>
        <w:t>Работа с одаренными детьми в нашем ОУ ведется в плане развития учебно – познавательных, коммуникативных, личностных, информационных компетенций через: участие в предметных олимпиадах различных уровней, предметных неделях, конкурсах, проектной, исследовательской деятельности, участие в научно – практических конференциях</w:t>
      </w:r>
    </w:p>
    <w:p w:rsidR="00CE7FDB" w:rsidRPr="00691B82" w:rsidRDefault="00CE7FDB" w:rsidP="00CE7FDB">
      <w:pPr>
        <w:shd w:val="clear" w:color="auto" w:fill="FFFFFF"/>
        <w:ind w:left="18" w:firstLine="124"/>
        <w:jc w:val="both"/>
        <w:rPr>
          <w:sz w:val="28"/>
          <w:szCs w:val="28"/>
        </w:rPr>
      </w:pPr>
      <w:r w:rsidRPr="00691B82">
        <w:rPr>
          <w:sz w:val="28"/>
          <w:szCs w:val="28"/>
        </w:rPr>
        <w:t xml:space="preserve">        Творчество детей невозможно без творчества учителей. Учителя нашей школы работают над формированием таких ключевых компетенций обучающихся, без которых  современный человек не сумеет сориентироваться ни в общественной жизни, ни в постоянно растущем информационном пространстве. </w:t>
      </w:r>
    </w:p>
    <w:p w:rsidR="00CE7FDB" w:rsidRPr="00691B82" w:rsidRDefault="00CE7FDB" w:rsidP="00CE7FDB">
      <w:pPr>
        <w:ind w:firstLine="124"/>
        <w:jc w:val="both"/>
        <w:outlineLvl w:val="1"/>
        <w:rPr>
          <w:sz w:val="28"/>
          <w:szCs w:val="28"/>
        </w:rPr>
      </w:pPr>
      <w:r>
        <w:rPr>
          <w:sz w:val="28"/>
          <w:szCs w:val="28"/>
        </w:rPr>
        <w:t xml:space="preserve">      </w:t>
      </w:r>
      <w:r w:rsidRPr="00691B82">
        <w:rPr>
          <w:sz w:val="28"/>
          <w:szCs w:val="28"/>
        </w:rPr>
        <w:t xml:space="preserve"> Работа с одаренными детьми и обучаемыми, позитивно мотивированными на учебу, традиционно ведется по всем предметам. Педагоги используют индивидуальные и групповые задания для обучения, ориентируют школьников на дополнительную литературу с указанием источника получения информации. Индивидуальная, групповая работа </w:t>
      </w:r>
      <w:r w:rsidRPr="00691B82">
        <w:rPr>
          <w:sz w:val="28"/>
          <w:szCs w:val="28"/>
        </w:rPr>
        <w:lastRenderedPageBreak/>
        <w:t>предполагает практические задания, проектную деятельность, работу с дополнительным материалом, решение исследовательских задач по математике, химии, физике, биологии, географии.</w:t>
      </w:r>
    </w:p>
    <w:p w:rsidR="00CE7FDB" w:rsidRPr="00691B82" w:rsidRDefault="00CE7FDB" w:rsidP="00CE7FDB">
      <w:pPr>
        <w:ind w:firstLine="124"/>
        <w:jc w:val="both"/>
        <w:rPr>
          <w:sz w:val="28"/>
          <w:szCs w:val="28"/>
        </w:rPr>
      </w:pPr>
      <w:r>
        <w:rPr>
          <w:sz w:val="28"/>
          <w:szCs w:val="28"/>
        </w:rPr>
        <w:t>        </w:t>
      </w:r>
      <w:r w:rsidRPr="00691B82">
        <w:rPr>
          <w:sz w:val="28"/>
          <w:szCs w:val="28"/>
        </w:rPr>
        <w:t>По русскому языку, литературе большое внимание уделяется развитию творческих способностей, выполнение творческих заданий (написание сочинений, самостоят</w:t>
      </w:r>
      <w:r>
        <w:rPr>
          <w:sz w:val="28"/>
          <w:szCs w:val="28"/>
        </w:rPr>
        <w:t>ельное чтение не предусмотренных программным материалом</w:t>
      </w:r>
      <w:r w:rsidRPr="00691B82">
        <w:rPr>
          <w:sz w:val="28"/>
          <w:szCs w:val="28"/>
        </w:rPr>
        <w:t xml:space="preserve"> произведений с последующим обсуждением). Подготовка и участие в конкурсах выразительного художественного чтения.</w:t>
      </w:r>
    </w:p>
    <w:p w:rsidR="00CE7FDB" w:rsidRPr="00691B82" w:rsidRDefault="00CE7FDB" w:rsidP="00CE7FDB">
      <w:pPr>
        <w:shd w:val="clear" w:color="auto" w:fill="FFFFFF"/>
        <w:ind w:left="18" w:firstLine="522"/>
        <w:jc w:val="both"/>
        <w:rPr>
          <w:spacing w:val="2"/>
          <w:sz w:val="28"/>
          <w:szCs w:val="28"/>
        </w:rPr>
      </w:pPr>
      <w:r>
        <w:rPr>
          <w:sz w:val="28"/>
          <w:szCs w:val="28"/>
        </w:rPr>
        <w:t>Таким образом</w:t>
      </w:r>
      <w:r w:rsidRPr="00691B82">
        <w:rPr>
          <w:sz w:val="28"/>
          <w:szCs w:val="28"/>
        </w:rPr>
        <w:t xml:space="preserve">, учителя школы ставят перед собой задачу научить выпускника необходимым ему умениям </w:t>
      </w:r>
      <w:r w:rsidRPr="00691B82">
        <w:rPr>
          <w:spacing w:val="6"/>
          <w:sz w:val="28"/>
          <w:szCs w:val="28"/>
        </w:rPr>
        <w:t xml:space="preserve">самому выстраивать свою жизненную модель, добывать новые знания, </w:t>
      </w:r>
      <w:r w:rsidRPr="00691B82">
        <w:rPr>
          <w:spacing w:val="2"/>
          <w:sz w:val="28"/>
          <w:szCs w:val="28"/>
        </w:rPr>
        <w:t>использовать их, беречь свою жизнь и здоровье, владеть современными информационно-коммуникационными технологиями.</w:t>
      </w:r>
    </w:p>
    <w:p w:rsidR="00CE7FDB" w:rsidRDefault="00CE7FDB" w:rsidP="00CE7FDB">
      <w:pPr>
        <w:shd w:val="clear" w:color="auto" w:fill="FFFFFF"/>
        <w:ind w:left="18" w:firstLine="522"/>
        <w:jc w:val="both"/>
        <w:rPr>
          <w:color w:val="000000"/>
          <w:sz w:val="28"/>
          <w:szCs w:val="28"/>
        </w:rPr>
      </w:pPr>
      <w:r w:rsidRPr="00691B82">
        <w:rPr>
          <w:color w:val="000000"/>
          <w:sz w:val="28"/>
          <w:szCs w:val="28"/>
        </w:rPr>
        <w:t xml:space="preserve">Учителя школы выбирают такие формы обучения, при которых гибко и вариативно используются разнообразные приемы, методы обучения, </w:t>
      </w:r>
      <w:r w:rsidRPr="00691B82">
        <w:rPr>
          <w:color w:val="000000"/>
          <w:spacing w:val="4"/>
          <w:sz w:val="28"/>
          <w:szCs w:val="28"/>
        </w:rPr>
        <w:t xml:space="preserve">не характерные для традиционного урока. Широко используются аудио, </w:t>
      </w:r>
      <w:r w:rsidRPr="00691B82">
        <w:rPr>
          <w:color w:val="000000"/>
          <w:sz w:val="28"/>
          <w:szCs w:val="28"/>
        </w:rPr>
        <w:t>видео и компьютерная техника.</w:t>
      </w:r>
      <w:r>
        <w:rPr>
          <w:color w:val="000000"/>
          <w:sz w:val="28"/>
          <w:szCs w:val="28"/>
        </w:rPr>
        <w:t xml:space="preserve"> </w:t>
      </w:r>
    </w:p>
    <w:p w:rsidR="00CE7FDB" w:rsidRPr="00691B82" w:rsidRDefault="00CE7FDB" w:rsidP="00CE7FDB">
      <w:pPr>
        <w:shd w:val="clear" w:color="auto" w:fill="FFFFFF"/>
        <w:ind w:left="18" w:firstLine="522"/>
        <w:jc w:val="both"/>
        <w:rPr>
          <w:color w:val="000000"/>
          <w:spacing w:val="4"/>
          <w:sz w:val="28"/>
          <w:szCs w:val="28"/>
        </w:rPr>
      </w:pPr>
      <w:r w:rsidRPr="00691B82">
        <w:rPr>
          <w:color w:val="000000"/>
          <w:spacing w:val="4"/>
          <w:sz w:val="28"/>
          <w:szCs w:val="28"/>
        </w:rPr>
        <w:t xml:space="preserve">В школе функционируют  площадки:  </w:t>
      </w:r>
      <w:hyperlink r:id="rId61" w:history="1">
        <w:r w:rsidRPr="00691B82">
          <w:rPr>
            <w:color w:val="000000"/>
            <w:spacing w:val="4"/>
            <w:sz w:val="28"/>
            <w:szCs w:val="28"/>
          </w:rPr>
          <w:t>площадка для  наблюдений и исследований</w:t>
        </w:r>
      </w:hyperlink>
      <w:r>
        <w:rPr>
          <w:color w:val="000000"/>
          <w:spacing w:val="4"/>
          <w:sz w:val="28"/>
          <w:szCs w:val="28"/>
        </w:rPr>
        <w:t xml:space="preserve">, </w:t>
      </w:r>
      <w:r w:rsidRPr="00691B82">
        <w:rPr>
          <w:color w:val="000000"/>
          <w:spacing w:val="4"/>
          <w:sz w:val="28"/>
          <w:szCs w:val="28"/>
        </w:rPr>
        <w:t>п</w:t>
      </w:r>
      <w:hyperlink r:id="rId62" w:history="1">
        <w:r w:rsidRPr="00691B82">
          <w:rPr>
            <w:color w:val="000000"/>
            <w:spacing w:val="4"/>
            <w:sz w:val="28"/>
            <w:szCs w:val="28"/>
          </w:rPr>
          <w:t>лощадка для моделирования и конструирования</w:t>
        </w:r>
      </w:hyperlink>
      <w:r w:rsidRPr="00691B82">
        <w:rPr>
          <w:color w:val="000000"/>
          <w:spacing w:val="4"/>
          <w:sz w:val="28"/>
          <w:szCs w:val="28"/>
        </w:rPr>
        <w:t>,  площадка образовательной робототехники, площадка для занятий творчеством.</w:t>
      </w:r>
      <w:r>
        <w:rPr>
          <w:color w:val="000000"/>
          <w:spacing w:val="4"/>
          <w:sz w:val="28"/>
          <w:szCs w:val="28"/>
        </w:rPr>
        <w:t xml:space="preserve"> </w:t>
      </w:r>
    </w:p>
    <w:p w:rsidR="00CE7FDB" w:rsidRPr="00AD65E5" w:rsidRDefault="00CE7FDB" w:rsidP="00CE7FDB">
      <w:pPr>
        <w:shd w:val="clear" w:color="auto" w:fill="FFFFFF"/>
        <w:jc w:val="both"/>
        <w:rPr>
          <w:sz w:val="28"/>
          <w:szCs w:val="28"/>
        </w:rPr>
      </w:pPr>
      <w:r w:rsidRPr="00AD65E5">
        <w:rPr>
          <w:sz w:val="28"/>
          <w:szCs w:val="28"/>
        </w:rPr>
        <w:t>Вывод:</w:t>
      </w:r>
    </w:p>
    <w:p w:rsidR="00CE7FDB" w:rsidRPr="00691B82" w:rsidRDefault="00CE7FDB" w:rsidP="00CE7FDB">
      <w:pPr>
        <w:jc w:val="both"/>
        <w:rPr>
          <w:sz w:val="28"/>
          <w:szCs w:val="28"/>
        </w:rPr>
      </w:pPr>
      <w:r w:rsidRPr="00691B82">
        <w:rPr>
          <w:sz w:val="28"/>
          <w:szCs w:val="28"/>
        </w:rPr>
        <w:t xml:space="preserve">          В 2014-2015 учебном году, работая над решением задачи развития творческих и познавательных интересов учащихся, развития у учащихся интереса к исследовательской деятельности, педагогический коллектив вел целенаправленную работу с одаренными  и высокомотивированными учащимися. </w:t>
      </w:r>
    </w:p>
    <w:p w:rsidR="00CE7FDB" w:rsidRPr="00691B82" w:rsidRDefault="00CE7FDB" w:rsidP="00CE7FDB">
      <w:pPr>
        <w:shd w:val="clear" w:color="auto" w:fill="FFFFFF"/>
        <w:ind w:firstLine="670"/>
        <w:jc w:val="both"/>
        <w:rPr>
          <w:sz w:val="28"/>
          <w:szCs w:val="28"/>
        </w:rPr>
      </w:pPr>
      <w:r w:rsidRPr="00691B82">
        <w:rPr>
          <w:sz w:val="28"/>
          <w:szCs w:val="28"/>
        </w:rPr>
        <w:t>Для нашей школы решена одна из главных проблем - соз</w:t>
      </w:r>
      <w:r w:rsidRPr="00691B82">
        <w:rPr>
          <w:sz w:val="28"/>
          <w:szCs w:val="28"/>
        </w:rPr>
        <w:softHyphen/>
        <w:t>дание благоприятных условий для развития интеллекта, исследовательских и конструктор</w:t>
      </w:r>
      <w:r w:rsidRPr="00691B82">
        <w:rPr>
          <w:sz w:val="28"/>
          <w:szCs w:val="28"/>
        </w:rPr>
        <w:softHyphen/>
        <w:t xml:space="preserve">ских навыков, творческих способностей и личностного роста одаренных и талантливых детей. </w:t>
      </w:r>
    </w:p>
    <w:p w:rsidR="00CE7FDB" w:rsidRPr="00691B82" w:rsidRDefault="00CE7FDB" w:rsidP="00CE7FDB">
      <w:pPr>
        <w:shd w:val="clear" w:color="auto" w:fill="FFFFFF"/>
        <w:ind w:firstLine="720"/>
        <w:jc w:val="both"/>
        <w:rPr>
          <w:sz w:val="28"/>
          <w:szCs w:val="28"/>
        </w:rPr>
      </w:pPr>
      <w:r w:rsidRPr="00691B82">
        <w:rPr>
          <w:sz w:val="28"/>
          <w:szCs w:val="28"/>
        </w:rPr>
        <w:t>Для достижения этой цели решались следующие задачи:</w:t>
      </w:r>
    </w:p>
    <w:p w:rsidR="00CE7FDB" w:rsidRPr="00691B82" w:rsidRDefault="00CE7FDB" w:rsidP="00CE7FDB">
      <w:pPr>
        <w:shd w:val="clear" w:color="auto" w:fill="FFFFFF"/>
        <w:ind w:firstLine="720"/>
        <w:jc w:val="both"/>
        <w:rPr>
          <w:sz w:val="28"/>
          <w:szCs w:val="28"/>
        </w:rPr>
      </w:pPr>
      <w:r w:rsidRPr="00691B82">
        <w:rPr>
          <w:sz w:val="28"/>
          <w:szCs w:val="28"/>
        </w:rPr>
        <w:t>•    создание социокультурной среды, благоприятной для обучения, воспитания и разви</w:t>
      </w:r>
      <w:r w:rsidRPr="00691B82">
        <w:rPr>
          <w:sz w:val="28"/>
          <w:szCs w:val="28"/>
        </w:rPr>
        <w:softHyphen/>
        <w:t>тия потенциально одаренных детей;</w:t>
      </w:r>
    </w:p>
    <w:p w:rsidR="00CE7FDB" w:rsidRPr="00691B82" w:rsidRDefault="00CE7FDB" w:rsidP="00CE7FDB">
      <w:pPr>
        <w:shd w:val="clear" w:color="auto" w:fill="FFFFFF"/>
        <w:ind w:firstLine="720"/>
        <w:jc w:val="both"/>
        <w:rPr>
          <w:sz w:val="28"/>
          <w:szCs w:val="28"/>
        </w:rPr>
      </w:pPr>
      <w:r w:rsidRPr="00691B82">
        <w:rPr>
          <w:sz w:val="28"/>
          <w:szCs w:val="28"/>
        </w:rPr>
        <w:t>•    развитие системы поддержки одаренных детей;</w:t>
      </w:r>
    </w:p>
    <w:p w:rsidR="00CE7FDB" w:rsidRPr="00691B82" w:rsidRDefault="00CE7FDB" w:rsidP="00CE7FDB">
      <w:pPr>
        <w:shd w:val="clear" w:color="auto" w:fill="FFFFFF"/>
        <w:ind w:firstLine="720"/>
        <w:jc w:val="both"/>
        <w:rPr>
          <w:sz w:val="28"/>
          <w:szCs w:val="28"/>
        </w:rPr>
      </w:pPr>
      <w:r w:rsidRPr="00691B82">
        <w:rPr>
          <w:sz w:val="28"/>
          <w:szCs w:val="28"/>
        </w:rPr>
        <w:t xml:space="preserve">•    расширение возможностей участия способных   и одаренных детей школы в </w:t>
      </w:r>
      <w:r w:rsidR="000C76E6">
        <w:rPr>
          <w:sz w:val="28"/>
          <w:szCs w:val="28"/>
        </w:rPr>
        <w:t>муниципальных</w:t>
      </w:r>
      <w:r w:rsidRPr="00691B82">
        <w:rPr>
          <w:sz w:val="28"/>
          <w:szCs w:val="28"/>
        </w:rPr>
        <w:t xml:space="preserve">, </w:t>
      </w:r>
      <w:r w:rsidR="000C76E6">
        <w:rPr>
          <w:sz w:val="28"/>
          <w:szCs w:val="28"/>
        </w:rPr>
        <w:t>региональных</w:t>
      </w:r>
      <w:r w:rsidRPr="00691B82">
        <w:rPr>
          <w:sz w:val="28"/>
          <w:szCs w:val="28"/>
        </w:rPr>
        <w:t>,</w:t>
      </w:r>
      <w:r w:rsidR="000C76E6">
        <w:rPr>
          <w:sz w:val="28"/>
          <w:szCs w:val="28"/>
        </w:rPr>
        <w:t xml:space="preserve"> всероссийских и </w:t>
      </w:r>
      <w:r w:rsidRPr="00691B82">
        <w:rPr>
          <w:sz w:val="28"/>
          <w:szCs w:val="28"/>
        </w:rPr>
        <w:t>международных творческих конкурсах, выставках, олимпиадах;</w:t>
      </w:r>
    </w:p>
    <w:p w:rsidR="00CE7FDB" w:rsidRPr="00691B82" w:rsidRDefault="00CE7FDB" w:rsidP="00CE7FDB">
      <w:pPr>
        <w:shd w:val="clear" w:color="auto" w:fill="FFFFFF"/>
        <w:ind w:firstLine="720"/>
        <w:jc w:val="both"/>
        <w:rPr>
          <w:sz w:val="28"/>
          <w:szCs w:val="28"/>
        </w:rPr>
      </w:pPr>
      <w:r w:rsidRPr="00691B82">
        <w:rPr>
          <w:sz w:val="28"/>
          <w:szCs w:val="28"/>
        </w:rPr>
        <w:t>•     создание экспериментальных площадок для работы с одаренными детьми.</w:t>
      </w:r>
    </w:p>
    <w:p w:rsidR="00CE7FDB" w:rsidRPr="00BD468E" w:rsidRDefault="00CE7FDB" w:rsidP="00CE7FDB">
      <w:pPr>
        <w:jc w:val="both"/>
        <w:rPr>
          <w:b/>
          <w:sz w:val="28"/>
          <w:szCs w:val="28"/>
        </w:rPr>
      </w:pPr>
      <w:r w:rsidRPr="00691B82">
        <w:rPr>
          <w:sz w:val="28"/>
          <w:szCs w:val="28"/>
        </w:rPr>
        <w:t xml:space="preserve">     </w:t>
      </w:r>
    </w:p>
    <w:p w:rsidR="00CE7FDB" w:rsidRDefault="00CE7FDB" w:rsidP="00CE7FDB">
      <w:pPr>
        <w:ind w:right="567" w:firstLine="567"/>
        <w:jc w:val="both"/>
        <w:rPr>
          <w:b/>
          <w:sz w:val="28"/>
          <w:szCs w:val="28"/>
        </w:rPr>
      </w:pPr>
      <w:r w:rsidRPr="00EF09BA">
        <w:rPr>
          <w:b/>
          <w:sz w:val="28"/>
          <w:szCs w:val="28"/>
        </w:rPr>
        <w:t>В школе развита система морального и материального поощрения одаренных детей:</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t>- награждение почетными грамотами  и благодарностями за участие в школьных конкурсах, конференциях и спортивных соревнованиях;</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t>- создание постоянно действующих стендов, посвященных учащимся за  успехи в учебе и спортивные достижения;</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lastRenderedPageBreak/>
        <w:t>-  публичное своевременное поощрение успехов учащихся (в приказах по школе, линейки, молнии-объявления, размещение информации о достижениях на сайте);</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t>- публичное поощрение родителей за воспитание одаренных детей на родительских собраниях, на итоговых школьных конференциях;</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t>- включение одаренных учащихся в книгу «Золотой фонд Воронежской области»;</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t xml:space="preserve">- в 2012-2013 учебном году решением Управляющего Совета школы введена стипендия лучшим ученикам школы по итогам года за спонсорские средства. </w:t>
      </w:r>
    </w:p>
    <w:p w:rsidR="007A377F" w:rsidRPr="00D43CBE" w:rsidRDefault="007A377F" w:rsidP="007A377F">
      <w:pPr>
        <w:shd w:val="clear" w:color="auto" w:fill="FFFFFF"/>
        <w:ind w:firstLine="567"/>
        <w:jc w:val="both"/>
        <w:rPr>
          <w:spacing w:val="-5"/>
          <w:sz w:val="28"/>
          <w:szCs w:val="28"/>
        </w:rPr>
      </w:pPr>
      <w:r>
        <w:rPr>
          <w:spacing w:val="-5"/>
          <w:sz w:val="28"/>
          <w:szCs w:val="28"/>
        </w:rPr>
        <w:t>- в мае  2014-2015</w:t>
      </w:r>
      <w:r w:rsidRPr="00D43CBE">
        <w:rPr>
          <w:spacing w:val="-5"/>
          <w:sz w:val="28"/>
          <w:szCs w:val="28"/>
        </w:rPr>
        <w:t xml:space="preserve"> учебн</w:t>
      </w:r>
      <w:r>
        <w:rPr>
          <w:spacing w:val="-5"/>
          <w:sz w:val="28"/>
          <w:szCs w:val="28"/>
        </w:rPr>
        <w:t>ого года</w:t>
      </w:r>
      <w:r w:rsidRPr="00D43CBE">
        <w:rPr>
          <w:spacing w:val="-5"/>
          <w:sz w:val="28"/>
          <w:szCs w:val="28"/>
        </w:rPr>
        <w:t xml:space="preserve">  в Доме культуры прошёл</w:t>
      </w:r>
      <w:r>
        <w:rPr>
          <w:spacing w:val="-5"/>
          <w:sz w:val="28"/>
          <w:szCs w:val="28"/>
        </w:rPr>
        <w:t xml:space="preserve">, ставший традиционным, </w:t>
      </w:r>
      <w:r w:rsidRPr="00D43CBE">
        <w:rPr>
          <w:spacing w:val="-5"/>
          <w:sz w:val="28"/>
          <w:szCs w:val="28"/>
        </w:rPr>
        <w:t xml:space="preserve"> </w:t>
      </w:r>
      <w:r>
        <w:rPr>
          <w:spacing w:val="-5"/>
          <w:sz w:val="28"/>
          <w:szCs w:val="28"/>
        </w:rPr>
        <w:t>творческий отчёт «Созвездие талантов»</w:t>
      </w:r>
      <w:r w:rsidRPr="00D43CBE">
        <w:rPr>
          <w:spacing w:val="-5"/>
          <w:sz w:val="28"/>
          <w:szCs w:val="28"/>
        </w:rPr>
        <w:t xml:space="preserve">, на котором </w:t>
      </w:r>
      <w:r w:rsidRPr="005A7FA8">
        <w:rPr>
          <w:spacing w:val="-5"/>
          <w:sz w:val="28"/>
          <w:szCs w:val="28"/>
        </w:rPr>
        <w:t>более 200 учащихся получили школьные стипендии, а также были отмечены поощрительными призами команды спортсменов и творческие коллективы</w:t>
      </w:r>
      <w:r>
        <w:rPr>
          <w:spacing w:val="-5"/>
          <w:sz w:val="28"/>
          <w:szCs w:val="28"/>
        </w:rPr>
        <w:t xml:space="preserve"> </w:t>
      </w:r>
      <w:r w:rsidRPr="00D43CBE">
        <w:rPr>
          <w:spacing w:val="-5"/>
          <w:sz w:val="28"/>
          <w:szCs w:val="28"/>
        </w:rPr>
        <w:t xml:space="preserve"> в номинациях «Умники и умницы», «Олимпийские надежды», «Дарить добро», «Вдохновение».</w:t>
      </w:r>
      <w:r w:rsidRPr="0026597A">
        <w:rPr>
          <w:rFonts w:ascii="Arial" w:hAnsi="Arial" w:cs="Arial"/>
          <w:color w:val="666666"/>
          <w:sz w:val="21"/>
          <w:szCs w:val="21"/>
        </w:rPr>
        <w:t xml:space="preserve"> </w:t>
      </w:r>
    </w:p>
    <w:p w:rsidR="007A377F" w:rsidRPr="00D43CBE" w:rsidRDefault="007A377F" w:rsidP="007A377F">
      <w:pPr>
        <w:shd w:val="clear" w:color="auto" w:fill="FFFFFF"/>
        <w:ind w:firstLine="567"/>
        <w:jc w:val="both"/>
        <w:rPr>
          <w:spacing w:val="-5"/>
          <w:sz w:val="28"/>
          <w:szCs w:val="28"/>
        </w:rPr>
      </w:pPr>
      <w:r w:rsidRPr="00D43CBE">
        <w:rPr>
          <w:spacing w:val="-5"/>
          <w:sz w:val="28"/>
          <w:szCs w:val="28"/>
        </w:rPr>
        <w:t>Ежегодно на заседаниях школьных МО рассматриваются вопросы по развитию творческого потенциала школьников, обобщается опыт работы педагогов по совершенствованию работы с одарёнными детьми.</w:t>
      </w:r>
      <w:r w:rsidR="00365914">
        <w:rPr>
          <w:spacing w:val="-5"/>
          <w:sz w:val="28"/>
          <w:szCs w:val="28"/>
        </w:rPr>
        <w:t xml:space="preserve"> </w:t>
      </w:r>
    </w:p>
    <w:p w:rsidR="0001233B" w:rsidRDefault="0001233B" w:rsidP="00CC7624">
      <w:pPr>
        <w:pStyle w:val="21"/>
        <w:ind w:firstLine="567"/>
        <w:rPr>
          <w:szCs w:val="28"/>
        </w:rPr>
      </w:pPr>
    </w:p>
    <w:p w:rsidR="00CC7624" w:rsidRPr="00907E30" w:rsidRDefault="00CC7624" w:rsidP="00CC7624">
      <w:pPr>
        <w:pStyle w:val="21"/>
        <w:ind w:firstLine="567"/>
        <w:rPr>
          <w:szCs w:val="28"/>
        </w:rPr>
      </w:pPr>
      <w:r w:rsidRPr="00907E30">
        <w:rPr>
          <w:szCs w:val="28"/>
        </w:rPr>
        <w:t>Одним из показателей работы образовательного учреждения являются оценки и отзывы потребителей образовательных услуг. Положительные отзывы о деятельности педагогического коллектива предоставляют родители во время проведения:</w:t>
      </w:r>
    </w:p>
    <w:p w:rsidR="00CC7624" w:rsidRPr="00907E30" w:rsidRDefault="00CC7624" w:rsidP="00CC7624">
      <w:pPr>
        <w:pStyle w:val="21"/>
        <w:ind w:firstLine="567"/>
        <w:rPr>
          <w:szCs w:val="28"/>
        </w:rPr>
      </w:pPr>
      <w:r w:rsidRPr="00907E30">
        <w:rPr>
          <w:szCs w:val="28"/>
        </w:rPr>
        <w:t>- классных, общешкольных  родительских собраний;</w:t>
      </w:r>
    </w:p>
    <w:p w:rsidR="00CC7624" w:rsidRPr="00907E30" w:rsidRDefault="00CC7624" w:rsidP="00CC7624">
      <w:pPr>
        <w:pStyle w:val="21"/>
        <w:ind w:firstLine="567"/>
        <w:rPr>
          <w:szCs w:val="28"/>
        </w:rPr>
      </w:pPr>
      <w:r w:rsidRPr="00907E30">
        <w:rPr>
          <w:szCs w:val="28"/>
        </w:rPr>
        <w:t>- заседаний общешкольного родительского комитета;</w:t>
      </w:r>
    </w:p>
    <w:p w:rsidR="00CC7624" w:rsidRPr="00907E30" w:rsidRDefault="00CC7624" w:rsidP="00CC7624">
      <w:pPr>
        <w:pStyle w:val="21"/>
        <w:ind w:firstLine="567"/>
        <w:rPr>
          <w:szCs w:val="28"/>
        </w:rPr>
      </w:pPr>
      <w:r w:rsidRPr="00907E30">
        <w:rPr>
          <w:szCs w:val="28"/>
        </w:rPr>
        <w:t>- заседаний Управляющего совета;</w:t>
      </w:r>
    </w:p>
    <w:p w:rsidR="00CC7624" w:rsidRPr="00907E30" w:rsidRDefault="00CC7624" w:rsidP="00CC7624">
      <w:pPr>
        <w:pStyle w:val="21"/>
        <w:ind w:firstLine="567"/>
        <w:rPr>
          <w:szCs w:val="28"/>
        </w:rPr>
      </w:pPr>
      <w:r w:rsidRPr="00907E30">
        <w:rPr>
          <w:szCs w:val="28"/>
        </w:rPr>
        <w:t>- традиционных мероприятий (праздничные линейки,  День открытых дверей)</w:t>
      </w:r>
    </w:p>
    <w:p w:rsidR="00CC7624" w:rsidRDefault="00CC7624" w:rsidP="00CC7624">
      <w:pPr>
        <w:pStyle w:val="21"/>
        <w:ind w:firstLine="567"/>
        <w:rPr>
          <w:szCs w:val="28"/>
        </w:rPr>
      </w:pPr>
      <w:r w:rsidRPr="00907E30">
        <w:rPr>
          <w:szCs w:val="28"/>
        </w:rPr>
        <w:t>Ежегодно в СМИ появляются публикации с положительными отзывами о работе педагогического коллектива</w:t>
      </w:r>
      <w:r w:rsidRPr="00907E30">
        <w:rPr>
          <w:b/>
          <w:szCs w:val="28"/>
        </w:rPr>
        <w:t>.</w:t>
      </w:r>
      <w:r>
        <w:rPr>
          <w:b/>
          <w:szCs w:val="28"/>
        </w:rPr>
        <w:t xml:space="preserve"> </w:t>
      </w:r>
      <w:r w:rsidRPr="00907E30">
        <w:rPr>
          <w:szCs w:val="28"/>
        </w:rPr>
        <w:t xml:space="preserve">Свое отношение к школе выражают родители и школьники на странице «Форум» школьного сайта, в школе ведётся книга отзывов и предложений. </w:t>
      </w:r>
    </w:p>
    <w:p w:rsidR="00CC7624" w:rsidRPr="00466C69" w:rsidRDefault="00CC7624" w:rsidP="00CC7624">
      <w:pPr>
        <w:pStyle w:val="21"/>
        <w:ind w:firstLine="567"/>
        <w:rPr>
          <w:szCs w:val="28"/>
        </w:rPr>
      </w:pPr>
      <w:r w:rsidRPr="00466C69">
        <w:rPr>
          <w:szCs w:val="28"/>
        </w:rPr>
        <w:t>Об авторитете школы свидетельствует тот факт, что на базе школы проходят</w:t>
      </w:r>
      <w:r>
        <w:rPr>
          <w:szCs w:val="28"/>
        </w:rPr>
        <w:t xml:space="preserve"> муниципальные, зональные </w:t>
      </w:r>
      <w:r w:rsidRPr="00466C69">
        <w:rPr>
          <w:szCs w:val="28"/>
        </w:rPr>
        <w:t xml:space="preserve"> семинары</w:t>
      </w:r>
      <w:r>
        <w:rPr>
          <w:szCs w:val="28"/>
        </w:rPr>
        <w:t>, презентации опыта лучших учителей, конкурс «Учитель года»,</w:t>
      </w:r>
      <w:r w:rsidRPr="00466C69">
        <w:rPr>
          <w:szCs w:val="28"/>
        </w:rPr>
        <w:t xml:space="preserve">  курсы по повышению квалификации учителей. Педагоги </w:t>
      </w:r>
      <w:r w:rsidRPr="00747DD6">
        <w:rPr>
          <w:szCs w:val="28"/>
        </w:rPr>
        <w:t>Рябовол Н.В., Черёмухина О.И., Бобылкина Е.А., Захарова Н.С., Ермолова И.Н., Пушилин Н.В., Курилович О.А., Седых С.В</w:t>
      </w:r>
      <w:r w:rsidR="00DF03FE">
        <w:rPr>
          <w:szCs w:val="28"/>
        </w:rPr>
        <w:t>.</w:t>
      </w:r>
      <w:r w:rsidRPr="00747DD6">
        <w:rPr>
          <w:szCs w:val="28"/>
        </w:rPr>
        <w:t xml:space="preserve"> осуществляют экспертную деятельность при аттестации</w:t>
      </w:r>
      <w:r w:rsidRPr="00466C69">
        <w:rPr>
          <w:szCs w:val="28"/>
        </w:rPr>
        <w:t xml:space="preserve"> педагогов района на первую, </w:t>
      </w:r>
      <w:r w:rsidR="00DF03FE">
        <w:rPr>
          <w:szCs w:val="28"/>
        </w:rPr>
        <w:t>высшую КК</w:t>
      </w:r>
      <w:r w:rsidRPr="00466C69">
        <w:rPr>
          <w:szCs w:val="28"/>
        </w:rPr>
        <w:t>.</w:t>
      </w:r>
    </w:p>
    <w:p w:rsidR="00CC7624" w:rsidRPr="00466C69" w:rsidRDefault="00CC7624" w:rsidP="00CC7624">
      <w:pPr>
        <w:pStyle w:val="21"/>
        <w:ind w:firstLine="567"/>
        <w:rPr>
          <w:szCs w:val="28"/>
        </w:rPr>
      </w:pPr>
      <w:r w:rsidRPr="00466C69">
        <w:rPr>
          <w:szCs w:val="28"/>
        </w:rPr>
        <w:t>Комфортный психологический климат в школьном коллективе, высокий уровень преподавания приводит к тому, что в школе обучаются дети из другого микрорайона и даже районов (обучение в специализированн</w:t>
      </w:r>
      <w:r>
        <w:rPr>
          <w:szCs w:val="28"/>
        </w:rPr>
        <w:t>ых спортивных классах</w:t>
      </w:r>
      <w:r w:rsidRPr="00466C69">
        <w:rPr>
          <w:szCs w:val="28"/>
        </w:rPr>
        <w:t>).</w:t>
      </w:r>
    </w:p>
    <w:p w:rsidR="00CC7624" w:rsidRPr="00907E30" w:rsidRDefault="00CC7624" w:rsidP="00CC7624">
      <w:pPr>
        <w:ind w:left="1080"/>
        <w:jc w:val="both"/>
        <w:rPr>
          <w:b/>
        </w:rPr>
      </w:pPr>
    </w:p>
    <w:p w:rsidR="00CC7624" w:rsidRPr="00353041" w:rsidRDefault="00CC7624" w:rsidP="00CC7624">
      <w:pPr>
        <w:pStyle w:val="a6"/>
        <w:ind w:firstLine="567"/>
        <w:jc w:val="both"/>
        <w:rPr>
          <w:sz w:val="28"/>
          <w:szCs w:val="28"/>
        </w:rPr>
      </w:pPr>
      <w:r w:rsidRPr="00353041">
        <w:rPr>
          <w:sz w:val="28"/>
          <w:szCs w:val="28"/>
        </w:rPr>
        <w:t xml:space="preserve">Муниципальное казенное общеобразовательная учреждение Бобровская средняя общеобразовательная школа №1 с сентября 2012 года участвует в эксперименте по внедрению федерального государственного образовательного стандарта основного общего образования  (приказ департамента образования, </w:t>
      </w:r>
      <w:r w:rsidRPr="00353041">
        <w:rPr>
          <w:sz w:val="28"/>
          <w:szCs w:val="28"/>
        </w:rPr>
        <w:lastRenderedPageBreak/>
        <w:t xml:space="preserve">науки и молодёжной политики Воронежской области № 452 от 10 мая 2012 года «Об утверждении перечня образовательных учреждений, которым присвоен статус региональной инновационной площадки по направлению «Введение федерального образовательного стандарта основного общего образования», приказ отдела образования Бобровского муниципального района Воронежской области № 82 от 31 мая 2012 года, приказ МКОУ Бобровская СОШ №1 № 71/2 от 1 июня </w:t>
      </w:r>
      <w:smartTag w:uri="urn:schemas-microsoft-com:office:smarttags" w:element="metricconverter">
        <w:smartTagPr>
          <w:attr w:name="ProductID" w:val="2012 г"/>
        </w:smartTagPr>
        <w:r w:rsidRPr="00353041">
          <w:rPr>
            <w:sz w:val="28"/>
            <w:szCs w:val="28"/>
          </w:rPr>
          <w:t>2012 г</w:t>
        </w:r>
      </w:smartTag>
      <w:r w:rsidRPr="00353041">
        <w:rPr>
          <w:sz w:val="28"/>
          <w:szCs w:val="28"/>
        </w:rPr>
        <w:t>. «Об открытии региональной инновационной площадки по направлению «Внедрение федерального образовательного стандарта основного общего образования»).</w:t>
      </w:r>
      <w:r w:rsidR="00353041" w:rsidRPr="00353041">
        <w:t xml:space="preserve"> </w:t>
      </w:r>
      <w:r w:rsidR="00353041" w:rsidRPr="00353041">
        <w:rPr>
          <w:sz w:val="28"/>
          <w:szCs w:val="28"/>
        </w:rPr>
        <w:t>В 2012-2013 учебном году коллектив учителей школы начал внедрение и апробацию новых ФГОС в 5-х классах. С 1 сентября 2014-2015 учебного года в школе ФГОС ООО был введен в 5-7-х классах</w:t>
      </w:r>
    </w:p>
    <w:p w:rsidR="00353041" w:rsidRPr="00353041" w:rsidRDefault="00353041" w:rsidP="00353041">
      <w:pPr>
        <w:pStyle w:val="a6"/>
        <w:ind w:firstLine="567"/>
        <w:jc w:val="both"/>
        <w:rPr>
          <w:sz w:val="28"/>
          <w:szCs w:val="28"/>
        </w:rPr>
      </w:pPr>
      <w:r w:rsidRPr="00353041">
        <w:rPr>
          <w:sz w:val="28"/>
          <w:szCs w:val="28"/>
        </w:rPr>
        <w:t>В 2014-2015</w:t>
      </w:r>
      <w:r w:rsidR="00CC7624" w:rsidRPr="00353041">
        <w:rPr>
          <w:sz w:val="28"/>
          <w:szCs w:val="28"/>
        </w:rPr>
        <w:t xml:space="preserve"> уч. г. продолжилась работа по переходу на обучение по новым Федеральным государственным образовательным стандартам.</w:t>
      </w:r>
    </w:p>
    <w:p w:rsidR="00353041" w:rsidRPr="00353041" w:rsidRDefault="00353041" w:rsidP="00353041">
      <w:pPr>
        <w:pStyle w:val="a6"/>
        <w:ind w:firstLine="567"/>
        <w:jc w:val="both"/>
        <w:rPr>
          <w:sz w:val="28"/>
          <w:szCs w:val="28"/>
        </w:rPr>
      </w:pPr>
      <w:r w:rsidRPr="00353041">
        <w:rPr>
          <w:sz w:val="28"/>
          <w:szCs w:val="28"/>
        </w:rPr>
        <w:t xml:space="preserve"> В МКОУ Бобровская СОШ №1 переход на ФГОС ООО был осуществлен через: </w:t>
      </w:r>
    </w:p>
    <w:p w:rsidR="00353041" w:rsidRPr="00353041" w:rsidRDefault="00353041" w:rsidP="00353041">
      <w:pPr>
        <w:pStyle w:val="a6"/>
        <w:ind w:firstLine="567"/>
        <w:jc w:val="both"/>
        <w:rPr>
          <w:sz w:val="28"/>
          <w:szCs w:val="28"/>
        </w:rPr>
      </w:pPr>
      <w:r w:rsidRPr="00353041">
        <w:rPr>
          <w:sz w:val="28"/>
          <w:szCs w:val="28"/>
        </w:rPr>
        <w:t>1. Изучение нормативно-правовой базы федерального, регионал</w:t>
      </w:r>
      <w:r>
        <w:rPr>
          <w:sz w:val="28"/>
          <w:szCs w:val="28"/>
        </w:rPr>
        <w:t>ьного уровней по внедрению ФГОС.</w:t>
      </w:r>
      <w:r w:rsidRPr="00353041">
        <w:rPr>
          <w:sz w:val="28"/>
          <w:szCs w:val="28"/>
        </w:rPr>
        <w:t xml:space="preserve"> </w:t>
      </w:r>
    </w:p>
    <w:p w:rsidR="00353041" w:rsidRPr="00353041" w:rsidRDefault="00353041" w:rsidP="00353041">
      <w:pPr>
        <w:pStyle w:val="a6"/>
        <w:ind w:firstLine="567"/>
        <w:jc w:val="both"/>
        <w:rPr>
          <w:sz w:val="28"/>
          <w:szCs w:val="28"/>
        </w:rPr>
      </w:pPr>
      <w:r w:rsidRPr="00353041">
        <w:rPr>
          <w:sz w:val="28"/>
          <w:szCs w:val="28"/>
        </w:rPr>
        <w:t>2. Разработка</w:t>
      </w:r>
      <w:r>
        <w:rPr>
          <w:sz w:val="28"/>
          <w:szCs w:val="28"/>
        </w:rPr>
        <w:t xml:space="preserve"> ООП.</w:t>
      </w:r>
      <w:r w:rsidRPr="00353041">
        <w:rPr>
          <w:sz w:val="28"/>
          <w:szCs w:val="28"/>
        </w:rPr>
        <w:t xml:space="preserve"> </w:t>
      </w:r>
    </w:p>
    <w:p w:rsidR="00353041" w:rsidRPr="00353041" w:rsidRDefault="00353041" w:rsidP="00353041">
      <w:pPr>
        <w:pStyle w:val="a6"/>
        <w:ind w:firstLine="567"/>
        <w:jc w:val="both"/>
        <w:rPr>
          <w:sz w:val="28"/>
          <w:szCs w:val="28"/>
        </w:rPr>
      </w:pPr>
      <w:r w:rsidRPr="00353041">
        <w:rPr>
          <w:sz w:val="28"/>
          <w:szCs w:val="28"/>
        </w:rPr>
        <w:t>3. Внесение дополнений в должностные инструкции в соответствии с требованиями к кадровым условиям реализации ООП</w:t>
      </w:r>
      <w:r>
        <w:rPr>
          <w:sz w:val="28"/>
          <w:szCs w:val="28"/>
        </w:rPr>
        <w:t>.</w:t>
      </w:r>
      <w:r w:rsidRPr="00353041">
        <w:rPr>
          <w:sz w:val="28"/>
          <w:szCs w:val="28"/>
        </w:rPr>
        <w:t xml:space="preserve"> </w:t>
      </w:r>
    </w:p>
    <w:p w:rsidR="00353041" w:rsidRPr="00353041" w:rsidRDefault="00353041" w:rsidP="00353041">
      <w:pPr>
        <w:pStyle w:val="a6"/>
        <w:ind w:firstLine="567"/>
        <w:jc w:val="both"/>
        <w:rPr>
          <w:sz w:val="28"/>
          <w:szCs w:val="28"/>
        </w:rPr>
      </w:pPr>
      <w:r w:rsidRPr="00353041">
        <w:rPr>
          <w:sz w:val="28"/>
          <w:szCs w:val="28"/>
        </w:rPr>
        <w:t>4. Анализ соответствия кадровых, финансовых, материально-технических и иных условий реализации ООП в МКОУ Боб</w:t>
      </w:r>
      <w:r>
        <w:rPr>
          <w:sz w:val="28"/>
          <w:szCs w:val="28"/>
        </w:rPr>
        <w:t>ровская СОШ №1 требованиям ФГОС.</w:t>
      </w:r>
      <w:r w:rsidRPr="00353041">
        <w:rPr>
          <w:sz w:val="28"/>
          <w:szCs w:val="28"/>
        </w:rPr>
        <w:t xml:space="preserve"> </w:t>
      </w:r>
    </w:p>
    <w:p w:rsidR="00353041" w:rsidRPr="00353041" w:rsidRDefault="00353041" w:rsidP="00353041">
      <w:pPr>
        <w:pStyle w:val="a6"/>
        <w:ind w:firstLine="567"/>
        <w:jc w:val="both"/>
        <w:rPr>
          <w:sz w:val="28"/>
          <w:szCs w:val="28"/>
        </w:rPr>
      </w:pPr>
      <w:r w:rsidRPr="00353041">
        <w:rPr>
          <w:sz w:val="28"/>
          <w:szCs w:val="28"/>
        </w:rPr>
        <w:t xml:space="preserve">5. Информирование родителей учащихся всех ступеней обучения о подготовке к переходу на федеральные государственные образовательные стандарты основного общего образования. </w:t>
      </w:r>
    </w:p>
    <w:p w:rsidR="00EF149D" w:rsidRDefault="00EF149D" w:rsidP="00353041">
      <w:pPr>
        <w:pStyle w:val="a6"/>
        <w:ind w:firstLine="567"/>
        <w:jc w:val="both"/>
        <w:rPr>
          <w:sz w:val="28"/>
          <w:szCs w:val="28"/>
        </w:rPr>
      </w:pPr>
    </w:p>
    <w:p w:rsidR="00353041" w:rsidRPr="00353041" w:rsidRDefault="00353041" w:rsidP="00353041">
      <w:pPr>
        <w:pStyle w:val="a6"/>
        <w:ind w:firstLine="567"/>
        <w:jc w:val="both"/>
        <w:rPr>
          <w:sz w:val="28"/>
          <w:szCs w:val="28"/>
        </w:rPr>
      </w:pPr>
      <w:r w:rsidRPr="00353041">
        <w:rPr>
          <w:sz w:val="28"/>
          <w:szCs w:val="28"/>
        </w:rPr>
        <w:t>Мероприятия, реализованные в рамках введения ФГОС ООО в 2014-2015 учебном году:</w:t>
      </w:r>
    </w:p>
    <w:p w:rsidR="00353041" w:rsidRPr="00353041" w:rsidRDefault="00353041" w:rsidP="00353041">
      <w:pPr>
        <w:pStyle w:val="a6"/>
        <w:ind w:firstLine="567"/>
        <w:jc w:val="both"/>
        <w:rPr>
          <w:sz w:val="28"/>
          <w:szCs w:val="28"/>
        </w:rPr>
      </w:pPr>
      <w:r w:rsidRPr="00353041">
        <w:rPr>
          <w:sz w:val="28"/>
          <w:szCs w:val="28"/>
        </w:rPr>
        <w:t xml:space="preserve">1. Разработан и утвержден план – график введения ФГОС ООО на 2014-2015 учебный год, согласно которому проводилась работа. </w:t>
      </w:r>
    </w:p>
    <w:p w:rsidR="00353041" w:rsidRPr="00353041" w:rsidRDefault="00353041" w:rsidP="00353041">
      <w:pPr>
        <w:pStyle w:val="a6"/>
        <w:ind w:firstLine="567"/>
        <w:jc w:val="both"/>
        <w:rPr>
          <w:sz w:val="28"/>
          <w:szCs w:val="28"/>
        </w:rPr>
      </w:pPr>
      <w:r w:rsidRPr="00353041">
        <w:rPr>
          <w:sz w:val="28"/>
          <w:szCs w:val="28"/>
        </w:rPr>
        <w:t xml:space="preserve">2. Составлены и утверждены учебные планы 5-7-х классов с учетом требований ФГОС ООО с целью апробации новых образовательных стандартов. Важным аспектом в реализации ФГОС второго поколения является работа с родительской общественностью, поэтому учебный план для 5-7-х классов разрабатывался и с учетом социального заказа родителей. </w:t>
      </w:r>
    </w:p>
    <w:p w:rsidR="00353041" w:rsidRPr="00353041" w:rsidRDefault="00353041" w:rsidP="00353041">
      <w:pPr>
        <w:pStyle w:val="a6"/>
        <w:ind w:firstLine="567"/>
        <w:jc w:val="both"/>
        <w:rPr>
          <w:sz w:val="28"/>
          <w:szCs w:val="28"/>
        </w:rPr>
      </w:pPr>
      <w:r w:rsidRPr="00353041">
        <w:rPr>
          <w:sz w:val="28"/>
          <w:szCs w:val="28"/>
        </w:rPr>
        <w:t>3. Учителями-предметниками, работающими в 5-7-х классах, разработаны и утверждены рабочие программы в соответствии с ФГОС ООО.</w:t>
      </w:r>
    </w:p>
    <w:p w:rsidR="00353041" w:rsidRPr="00353041" w:rsidRDefault="00353041" w:rsidP="00353041">
      <w:pPr>
        <w:pStyle w:val="a6"/>
        <w:ind w:firstLine="567"/>
        <w:jc w:val="both"/>
        <w:rPr>
          <w:sz w:val="28"/>
          <w:szCs w:val="28"/>
        </w:rPr>
      </w:pPr>
      <w:r w:rsidRPr="00353041">
        <w:rPr>
          <w:sz w:val="28"/>
          <w:szCs w:val="28"/>
        </w:rPr>
        <w:t>4. В течение 2014-2015 учебного года  велась работа по повышению профессиональной квалификации учителей-предметников в рамках реализации ФГОС ООО нового поколения через курсы повышения квалификации, проведение мастер-классов, семинаров.</w:t>
      </w:r>
    </w:p>
    <w:p w:rsidR="00353041" w:rsidRPr="00353041" w:rsidRDefault="00353041" w:rsidP="00353041">
      <w:pPr>
        <w:pStyle w:val="a6"/>
        <w:ind w:firstLine="567"/>
        <w:jc w:val="both"/>
        <w:rPr>
          <w:sz w:val="28"/>
          <w:szCs w:val="28"/>
        </w:rPr>
      </w:pPr>
      <w:r w:rsidRPr="00353041">
        <w:rPr>
          <w:sz w:val="28"/>
          <w:szCs w:val="28"/>
        </w:rPr>
        <w:t>5. В рамках сопровождения введения ФГОС в 5-7 классах в 2014-2015 учебном году были организованы стартовые и итоговые диагностики.</w:t>
      </w:r>
    </w:p>
    <w:p w:rsidR="00353041" w:rsidRPr="00353041" w:rsidRDefault="00353041" w:rsidP="00353041">
      <w:pPr>
        <w:pStyle w:val="a6"/>
        <w:ind w:firstLine="567"/>
        <w:jc w:val="both"/>
        <w:rPr>
          <w:sz w:val="28"/>
          <w:szCs w:val="28"/>
        </w:rPr>
      </w:pPr>
      <w:r w:rsidRPr="00353041">
        <w:rPr>
          <w:sz w:val="28"/>
          <w:szCs w:val="28"/>
        </w:rPr>
        <w:t xml:space="preserve">6. Постоянное обновление информационного пространства на сайте школы: </w:t>
      </w:r>
      <w:hyperlink r:id="rId63" w:history="1">
        <w:r w:rsidRPr="00353041">
          <w:rPr>
            <w:sz w:val="28"/>
            <w:szCs w:val="28"/>
          </w:rPr>
          <w:t>http://bobrov-school-1.ru/vvedenie-fgos-ooo/</w:t>
        </w:r>
      </w:hyperlink>
    </w:p>
    <w:p w:rsidR="00353041" w:rsidRPr="00353041" w:rsidRDefault="00353041" w:rsidP="00353041">
      <w:pPr>
        <w:pStyle w:val="a6"/>
        <w:ind w:firstLine="567"/>
        <w:jc w:val="both"/>
        <w:rPr>
          <w:sz w:val="28"/>
          <w:szCs w:val="28"/>
        </w:rPr>
      </w:pPr>
      <w:r w:rsidRPr="00353041">
        <w:rPr>
          <w:sz w:val="28"/>
          <w:szCs w:val="28"/>
        </w:rPr>
        <w:lastRenderedPageBreak/>
        <w:t xml:space="preserve">В 2014-2015 уч. г. по ФГОС ООО в МКОУ Бобровская СОШ №1 обучались 3 пятых класса-комплекта (77 человек), 5 шестых класса-комплекта (111 учащихся), а так же 3 седьмых класса-комплекта (69 чел). </w:t>
      </w:r>
    </w:p>
    <w:p w:rsidR="00353041" w:rsidRPr="00353041" w:rsidRDefault="00353041" w:rsidP="00C253B2">
      <w:pPr>
        <w:pStyle w:val="a6"/>
        <w:ind w:firstLine="567"/>
        <w:jc w:val="both"/>
        <w:rPr>
          <w:sz w:val="28"/>
          <w:szCs w:val="28"/>
        </w:rPr>
      </w:pPr>
      <w:r w:rsidRPr="00703C12">
        <w:rPr>
          <w:sz w:val="28"/>
          <w:szCs w:val="28"/>
        </w:rPr>
        <w:t xml:space="preserve">Всего по ФГОС </w:t>
      </w:r>
      <w:r w:rsidR="00703C12" w:rsidRPr="00703C12">
        <w:rPr>
          <w:sz w:val="28"/>
          <w:szCs w:val="28"/>
        </w:rPr>
        <w:t>НОО в 2014-2015</w:t>
      </w:r>
      <w:r w:rsidRPr="00703C12">
        <w:rPr>
          <w:sz w:val="28"/>
          <w:szCs w:val="28"/>
        </w:rPr>
        <w:t xml:space="preserve"> уч. году обучалось </w:t>
      </w:r>
      <w:r w:rsidR="00703C12" w:rsidRPr="00703C12">
        <w:rPr>
          <w:sz w:val="28"/>
          <w:szCs w:val="28"/>
        </w:rPr>
        <w:t>428</w:t>
      </w:r>
      <w:r w:rsidRPr="00703C12">
        <w:rPr>
          <w:sz w:val="28"/>
          <w:szCs w:val="28"/>
        </w:rPr>
        <w:t xml:space="preserve"> младших школьников, что составляет 1</w:t>
      </w:r>
      <w:r w:rsidR="00C253B2" w:rsidRPr="00703C12">
        <w:rPr>
          <w:sz w:val="28"/>
          <w:szCs w:val="28"/>
        </w:rPr>
        <w:t>00 % учащихся начальных классов;</w:t>
      </w:r>
      <w:r w:rsidR="00C253B2">
        <w:rPr>
          <w:color w:val="FF0000"/>
          <w:sz w:val="28"/>
          <w:szCs w:val="28"/>
        </w:rPr>
        <w:t xml:space="preserve"> </w:t>
      </w:r>
      <w:r w:rsidRPr="00353041">
        <w:rPr>
          <w:sz w:val="28"/>
          <w:szCs w:val="28"/>
        </w:rPr>
        <w:t xml:space="preserve">по ФГОС ООО </w:t>
      </w:r>
      <w:r w:rsidR="00703C12">
        <w:rPr>
          <w:sz w:val="28"/>
          <w:szCs w:val="28"/>
        </w:rPr>
        <w:t>- 258</w:t>
      </w:r>
      <w:r w:rsidRPr="00353041">
        <w:rPr>
          <w:sz w:val="28"/>
          <w:szCs w:val="28"/>
        </w:rPr>
        <w:t xml:space="preserve"> человек – </w:t>
      </w:r>
      <w:r w:rsidR="00703C12">
        <w:rPr>
          <w:sz w:val="28"/>
          <w:szCs w:val="28"/>
        </w:rPr>
        <w:t>62</w:t>
      </w:r>
      <w:r w:rsidRPr="00353041">
        <w:rPr>
          <w:sz w:val="28"/>
          <w:szCs w:val="28"/>
        </w:rPr>
        <w:t xml:space="preserve"> % учащихся основной школы.</w:t>
      </w:r>
    </w:p>
    <w:p w:rsidR="007A377F" w:rsidRPr="003F07FA" w:rsidRDefault="007A377F" w:rsidP="007A377F">
      <w:pPr>
        <w:shd w:val="clear" w:color="auto" w:fill="FFFFFF"/>
        <w:ind w:firstLine="567"/>
        <w:jc w:val="both"/>
        <w:rPr>
          <w:color w:val="FF0000"/>
          <w:sz w:val="28"/>
          <w:szCs w:val="28"/>
        </w:rPr>
      </w:pPr>
      <w:r w:rsidRPr="0016254C">
        <w:rPr>
          <w:sz w:val="28"/>
          <w:szCs w:val="28"/>
        </w:rPr>
        <w:t>Учителя школы постоянно повышают свой педагогический уровень для успешной работы в классах, обучающихся по ФГОС НОО и ФГОС ООО.</w:t>
      </w:r>
    </w:p>
    <w:p w:rsidR="007A377F" w:rsidRDefault="007A377F" w:rsidP="007A377F">
      <w:pPr>
        <w:pStyle w:val="a6"/>
        <w:ind w:firstLine="567"/>
        <w:jc w:val="both"/>
        <w:rPr>
          <w:sz w:val="28"/>
          <w:szCs w:val="28"/>
        </w:rPr>
      </w:pPr>
      <w:r>
        <w:rPr>
          <w:sz w:val="28"/>
          <w:szCs w:val="28"/>
        </w:rPr>
        <w:t xml:space="preserve">Школа является муниципальным Центром дистанционного обучения. </w:t>
      </w:r>
    </w:p>
    <w:p w:rsidR="007A377F" w:rsidRPr="0016254C" w:rsidRDefault="007A377F" w:rsidP="007A377F">
      <w:pPr>
        <w:shd w:val="clear" w:color="auto" w:fill="FFFFFF"/>
        <w:ind w:firstLine="567"/>
        <w:jc w:val="both"/>
        <w:rPr>
          <w:sz w:val="28"/>
          <w:szCs w:val="28"/>
        </w:rPr>
      </w:pPr>
      <w:r>
        <w:rPr>
          <w:spacing w:val="-1"/>
          <w:sz w:val="28"/>
          <w:szCs w:val="28"/>
        </w:rPr>
        <w:t>Школа является региональной инновационной площадкой по направлению «Создание и распространение инновационных образовательных моделей, способствующих эффективной реализации ФГОС» по теме:</w:t>
      </w:r>
      <w:r w:rsidRPr="0016254C">
        <w:rPr>
          <w:spacing w:val="-1"/>
          <w:sz w:val="28"/>
          <w:szCs w:val="28"/>
        </w:rPr>
        <w:t xml:space="preserve"> «Модель индивидуализации образовательного процесса в МКОУ Бобровская СОШ №1 в условиях эффективной реализации федеральных государственных </w:t>
      </w:r>
      <w:r w:rsidRPr="0016254C">
        <w:rPr>
          <w:sz w:val="28"/>
          <w:szCs w:val="28"/>
        </w:rPr>
        <w:t xml:space="preserve">стандартов». Программа рассчитана на 5 лет. Этапы реализации: апрель-август </w:t>
      </w:r>
      <w:r w:rsidRPr="0016254C">
        <w:rPr>
          <w:spacing w:val="1"/>
          <w:sz w:val="28"/>
          <w:szCs w:val="28"/>
        </w:rPr>
        <w:t xml:space="preserve">2013 г. - подготовительный, сентябрь 2013-август 2016 г. - основной, сентябрь </w:t>
      </w:r>
      <w:r w:rsidRPr="0016254C">
        <w:rPr>
          <w:sz w:val="28"/>
          <w:szCs w:val="28"/>
        </w:rPr>
        <w:t>2016 г.- август 2017 г. - заключительный.</w:t>
      </w:r>
    </w:p>
    <w:p w:rsidR="007A377F" w:rsidRPr="0016254C" w:rsidRDefault="007A377F" w:rsidP="007A377F">
      <w:pPr>
        <w:shd w:val="clear" w:color="auto" w:fill="FFFFFF"/>
        <w:ind w:right="638" w:firstLine="567"/>
        <w:jc w:val="both"/>
      </w:pPr>
      <w:r w:rsidRPr="0016254C">
        <w:rPr>
          <w:spacing w:val="-2"/>
          <w:sz w:val="28"/>
          <w:szCs w:val="28"/>
        </w:rPr>
        <w:t xml:space="preserve">Внедрение модели индивидуализации образовательного процесса в школе </w:t>
      </w:r>
      <w:r w:rsidRPr="0016254C">
        <w:rPr>
          <w:spacing w:val="-3"/>
          <w:sz w:val="28"/>
          <w:szCs w:val="28"/>
        </w:rPr>
        <w:t>позволяет:</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right="538" w:firstLine="567"/>
        <w:jc w:val="both"/>
        <w:rPr>
          <w:sz w:val="28"/>
          <w:szCs w:val="28"/>
        </w:rPr>
      </w:pPr>
      <w:r w:rsidRPr="0016254C">
        <w:rPr>
          <w:spacing w:val="-2"/>
          <w:sz w:val="28"/>
          <w:szCs w:val="28"/>
        </w:rPr>
        <w:t xml:space="preserve">сформировать систему социального партнерства при реализации части </w:t>
      </w:r>
      <w:r w:rsidRPr="0016254C">
        <w:rPr>
          <w:spacing w:val="-1"/>
          <w:sz w:val="28"/>
          <w:szCs w:val="28"/>
        </w:rPr>
        <w:t>образовательного процесса в рамках сетевого взаимодействия;</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firstLine="567"/>
        <w:jc w:val="both"/>
        <w:rPr>
          <w:sz w:val="28"/>
          <w:szCs w:val="28"/>
        </w:rPr>
      </w:pPr>
      <w:r w:rsidRPr="0016254C">
        <w:rPr>
          <w:spacing w:val="-2"/>
          <w:sz w:val="28"/>
          <w:szCs w:val="28"/>
        </w:rPr>
        <w:t xml:space="preserve">обеспечить преемственность между всеми ступенями обучения на уровне </w:t>
      </w:r>
      <w:r w:rsidRPr="0016254C">
        <w:rPr>
          <w:spacing w:val="-1"/>
          <w:sz w:val="28"/>
          <w:szCs w:val="28"/>
        </w:rPr>
        <w:t>технологии, содержания и методик с учетом индивидуальных, возрастных, психологических особенностей развития школьников;</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firstLine="567"/>
        <w:jc w:val="both"/>
        <w:rPr>
          <w:sz w:val="28"/>
          <w:szCs w:val="28"/>
        </w:rPr>
      </w:pPr>
      <w:r w:rsidRPr="0016254C">
        <w:rPr>
          <w:spacing w:val="-1"/>
          <w:sz w:val="28"/>
          <w:szCs w:val="28"/>
        </w:rPr>
        <w:t xml:space="preserve">создать личностно-ориентированную образовательную среду, </w:t>
      </w:r>
      <w:r w:rsidRPr="0016254C">
        <w:rPr>
          <w:spacing w:val="-2"/>
          <w:sz w:val="28"/>
          <w:szCs w:val="28"/>
        </w:rPr>
        <w:t>способствующую самоопределению, саморазвитию и реализации творческого потенциала учеников;</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right="538" w:firstLine="567"/>
        <w:jc w:val="both"/>
        <w:rPr>
          <w:sz w:val="28"/>
          <w:szCs w:val="28"/>
        </w:rPr>
      </w:pPr>
      <w:r w:rsidRPr="0016254C">
        <w:rPr>
          <w:spacing w:val="-2"/>
          <w:sz w:val="28"/>
          <w:szCs w:val="28"/>
        </w:rPr>
        <w:t xml:space="preserve">предоставить возможность выбора каждым ребенком индивидуальной </w:t>
      </w:r>
      <w:r w:rsidRPr="0016254C">
        <w:rPr>
          <w:spacing w:val="-1"/>
          <w:sz w:val="28"/>
          <w:szCs w:val="28"/>
        </w:rPr>
        <w:t>траектории личностного становления и развития;</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firstLine="567"/>
        <w:jc w:val="both"/>
        <w:rPr>
          <w:sz w:val="28"/>
          <w:szCs w:val="28"/>
        </w:rPr>
      </w:pPr>
      <w:r w:rsidRPr="0016254C">
        <w:rPr>
          <w:spacing w:val="-1"/>
          <w:sz w:val="28"/>
          <w:szCs w:val="28"/>
        </w:rPr>
        <w:t>дифференцировать нормы предельной нагрузки учеников;</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firstLine="567"/>
        <w:jc w:val="both"/>
        <w:rPr>
          <w:sz w:val="28"/>
          <w:szCs w:val="28"/>
        </w:rPr>
      </w:pPr>
      <w:r w:rsidRPr="0016254C">
        <w:rPr>
          <w:spacing w:val="-1"/>
          <w:sz w:val="28"/>
          <w:szCs w:val="28"/>
        </w:rPr>
        <w:t>усилить практическую направленность образовательного процесса;</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firstLine="567"/>
        <w:jc w:val="both"/>
        <w:rPr>
          <w:sz w:val="28"/>
          <w:szCs w:val="28"/>
        </w:rPr>
      </w:pPr>
      <w:r w:rsidRPr="0016254C">
        <w:rPr>
          <w:sz w:val="28"/>
          <w:szCs w:val="28"/>
        </w:rPr>
        <w:t xml:space="preserve">способствовать интеграции учебной, внеучебной и внеурочной деятельности </w:t>
      </w:r>
      <w:r w:rsidRPr="0016254C">
        <w:rPr>
          <w:spacing w:val="-2"/>
          <w:sz w:val="28"/>
          <w:szCs w:val="28"/>
        </w:rPr>
        <w:t>учащихся;</w:t>
      </w:r>
    </w:p>
    <w:p w:rsidR="007A377F" w:rsidRPr="0016254C" w:rsidRDefault="007A377F" w:rsidP="0054225D">
      <w:pPr>
        <w:widowControl w:val="0"/>
        <w:numPr>
          <w:ilvl w:val="0"/>
          <w:numId w:val="6"/>
        </w:numPr>
        <w:shd w:val="clear" w:color="auto" w:fill="FFFFFF"/>
        <w:tabs>
          <w:tab w:val="left" w:pos="173"/>
        </w:tabs>
        <w:autoSpaceDE w:val="0"/>
        <w:autoSpaceDN w:val="0"/>
        <w:adjustRightInd w:val="0"/>
        <w:ind w:right="538" w:firstLine="567"/>
        <w:jc w:val="both"/>
        <w:rPr>
          <w:sz w:val="28"/>
          <w:szCs w:val="28"/>
        </w:rPr>
      </w:pPr>
      <w:r w:rsidRPr="0016254C">
        <w:rPr>
          <w:spacing w:val="-2"/>
          <w:sz w:val="28"/>
          <w:szCs w:val="28"/>
        </w:rPr>
        <w:t xml:space="preserve">сформировать систему взаимодействия с родителями при организации и </w:t>
      </w:r>
      <w:r w:rsidRPr="0016254C">
        <w:rPr>
          <w:spacing w:val="-1"/>
          <w:sz w:val="28"/>
          <w:szCs w:val="28"/>
        </w:rPr>
        <w:t>реализации образовательного процесса.</w:t>
      </w:r>
    </w:p>
    <w:p w:rsidR="007A377F" w:rsidRDefault="007A377F" w:rsidP="007A377F">
      <w:pPr>
        <w:widowControl w:val="0"/>
        <w:shd w:val="clear" w:color="auto" w:fill="FFFFFF"/>
        <w:tabs>
          <w:tab w:val="left" w:pos="173"/>
        </w:tabs>
        <w:autoSpaceDE w:val="0"/>
        <w:autoSpaceDN w:val="0"/>
        <w:adjustRightInd w:val="0"/>
        <w:ind w:left="142" w:right="538" w:firstLine="425"/>
        <w:jc w:val="both"/>
        <w:rPr>
          <w:sz w:val="28"/>
          <w:szCs w:val="28"/>
        </w:rPr>
      </w:pPr>
      <w:r>
        <w:rPr>
          <w:spacing w:val="-1"/>
          <w:sz w:val="28"/>
          <w:szCs w:val="28"/>
        </w:rPr>
        <w:t>С 2014-2015 учебного года в школе действует</w:t>
      </w:r>
      <w:r w:rsidRPr="00E577E7">
        <w:rPr>
          <w:sz w:val="28"/>
          <w:szCs w:val="28"/>
        </w:rPr>
        <w:t xml:space="preserve"> </w:t>
      </w:r>
      <w:r>
        <w:rPr>
          <w:sz w:val="28"/>
          <w:szCs w:val="28"/>
        </w:rPr>
        <w:t>электронная форма учета успеваемости и посещаемости (электронный журнал), бумажный вариант ведения классного журнала отменён.</w:t>
      </w:r>
    </w:p>
    <w:p w:rsidR="007A377F" w:rsidRPr="008B6DAC" w:rsidRDefault="007A377F" w:rsidP="007A377F">
      <w:pPr>
        <w:widowControl w:val="0"/>
        <w:shd w:val="clear" w:color="auto" w:fill="FFFFFF"/>
        <w:tabs>
          <w:tab w:val="left" w:pos="173"/>
        </w:tabs>
        <w:autoSpaceDE w:val="0"/>
        <w:autoSpaceDN w:val="0"/>
        <w:adjustRightInd w:val="0"/>
        <w:ind w:left="142" w:right="538" w:firstLine="425"/>
        <w:jc w:val="both"/>
        <w:rPr>
          <w:color w:val="FF0000"/>
          <w:sz w:val="28"/>
          <w:szCs w:val="28"/>
        </w:rPr>
      </w:pPr>
      <w:r>
        <w:rPr>
          <w:sz w:val="28"/>
          <w:szCs w:val="28"/>
        </w:rPr>
        <w:t>В январе 2015 года получен электронный учебник по истории (30 экз.). Учебник используется в качестве дополнения</w:t>
      </w:r>
      <w:r w:rsidR="008B6DAC">
        <w:rPr>
          <w:sz w:val="28"/>
          <w:szCs w:val="28"/>
        </w:rPr>
        <w:t xml:space="preserve"> на уроках и элективных курсах.</w:t>
      </w:r>
    </w:p>
    <w:p w:rsidR="0001233B" w:rsidRDefault="0001233B" w:rsidP="005B6516">
      <w:pPr>
        <w:ind w:firstLine="567"/>
        <w:jc w:val="both"/>
        <w:rPr>
          <w:sz w:val="28"/>
          <w:szCs w:val="28"/>
        </w:rPr>
      </w:pPr>
    </w:p>
    <w:p w:rsidR="005B6516" w:rsidRPr="005B6516" w:rsidRDefault="005B6516" w:rsidP="005B6516">
      <w:pPr>
        <w:ind w:firstLine="567"/>
        <w:jc w:val="both"/>
        <w:rPr>
          <w:sz w:val="28"/>
          <w:szCs w:val="28"/>
        </w:rPr>
      </w:pPr>
      <w:r w:rsidRPr="005B6516">
        <w:rPr>
          <w:sz w:val="28"/>
          <w:szCs w:val="28"/>
        </w:rPr>
        <w:t xml:space="preserve">Проблемный педагогический анализ учебно-воспитательной работы МКОУ Бобровская СОШ №1 за 2014-2015 учебный  год позволяет сделать вывод о том, что администрацией школы, педагогическим коллективом была проделана целенаправленная, системная работа по созданию условий для </w:t>
      </w:r>
      <w:r w:rsidRPr="005B6516">
        <w:rPr>
          <w:sz w:val="28"/>
          <w:szCs w:val="28"/>
        </w:rPr>
        <w:lastRenderedPageBreak/>
        <w:t xml:space="preserve">развития личности ребенка, в  том числе на основе усвоения им способов деятельности (в соответствии с ФГОС НОО и ФГОС ООО). </w:t>
      </w:r>
    </w:p>
    <w:p w:rsidR="00CC7624" w:rsidRPr="00FE7FFC" w:rsidRDefault="00CC7624" w:rsidP="00CC7624">
      <w:pPr>
        <w:ind w:firstLine="567"/>
        <w:jc w:val="both"/>
        <w:rPr>
          <w:sz w:val="28"/>
          <w:szCs w:val="28"/>
        </w:rPr>
      </w:pPr>
      <w:r w:rsidRPr="00FE7FFC">
        <w:rPr>
          <w:sz w:val="28"/>
          <w:szCs w:val="28"/>
        </w:rPr>
        <w:t xml:space="preserve">Школа </w:t>
      </w:r>
      <w:r>
        <w:rPr>
          <w:sz w:val="28"/>
          <w:szCs w:val="28"/>
        </w:rPr>
        <w:t>продолжи</w:t>
      </w:r>
      <w:r w:rsidRPr="00FE7FFC">
        <w:rPr>
          <w:sz w:val="28"/>
          <w:szCs w:val="28"/>
        </w:rPr>
        <w:t>т работу по решению основных идей модернизации образования</w:t>
      </w:r>
      <w:r w:rsidR="005B6516">
        <w:rPr>
          <w:sz w:val="28"/>
          <w:szCs w:val="28"/>
        </w:rPr>
        <w:t>:</w:t>
      </w:r>
    </w:p>
    <w:p w:rsidR="00CC7624" w:rsidRPr="00B26146" w:rsidRDefault="00CC7624" w:rsidP="00CC7624">
      <w:pPr>
        <w:ind w:firstLine="567"/>
        <w:jc w:val="both"/>
        <w:rPr>
          <w:sz w:val="28"/>
          <w:szCs w:val="28"/>
        </w:rPr>
      </w:pPr>
      <w:r w:rsidRPr="00FE7FFC">
        <w:rPr>
          <w:sz w:val="28"/>
          <w:szCs w:val="28"/>
        </w:rPr>
        <w:t xml:space="preserve">1. </w:t>
      </w:r>
      <w:r w:rsidR="00C73684">
        <w:rPr>
          <w:sz w:val="28"/>
          <w:szCs w:val="28"/>
        </w:rPr>
        <w:t>Реализация новых образовательных стандартов</w:t>
      </w:r>
      <w:r w:rsidRPr="00FE7FFC">
        <w:rPr>
          <w:sz w:val="28"/>
          <w:szCs w:val="28"/>
        </w:rPr>
        <w:t>.</w:t>
      </w:r>
    </w:p>
    <w:p w:rsidR="00CC7624" w:rsidRPr="00B26146" w:rsidRDefault="00CC7624" w:rsidP="00CC7624">
      <w:pPr>
        <w:ind w:firstLine="567"/>
        <w:jc w:val="both"/>
        <w:rPr>
          <w:sz w:val="28"/>
          <w:szCs w:val="28"/>
        </w:rPr>
      </w:pPr>
      <w:r w:rsidRPr="00FE7FFC">
        <w:rPr>
          <w:sz w:val="28"/>
          <w:szCs w:val="28"/>
        </w:rPr>
        <w:t>2. Развитие системы поддержки талантливых детей.</w:t>
      </w:r>
    </w:p>
    <w:p w:rsidR="00CC7624" w:rsidRPr="00B26146" w:rsidRDefault="00CC7624" w:rsidP="00CC7624">
      <w:pPr>
        <w:ind w:firstLine="567"/>
        <w:jc w:val="both"/>
        <w:rPr>
          <w:sz w:val="28"/>
          <w:szCs w:val="28"/>
        </w:rPr>
      </w:pPr>
      <w:r w:rsidRPr="00FE7FFC">
        <w:rPr>
          <w:sz w:val="28"/>
          <w:szCs w:val="28"/>
        </w:rPr>
        <w:t>3. Совершенствование учительского корпуса.</w:t>
      </w:r>
    </w:p>
    <w:p w:rsidR="00CC7624" w:rsidRPr="00B26146" w:rsidRDefault="00CC7624" w:rsidP="00CC7624">
      <w:pPr>
        <w:ind w:firstLine="567"/>
        <w:jc w:val="both"/>
        <w:rPr>
          <w:sz w:val="28"/>
          <w:szCs w:val="28"/>
        </w:rPr>
      </w:pPr>
      <w:r w:rsidRPr="00FE7FFC">
        <w:rPr>
          <w:sz w:val="28"/>
          <w:szCs w:val="28"/>
        </w:rPr>
        <w:t xml:space="preserve">4. </w:t>
      </w:r>
      <w:r w:rsidR="005B6516" w:rsidRPr="005B6516">
        <w:rPr>
          <w:sz w:val="28"/>
          <w:szCs w:val="28"/>
        </w:rPr>
        <w:t xml:space="preserve">Модернизация материально-технической базы </w:t>
      </w:r>
      <w:r w:rsidR="005B6516">
        <w:rPr>
          <w:sz w:val="28"/>
          <w:szCs w:val="28"/>
        </w:rPr>
        <w:t>школы.</w:t>
      </w:r>
    </w:p>
    <w:p w:rsidR="00CC7624" w:rsidRDefault="00CC7624" w:rsidP="00CC7624">
      <w:pPr>
        <w:ind w:firstLine="567"/>
        <w:jc w:val="both"/>
        <w:rPr>
          <w:sz w:val="28"/>
          <w:szCs w:val="28"/>
        </w:rPr>
      </w:pPr>
      <w:r w:rsidRPr="00FE7FFC">
        <w:rPr>
          <w:sz w:val="28"/>
          <w:szCs w:val="28"/>
        </w:rPr>
        <w:t>5. Сохранение и укрепление здоровья школьников.</w:t>
      </w:r>
    </w:p>
    <w:p w:rsidR="005B6516" w:rsidRDefault="005B6516" w:rsidP="00CC7624">
      <w:pPr>
        <w:ind w:firstLine="567"/>
        <w:jc w:val="both"/>
        <w:rPr>
          <w:sz w:val="28"/>
          <w:szCs w:val="28"/>
        </w:rPr>
      </w:pPr>
      <w:r>
        <w:rPr>
          <w:sz w:val="28"/>
          <w:szCs w:val="28"/>
        </w:rPr>
        <w:t>6.</w:t>
      </w:r>
      <w:r w:rsidRPr="005B6516">
        <w:t xml:space="preserve"> </w:t>
      </w:r>
      <w:r w:rsidRPr="005B6516">
        <w:rPr>
          <w:sz w:val="28"/>
          <w:szCs w:val="28"/>
        </w:rPr>
        <w:t>Совершенствование модели организации внеурочной деятельности в условиях ФГОС</w:t>
      </w:r>
      <w:r>
        <w:rPr>
          <w:sz w:val="28"/>
          <w:szCs w:val="28"/>
        </w:rPr>
        <w:t>.</w:t>
      </w:r>
    </w:p>
    <w:p w:rsidR="005B6516" w:rsidRPr="005B6516" w:rsidRDefault="005B6516" w:rsidP="005B6516">
      <w:pPr>
        <w:ind w:firstLine="567"/>
        <w:jc w:val="both"/>
        <w:rPr>
          <w:sz w:val="28"/>
          <w:szCs w:val="28"/>
        </w:rPr>
      </w:pPr>
      <w:r>
        <w:rPr>
          <w:sz w:val="28"/>
          <w:szCs w:val="28"/>
        </w:rPr>
        <w:t>7.</w:t>
      </w:r>
      <w:r w:rsidRPr="005B6516">
        <w:rPr>
          <w:sz w:val="28"/>
          <w:szCs w:val="28"/>
        </w:rPr>
        <w:t xml:space="preserve"> Использование в образовательном процессе дистанционных образовательных технологий. </w:t>
      </w:r>
    </w:p>
    <w:p w:rsidR="005B6516" w:rsidRPr="005B6516" w:rsidRDefault="005B6516" w:rsidP="005B6516">
      <w:pPr>
        <w:ind w:firstLine="567"/>
        <w:jc w:val="both"/>
        <w:rPr>
          <w:sz w:val="28"/>
          <w:szCs w:val="28"/>
        </w:rPr>
      </w:pPr>
      <w:r>
        <w:rPr>
          <w:sz w:val="28"/>
          <w:szCs w:val="28"/>
        </w:rPr>
        <w:t>8.</w:t>
      </w:r>
      <w:r w:rsidRPr="005B6516">
        <w:rPr>
          <w:sz w:val="28"/>
          <w:szCs w:val="28"/>
        </w:rPr>
        <w:t xml:space="preserve"> </w:t>
      </w:r>
      <w:r w:rsidR="006F2A9C">
        <w:rPr>
          <w:sz w:val="28"/>
          <w:szCs w:val="28"/>
        </w:rPr>
        <w:t>Индивидуализация о</w:t>
      </w:r>
      <w:r w:rsidR="00FE2191">
        <w:rPr>
          <w:sz w:val="28"/>
          <w:szCs w:val="28"/>
        </w:rPr>
        <w:t>бразовательного процесса.</w:t>
      </w:r>
    </w:p>
    <w:p w:rsidR="005B6516" w:rsidRPr="00B26146" w:rsidRDefault="005B6516" w:rsidP="00CC7624">
      <w:pPr>
        <w:ind w:firstLine="567"/>
        <w:jc w:val="both"/>
        <w:rPr>
          <w:sz w:val="28"/>
          <w:szCs w:val="28"/>
        </w:rPr>
      </w:pPr>
    </w:p>
    <w:p w:rsidR="00CC7624" w:rsidRDefault="00CC7624" w:rsidP="00CC7624">
      <w:pPr>
        <w:ind w:firstLine="567"/>
        <w:jc w:val="both"/>
        <w:rPr>
          <w:sz w:val="28"/>
          <w:szCs w:val="28"/>
        </w:rPr>
      </w:pPr>
      <w:r>
        <w:rPr>
          <w:sz w:val="28"/>
          <w:szCs w:val="28"/>
        </w:rPr>
        <w:t xml:space="preserve">МКОУ Бобровская СОШ №1 планирует </w:t>
      </w:r>
      <w:r w:rsidRPr="003222EF">
        <w:rPr>
          <w:sz w:val="28"/>
          <w:szCs w:val="28"/>
        </w:rPr>
        <w:t>прин</w:t>
      </w:r>
      <w:r>
        <w:rPr>
          <w:sz w:val="28"/>
          <w:szCs w:val="28"/>
        </w:rPr>
        <w:t>имать</w:t>
      </w:r>
      <w:r w:rsidRPr="003222EF">
        <w:rPr>
          <w:sz w:val="28"/>
          <w:szCs w:val="28"/>
        </w:rPr>
        <w:t xml:space="preserve"> активное участие в конкурсах, проводимых на муниципальном, региональном, всероссий</w:t>
      </w:r>
      <w:r>
        <w:rPr>
          <w:sz w:val="28"/>
          <w:szCs w:val="28"/>
        </w:rPr>
        <w:t>ск</w:t>
      </w:r>
      <w:r w:rsidR="00C73684">
        <w:rPr>
          <w:sz w:val="28"/>
          <w:szCs w:val="28"/>
        </w:rPr>
        <w:t>ом уровнях: «Учитель года - 2016</w:t>
      </w:r>
      <w:r w:rsidRPr="003222EF">
        <w:rPr>
          <w:sz w:val="28"/>
          <w:szCs w:val="28"/>
        </w:rPr>
        <w:t>», Всероссийском конкурсе лучших учителей</w:t>
      </w:r>
      <w:r w:rsidRPr="003222EF">
        <w:rPr>
          <w:b/>
          <w:sz w:val="28"/>
          <w:szCs w:val="28"/>
        </w:rPr>
        <w:t xml:space="preserve"> </w:t>
      </w:r>
      <w:r w:rsidRPr="003222EF">
        <w:rPr>
          <w:sz w:val="28"/>
          <w:szCs w:val="28"/>
        </w:rPr>
        <w:t>образовательных учреждений для денежного поощрения за высокие достижения в педагогической деятельности, конкурсах для талантливых молодых учителей. Планируется разработка новых проектов и программ для реализации эксклюзивного образования, психологической поддержки участников образовательного процесса</w:t>
      </w:r>
      <w:r>
        <w:rPr>
          <w:sz w:val="28"/>
          <w:szCs w:val="28"/>
        </w:rPr>
        <w:t>.</w:t>
      </w:r>
    </w:p>
    <w:p w:rsidR="00CC7624" w:rsidRDefault="00CC7624" w:rsidP="00CC7624">
      <w:pPr>
        <w:ind w:firstLine="567"/>
        <w:jc w:val="both"/>
        <w:rPr>
          <w:sz w:val="28"/>
          <w:szCs w:val="28"/>
        </w:rPr>
      </w:pPr>
      <w:r>
        <w:rPr>
          <w:sz w:val="28"/>
          <w:szCs w:val="28"/>
        </w:rPr>
        <w:t>Планируется активная работа по реализации ФГОС НОО и</w:t>
      </w:r>
      <w:r w:rsidRPr="00EE6DFE">
        <w:rPr>
          <w:sz w:val="28"/>
          <w:szCs w:val="28"/>
        </w:rPr>
        <w:t xml:space="preserve"> </w:t>
      </w:r>
      <w:r w:rsidR="009E2A68">
        <w:rPr>
          <w:sz w:val="28"/>
          <w:szCs w:val="28"/>
        </w:rPr>
        <w:t xml:space="preserve">ФГОС </w:t>
      </w:r>
      <w:r>
        <w:rPr>
          <w:sz w:val="28"/>
          <w:szCs w:val="28"/>
        </w:rPr>
        <w:t>ООО</w:t>
      </w:r>
      <w:r w:rsidR="00703C12">
        <w:rPr>
          <w:sz w:val="28"/>
          <w:szCs w:val="28"/>
        </w:rPr>
        <w:t>.</w:t>
      </w:r>
    </w:p>
    <w:p w:rsidR="009E2A68" w:rsidRPr="000A3314" w:rsidRDefault="009E2A68" w:rsidP="009E2A68">
      <w:pPr>
        <w:ind w:firstLine="567"/>
        <w:jc w:val="both"/>
        <w:rPr>
          <w:sz w:val="28"/>
          <w:szCs w:val="28"/>
        </w:rPr>
      </w:pPr>
      <w:r>
        <w:rPr>
          <w:sz w:val="28"/>
          <w:szCs w:val="28"/>
        </w:rPr>
        <w:t xml:space="preserve">Продолжение работы по реализации программы </w:t>
      </w:r>
      <w:r w:rsidRPr="000A3314">
        <w:rPr>
          <w:sz w:val="28"/>
          <w:szCs w:val="28"/>
        </w:rPr>
        <w:t>«Модель индивидуализации образовательного процесса в МКОУ Бобровская СОШ №1 в условиях эффективной реализации федеральных государственных образовательных стандартов»</w:t>
      </w:r>
      <w:r>
        <w:rPr>
          <w:sz w:val="28"/>
          <w:szCs w:val="28"/>
        </w:rPr>
        <w:t>.</w:t>
      </w:r>
    </w:p>
    <w:p w:rsidR="00CC7624" w:rsidRPr="003222EF" w:rsidRDefault="00CC7624" w:rsidP="00CC7624">
      <w:pPr>
        <w:ind w:firstLine="567"/>
        <w:jc w:val="both"/>
        <w:rPr>
          <w:b/>
          <w:sz w:val="28"/>
          <w:szCs w:val="28"/>
        </w:rPr>
      </w:pPr>
      <w:r>
        <w:rPr>
          <w:sz w:val="28"/>
          <w:szCs w:val="28"/>
        </w:rPr>
        <w:t>Планируется развитие волонтёрского движения в рамках социального проекта «Добрые сердца».</w:t>
      </w:r>
    </w:p>
    <w:p w:rsidR="00CC7624" w:rsidRDefault="00C73684" w:rsidP="00CC7624">
      <w:pPr>
        <w:ind w:firstLine="567"/>
        <w:jc w:val="both"/>
        <w:rPr>
          <w:sz w:val="28"/>
          <w:szCs w:val="28"/>
        </w:rPr>
      </w:pPr>
      <w:r>
        <w:rPr>
          <w:sz w:val="28"/>
          <w:szCs w:val="28"/>
        </w:rPr>
        <w:t>Продолжение работы</w:t>
      </w:r>
      <w:r w:rsidR="00CC7624">
        <w:rPr>
          <w:sz w:val="28"/>
          <w:szCs w:val="28"/>
        </w:rPr>
        <w:t xml:space="preserve"> в  проекте-эксперименте по </w:t>
      </w:r>
      <w:r w:rsidR="00CC7624" w:rsidRPr="00C968D3">
        <w:rPr>
          <w:sz w:val="28"/>
          <w:szCs w:val="28"/>
        </w:rPr>
        <w:t>апробации электронных журналов</w:t>
      </w:r>
      <w:r w:rsidR="00CC7624">
        <w:rPr>
          <w:sz w:val="28"/>
          <w:szCs w:val="28"/>
        </w:rPr>
        <w:t xml:space="preserve"> «Отказ от бумажного журнала», переходу на электронную форму учета успеваемости и посещаемости (электронный журнал) в информационной системе «Дневник.ру».</w:t>
      </w:r>
    </w:p>
    <w:p w:rsidR="00C73684" w:rsidRDefault="00C73684" w:rsidP="00CC7624">
      <w:pPr>
        <w:ind w:firstLine="567"/>
        <w:jc w:val="both"/>
        <w:rPr>
          <w:sz w:val="28"/>
          <w:szCs w:val="28"/>
        </w:rPr>
      </w:pPr>
      <w:r>
        <w:rPr>
          <w:sz w:val="28"/>
          <w:szCs w:val="28"/>
        </w:rPr>
        <w:t>Постепенное внедрение электронных учебников.</w:t>
      </w:r>
    </w:p>
    <w:p w:rsidR="00703C12" w:rsidRDefault="00703C12" w:rsidP="00CC7624">
      <w:pPr>
        <w:ind w:firstLine="567"/>
        <w:jc w:val="both"/>
        <w:rPr>
          <w:sz w:val="28"/>
          <w:szCs w:val="28"/>
        </w:rPr>
      </w:pPr>
      <w:r>
        <w:rPr>
          <w:sz w:val="28"/>
          <w:szCs w:val="28"/>
        </w:rPr>
        <w:t>Участие в региональном конкурсе «Школа – Лидер образования Воронежской области»</w:t>
      </w: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592009" w:rsidRDefault="00592009" w:rsidP="00592009">
      <w:pPr>
        <w:rPr>
          <w:sz w:val="28"/>
          <w:szCs w:val="28"/>
        </w:rPr>
      </w:pPr>
      <w:r>
        <w:rPr>
          <w:sz w:val="28"/>
          <w:szCs w:val="28"/>
        </w:rPr>
        <w:t>Директор школы  ________________ Л.В. Кравченко</w:t>
      </w: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CC7624">
      <w:pPr>
        <w:ind w:firstLine="567"/>
        <w:jc w:val="both"/>
        <w:rPr>
          <w:sz w:val="28"/>
          <w:szCs w:val="28"/>
        </w:rPr>
      </w:pPr>
    </w:p>
    <w:p w:rsidR="00862A9F" w:rsidRDefault="00862A9F" w:rsidP="00862A9F">
      <w:pPr>
        <w:jc w:val="center"/>
        <w:rPr>
          <w:b/>
          <w:sz w:val="28"/>
          <w:szCs w:val="28"/>
        </w:rPr>
      </w:pPr>
      <w:r>
        <w:rPr>
          <w:b/>
          <w:sz w:val="28"/>
          <w:szCs w:val="28"/>
        </w:rPr>
        <w:t xml:space="preserve">ПОКАЗАТЕЛИ ДЕЯТЕЛЬНОСТИ </w:t>
      </w:r>
    </w:p>
    <w:p w:rsidR="00862A9F" w:rsidRDefault="00862A9F" w:rsidP="00862A9F">
      <w:pPr>
        <w:jc w:val="center"/>
        <w:rPr>
          <w:b/>
          <w:sz w:val="28"/>
          <w:szCs w:val="28"/>
        </w:rPr>
      </w:pPr>
      <w:r>
        <w:rPr>
          <w:b/>
          <w:sz w:val="28"/>
          <w:szCs w:val="28"/>
        </w:rPr>
        <w:t>МКОУ Бобровская СОШ №1</w:t>
      </w:r>
    </w:p>
    <w:p w:rsidR="00862A9F" w:rsidRDefault="00862A9F" w:rsidP="00862A9F">
      <w:pPr>
        <w:jc w:val="center"/>
        <w:rPr>
          <w:b/>
          <w:sz w:val="28"/>
          <w:szCs w:val="28"/>
        </w:rPr>
      </w:pPr>
      <w:r>
        <w:rPr>
          <w:b/>
          <w:sz w:val="28"/>
          <w:szCs w:val="28"/>
        </w:rPr>
        <w:t>2014-2015 уч. год</w:t>
      </w:r>
    </w:p>
    <w:p w:rsidR="00862A9F" w:rsidRDefault="00862A9F" w:rsidP="00862A9F">
      <w:pPr>
        <w:spacing w:line="360" w:lineRule="auto"/>
        <w:jc w:val="center"/>
        <w:rPr>
          <w:sz w:val="28"/>
          <w:szCs w:val="28"/>
        </w:rPr>
      </w:pPr>
    </w:p>
    <w:tbl>
      <w:tblPr>
        <w:tblW w:w="0" w:type="auto"/>
        <w:tblInd w:w="62" w:type="dxa"/>
        <w:tblLayout w:type="fixed"/>
        <w:tblCellMar>
          <w:top w:w="102" w:type="dxa"/>
          <w:left w:w="62" w:type="dxa"/>
          <w:bottom w:w="102" w:type="dxa"/>
          <w:right w:w="62" w:type="dxa"/>
        </w:tblCellMar>
        <w:tblLook w:val="04A0"/>
      </w:tblPr>
      <w:tblGrid>
        <w:gridCol w:w="1019"/>
        <w:gridCol w:w="7031"/>
        <w:gridCol w:w="1589"/>
      </w:tblGrid>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N п/п</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Единица измерения</w:t>
            </w:r>
          </w:p>
          <w:p w:rsidR="00862A9F" w:rsidRDefault="00862A9F">
            <w:pPr>
              <w:pStyle w:val="ConsPlusNormal"/>
              <w:jc w:val="center"/>
              <w:rPr>
                <w:rFonts w:ascii="Times New Roman" w:hAnsi="Times New Roman" w:cs="Times New Roman"/>
                <w:b/>
                <w:sz w:val="24"/>
                <w:szCs w:val="24"/>
              </w:rPr>
            </w:pPr>
            <w:r>
              <w:rPr>
                <w:rFonts w:ascii="Times New Roman" w:hAnsi="Times New Roman" w:cs="Times New Roman"/>
                <w:b/>
                <w:sz w:val="24"/>
                <w:szCs w:val="24"/>
              </w:rPr>
              <w:t>(человек/%)</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862A9F" w:rsidRDefault="00862A9F">
            <w:pPr>
              <w:pStyle w:val="ConsPlusNormal"/>
              <w:jc w:val="center"/>
              <w:rPr>
                <w:rFonts w:ascii="Times New Roman" w:hAnsi="Times New Roman" w:cs="Times New Roman"/>
                <w:sz w:val="24"/>
                <w:szCs w:val="24"/>
              </w:rPr>
            </w:pP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919</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428</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416</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75</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402/43,74%</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4,03</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3,5</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67,06</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40,1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 xml:space="preserve">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w:t>
            </w:r>
            <w:r>
              <w:rPr>
                <w:rFonts w:ascii="Times New Roman" w:hAnsi="Times New Roman" w:cs="Times New Roman"/>
                <w:sz w:val="24"/>
                <w:szCs w:val="24"/>
              </w:rPr>
              <w:lastRenderedPageBreak/>
              <w:t>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1.14</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3/8,3%</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314/34%</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191/21%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7/1%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94/10,2%</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43/4,3%</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39/4,2%</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175/19%</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130/14%</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58</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1.25</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54/93,1%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1.26</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54/93,1%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1.27</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4/6,9%</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3/5,2%</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43/74,1%</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20/34,5%</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23/39,7%</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862A9F" w:rsidRDefault="00862A9F">
            <w:pPr>
              <w:pStyle w:val="ConsPlusNormal"/>
              <w:jc w:val="center"/>
              <w:rPr>
                <w:rFonts w:ascii="Times New Roman" w:hAnsi="Times New Roman" w:cs="Times New Roman"/>
                <w:sz w:val="24"/>
                <w:szCs w:val="24"/>
              </w:rPr>
            </w:pP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5/8,6%</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8/13,8%</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5/8,6%</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11/19%</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Pr="00880F6B" w:rsidRDefault="00862A9F">
            <w:pPr>
              <w:pStyle w:val="ConsPlusNormal"/>
              <w:jc w:val="center"/>
              <w:rPr>
                <w:rFonts w:ascii="Times New Roman" w:hAnsi="Times New Roman" w:cs="Times New Roman"/>
                <w:sz w:val="24"/>
                <w:szCs w:val="24"/>
              </w:rPr>
            </w:pPr>
            <w:r w:rsidRPr="00880F6B">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hideMark/>
          </w:tcPr>
          <w:p w:rsidR="00862A9F" w:rsidRPr="00880F6B" w:rsidRDefault="00862A9F">
            <w:pPr>
              <w:pStyle w:val="ConsPlusNormal"/>
              <w:rPr>
                <w:rFonts w:ascii="Times New Roman" w:hAnsi="Times New Roman" w:cs="Times New Roman"/>
                <w:sz w:val="24"/>
                <w:szCs w:val="24"/>
              </w:rPr>
            </w:pPr>
            <w:r w:rsidRPr="00880F6B">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862A9F" w:rsidRPr="00880F6B" w:rsidRDefault="00880F6B">
            <w:pPr>
              <w:pStyle w:val="ConsPlusNormal"/>
              <w:jc w:val="center"/>
              <w:rPr>
                <w:rFonts w:ascii="Times New Roman" w:hAnsi="Times New Roman" w:cs="Times New Roman"/>
                <w:sz w:val="24"/>
                <w:szCs w:val="24"/>
              </w:rPr>
            </w:pPr>
            <w:r>
              <w:rPr>
                <w:rFonts w:ascii="Times New Roman" w:hAnsi="Times New Roman" w:cs="Times New Roman"/>
                <w:sz w:val="24"/>
                <w:szCs w:val="24"/>
              </w:rPr>
              <w:t>57/90,5%</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1.34</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43/70,4%</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862A9F" w:rsidRDefault="00862A9F">
            <w:pPr>
              <w:pStyle w:val="ConsPlusNormal"/>
              <w:jc w:val="center"/>
              <w:rPr>
                <w:rFonts w:ascii="Times New Roman" w:hAnsi="Times New Roman" w:cs="Times New Roman"/>
                <w:sz w:val="24"/>
                <w:szCs w:val="24"/>
              </w:rPr>
            </w:pP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0,13</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Pr="00880F6B" w:rsidRDefault="00862A9F">
            <w:pPr>
              <w:pStyle w:val="ConsPlusNormal"/>
              <w:jc w:val="center"/>
              <w:rPr>
                <w:rFonts w:ascii="Times New Roman" w:hAnsi="Times New Roman" w:cs="Times New Roman"/>
                <w:sz w:val="24"/>
                <w:szCs w:val="24"/>
              </w:rPr>
            </w:pPr>
            <w:r w:rsidRPr="00880F6B">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hideMark/>
          </w:tcPr>
          <w:p w:rsidR="00862A9F" w:rsidRPr="00880F6B" w:rsidRDefault="00862A9F">
            <w:pPr>
              <w:pStyle w:val="ConsPlusNormal"/>
              <w:jc w:val="both"/>
              <w:rPr>
                <w:rFonts w:ascii="Times New Roman" w:hAnsi="Times New Roman" w:cs="Times New Roman"/>
                <w:sz w:val="24"/>
                <w:szCs w:val="24"/>
              </w:rPr>
            </w:pPr>
            <w:r w:rsidRPr="00880F6B">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862A9F" w:rsidRPr="00880F6B" w:rsidRDefault="00880F6B">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Наличие в образовательной организации системы электронного </w:t>
            </w:r>
            <w:r>
              <w:rPr>
                <w:rFonts w:ascii="Times New Roman" w:hAnsi="Times New Roman" w:cs="Times New Roman"/>
                <w:sz w:val="24"/>
                <w:szCs w:val="24"/>
              </w:rPr>
              <w:lastRenderedPageBreak/>
              <w:t>документооборота</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rPr>
                <w:rFonts w:ascii="Times New Roman" w:hAnsi="Times New Roman" w:cs="Times New Roman"/>
                <w:sz w:val="24"/>
                <w:szCs w:val="24"/>
              </w:rPr>
            </w:pPr>
            <w:r>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919/100%</w:t>
            </w:r>
          </w:p>
        </w:tc>
      </w:tr>
      <w:tr w:rsidR="00862A9F" w:rsidTr="00862A9F">
        <w:tc>
          <w:tcPr>
            <w:tcW w:w="101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r>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both"/>
              <w:rPr>
                <w:rFonts w:ascii="Times New Roman" w:hAnsi="Times New Roman" w:cs="Times New Roman"/>
                <w:sz w:val="24"/>
                <w:szCs w:val="24"/>
              </w:rPr>
            </w:pPr>
            <w:r>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862A9F" w:rsidRDefault="00862A9F">
            <w:pPr>
              <w:pStyle w:val="ConsPlusNormal"/>
              <w:jc w:val="center"/>
              <w:rPr>
                <w:rFonts w:ascii="Times New Roman" w:hAnsi="Times New Roman" w:cs="Times New Roman"/>
                <w:sz w:val="24"/>
                <w:szCs w:val="24"/>
              </w:rPr>
            </w:pPr>
            <w:smartTag w:uri="urn:schemas-microsoft-com:office:smarttags" w:element="metricconverter">
              <w:smartTagPr>
                <w:attr w:name="ProductID" w:val="5,49 кв. м"/>
              </w:smartTagPr>
              <w:r>
                <w:rPr>
                  <w:rFonts w:ascii="Times New Roman" w:hAnsi="Times New Roman" w:cs="Times New Roman"/>
                  <w:sz w:val="24"/>
                  <w:szCs w:val="24"/>
                </w:rPr>
                <w:t>5,49 кв. м</w:t>
              </w:r>
            </w:smartTag>
          </w:p>
        </w:tc>
      </w:tr>
    </w:tbl>
    <w:p w:rsidR="00862A9F" w:rsidRDefault="00862A9F" w:rsidP="00862A9F">
      <w:pPr>
        <w:spacing w:line="360" w:lineRule="auto"/>
        <w:jc w:val="center"/>
      </w:pPr>
    </w:p>
    <w:p w:rsidR="00862A9F" w:rsidRDefault="00862A9F" w:rsidP="00862A9F">
      <w:pPr>
        <w:jc w:val="center"/>
        <w:rPr>
          <w:b/>
          <w:sz w:val="96"/>
          <w:szCs w:val="96"/>
        </w:rPr>
      </w:pPr>
    </w:p>
    <w:p w:rsidR="00592009" w:rsidRDefault="00592009" w:rsidP="00592009">
      <w:pPr>
        <w:rPr>
          <w:sz w:val="28"/>
          <w:szCs w:val="28"/>
        </w:rPr>
      </w:pPr>
      <w:r>
        <w:rPr>
          <w:sz w:val="28"/>
          <w:szCs w:val="28"/>
        </w:rPr>
        <w:t>Директор школы  ________________ Л.В. Кравченко</w:t>
      </w:r>
    </w:p>
    <w:p w:rsidR="00862A9F" w:rsidRDefault="00862A9F" w:rsidP="00862A9F">
      <w:pPr>
        <w:jc w:val="center"/>
        <w:rPr>
          <w:b/>
          <w:sz w:val="96"/>
          <w:szCs w:val="96"/>
        </w:rPr>
      </w:pPr>
    </w:p>
    <w:p w:rsidR="00862A9F" w:rsidRDefault="00862A9F" w:rsidP="00862A9F">
      <w:pPr>
        <w:jc w:val="center"/>
        <w:rPr>
          <w:b/>
          <w:sz w:val="96"/>
          <w:szCs w:val="96"/>
        </w:rPr>
      </w:pPr>
    </w:p>
    <w:p w:rsidR="00862A9F" w:rsidRDefault="00862A9F" w:rsidP="00862A9F">
      <w:pPr>
        <w:jc w:val="center"/>
        <w:rPr>
          <w:b/>
          <w:sz w:val="96"/>
          <w:szCs w:val="96"/>
        </w:rPr>
      </w:pPr>
    </w:p>
    <w:p w:rsidR="00862A9F" w:rsidRDefault="00862A9F" w:rsidP="00862A9F">
      <w:pPr>
        <w:jc w:val="center"/>
        <w:rPr>
          <w:b/>
          <w:sz w:val="96"/>
          <w:szCs w:val="96"/>
        </w:rPr>
      </w:pPr>
    </w:p>
    <w:p w:rsidR="0001233B" w:rsidRDefault="0001233B" w:rsidP="0001233B">
      <w:pPr>
        <w:jc w:val="right"/>
        <w:rPr>
          <w:b/>
          <w:sz w:val="28"/>
          <w:szCs w:val="28"/>
        </w:rPr>
      </w:pPr>
    </w:p>
    <w:p w:rsidR="00880F6B" w:rsidRDefault="00880F6B"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592009" w:rsidRDefault="00592009" w:rsidP="0001233B">
      <w:pPr>
        <w:jc w:val="right"/>
        <w:rPr>
          <w:b/>
          <w:sz w:val="28"/>
          <w:szCs w:val="28"/>
        </w:rPr>
      </w:pPr>
    </w:p>
    <w:p w:rsidR="00862A9F" w:rsidRPr="0001233B" w:rsidRDefault="00862A9F" w:rsidP="0001233B">
      <w:pPr>
        <w:jc w:val="right"/>
        <w:rPr>
          <w:b/>
          <w:sz w:val="28"/>
          <w:szCs w:val="28"/>
        </w:rPr>
      </w:pPr>
      <w:r w:rsidRPr="0001233B">
        <w:rPr>
          <w:b/>
          <w:sz w:val="28"/>
          <w:szCs w:val="28"/>
        </w:rPr>
        <w:lastRenderedPageBreak/>
        <w:t>Приложение</w:t>
      </w:r>
    </w:p>
    <w:p w:rsidR="00862A9F" w:rsidRPr="0001233B" w:rsidRDefault="00862A9F" w:rsidP="0001233B">
      <w:pPr>
        <w:jc w:val="right"/>
        <w:rPr>
          <w:b/>
          <w:sz w:val="28"/>
          <w:szCs w:val="28"/>
        </w:rPr>
      </w:pPr>
      <w:r w:rsidRPr="0001233B">
        <w:rPr>
          <w:b/>
          <w:sz w:val="28"/>
          <w:szCs w:val="28"/>
        </w:rPr>
        <w:t>к отчёту о результатах самообследования</w:t>
      </w:r>
    </w:p>
    <w:p w:rsidR="00862A9F" w:rsidRPr="0001233B" w:rsidRDefault="00862A9F" w:rsidP="0001233B">
      <w:pPr>
        <w:jc w:val="right"/>
        <w:rPr>
          <w:b/>
          <w:sz w:val="28"/>
          <w:szCs w:val="28"/>
        </w:rPr>
      </w:pPr>
      <w:r w:rsidRPr="0001233B">
        <w:rPr>
          <w:b/>
          <w:sz w:val="28"/>
          <w:szCs w:val="28"/>
        </w:rPr>
        <w:t>МКОУ Бобровская СОШ №1</w:t>
      </w:r>
    </w:p>
    <w:tbl>
      <w:tblPr>
        <w:tblW w:w="12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
        <w:gridCol w:w="4990"/>
        <w:gridCol w:w="4366"/>
        <w:gridCol w:w="2294"/>
        <w:gridCol w:w="236"/>
      </w:tblGrid>
      <w:tr w:rsidR="00862A9F" w:rsidRPr="00752822" w:rsidTr="00862A9F">
        <w:trPr>
          <w:gridBefore w:val="1"/>
          <w:wBefore w:w="142" w:type="dxa"/>
        </w:trPr>
        <w:tc>
          <w:tcPr>
            <w:tcW w:w="11650" w:type="dxa"/>
            <w:gridSpan w:val="3"/>
            <w:tcBorders>
              <w:top w:val="single" w:sz="4" w:space="0" w:color="FFFFFF"/>
              <w:left w:val="single" w:sz="4" w:space="0" w:color="FFFFFF"/>
              <w:bottom w:val="single" w:sz="4" w:space="0" w:color="FFFFFF"/>
              <w:right w:val="single" w:sz="4" w:space="0" w:color="FFFFFF"/>
            </w:tcBorders>
            <w:shd w:val="clear" w:color="auto" w:fill="auto"/>
          </w:tcPr>
          <w:p w:rsidR="00862A9F" w:rsidRDefault="00862A9F" w:rsidP="00862A9F">
            <w:pPr>
              <w:rPr>
                <w:b/>
                <w:bCs/>
              </w:rPr>
            </w:pPr>
          </w:p>
          <w:p w:rsidR="00862A9F" w:rsidRPr="00752822" w:rsidRDefault="00862A9F" w:rsidP="00862A9F">
            <w:pPr>
              <w:rPr>
                <w:b/>
              </w:rPr>
            </w:pPr>
            <w:r w:rsidRPr="00752822">
              <w:rPr>
                <w:b/>
              </w:rPr>
              <w:t>Таблица 1.Программы, реализуемые через образовательную деятельность школы:</w:t>
            </w:r>
          </w:p>
          <w:p w:rsidR="00862A9F" w:rsidRPr="00752822" w:rsidRDefault="00862A9F" w:rsidP="00862A9F"/>
        </w:tc>
        <w:tc>
          <w:tcPr>
            <w:tcW w:w="236" w:type="dxa"/>
            <w:tcBorders>
              <w:top w:val="single" w:sz="4" w:space="0" w:color="FFFFFF"/>
              <w:left w:val="single" w:sz="4" w:space="0" w:color="FFFFFF"/>
              <w:bottom w:val="single" w:sz="4" w:space="0" w:color="FFFFFF"/>
              <w:right w:val="single" w:sz="4" w:space="0" w:color="FFFFFF"/>
            </w:tcBorders>
            <w:shd w:val="clear" w:color="auto" w:fill="auto"/>
          </w:tcPr>
          <w:p w:rsidR="00862A9F" w:rsidRPr="00752822" w:rsidRDefault="00862A9F" w:rsidP="00862A9F">
            <w:pPr>
              <w:tabs>
                <w:tab w:val="left" w:pos="5985"/>
              </w:tabs>
              <w:spacing w:line="360" w:lineRule="auto"/>
              <w:rPr>
                <w:color w:val="FF0000"/>
              </w:rPr>
            </w:pPr>
          </w:p>
        </w:tc>
      </w:tr>
      <w:tr w:rsidR="00862A9F" w:rsidRPr="00752822" w:rsidTr="00862A9F">
        <w:trPr>
          <w:gridAfter w:val="2"/>
          <w:wAfter w:w="2530" w:type="dxa"/>
        </w:trPr>
        <w:tc>
          <w:tcPr>
            <w:tcW w:w="5132" w:type="dxa"/>
            <w:gridSpan w:val="2"/>
          </w:tcPr>
          <w:p w:rsidR="00862A9F" w:rsidRPr="00752822" w:rsidRDefault="00862A9F" w:rsidP="00862A9F">
            <w:r w:rsidRPr="00752822">
              <w:t>Вид программы</w:t>
            </w:r>
          </w:p>
        </w:tc>
        <w:tc>
          <w:tcPr>
            <w:tcW w:w="4366" w:type="dxa"/>
          </w:tcPr>
          <w:p w:rsidR="00862A9F" w:rsidRPr="00752822" w:rsidRDefault="00862A9F" w:rsidP="00862A9F">
            <w:r w:rsidRPr="00752822">
              <w:t>Цели и задачи программы</w:t>
            </w:r>
          </w:p>
        </w:tc>
      </w:tr>
      <w:tr w:rsidR="00862A9F" w:rsidRPr="00752822" w:rsidTr="00862A9F">
        <w:trPr>
          <w:gridAfter w:val="2"/>
          <w:wAfter w:w="2530" w:type="dxa"/>
        </w:trPr>
        <w:tc>
          <w:tcPr>
            <w:tcW w:w="5132" w:type="dxa"/>
            <w:gridSpan w:val="2"/>
          </w:tcPr>
          <w:p w:rsidR="00862A9F" w:rsidRPr="00752822" w:rsidRDefault="00862A9F" w:rsidP="00862A9F">
            <w:r w:rsidRPr="00752822">
              <w:t>Общеобразовательные</w:t>
            </w:r>
          </w:p>
          <w:p w:rsidR="00862A9F" w:rsidRPr="00752822" w:rsidRDefault="00862A9F" w:rsidP="00862A9F">
            <w:r w:rsidRPr="00752822">
              <w:t>(базовые):</w:t>
            </w:r>
          </w:p>
          <w:p w:rsidR="00862A9F" w:rsidRPr="00752822" w:rsidRDefault="00862A9F" w:rsidP="00862A9F">
            <w:r w:rsidRPr="00752822">
              <w:t>- начальное образование;</w:t>
            </w:r>
          </w:p>
          <w:p w:rsidR="00862A9F" w:rsidRPr="00752822" w:rsidRDefault="00862A9F" w:rsidP="00862A9F">
            <w:r w:rsidRPr="00752822">
              <w:t>- основное общее образование</w:t>
            </w:r>
          </w:p>
          <w:p w:rsidR="00862A9F" w:rsidRPr="00752822" w:rsidRDefault="00862A9F" w:rsidP="00862A9F">
            <w:r w:rsidRPr="00752822">
              <w:t xml:space="preserve">- </w:t>
            </w:r>
            <w:r w:rsidRPr="00752822">
              <w:rPr>
                <w:bCs/>
              </w:rPr>
              <w:t>среднее (полное) общее образование</w:t>
            </w:r>
          </w:p>
        </w:tc>
        <w:tc>
          <w:tcPr>
            <w:tcW w:w="4366" w:type="dxa"/>
          </w:tcPr>
          <w:p w:rsidR="00862A9F" w:rsidRPr="00752822" w:rsidRDefault="00862A9F" w:rsidP="00862A9F">
            <w:r w:rsidRPr="00752822">
              <w:t>обеспечить усвоение образовательных стандартов</w:t>
            </w:r>
          </w:p>
          <w:p w:rsidR="00862A9F" w:rsidRPr="00752822" w:rsidRDefault="00862A9F" w:rsidP="00862A9F"/>
          <w:p w:rsidR="00862A9F" w:rsidRPr="00752822" w:rsidRDefault="00862A9F" w:rsidP="00862A9F"/>
        </w:tc>
      </w:tr>
      <w:tr w:rsidR="00862A9F" w:rsidRPr="00752822" w:rsidTr="00862A9F">
        <w:trPr>
          <w:gridAfter w:val="2"/>
          <w:wAfter w:w="2530" w:type="dxa"/>
        </w:trPr>
        <w:tc>
          <w:tcPr>
            <w:tcW w:w="5132" w:type="dxa"/>
            <w:gridSpan w:val="2"/>
          </w:tcPr>
          <w:p w:rsidR="00862A9F" w:rsidRPr="00752822" w:rsidRDefault="00862A9F" w:rsidP="00862A9F">
            <w:r w:rsidRPr="00752822">
              <w:t>Профильные:</w:t>
            </w:r>
          </w:p>
          <w:p w:rsidR="00862A9F" w:rsidRPr="00752822" w:rsidRDefault="00862A9F" w:rsidP="00862A9F">
            <w:r w:rsidRPr="00752822">
              <w:t xml:space="preserve">- для физико-математического профиля; </w:t>
            </w:r>
          </w:p>
          <w:p w:rsidR="00862A9F" w:rsidRPr="00752822" w:rsidRDefault="00862A9F" w:rsidP="00862A9F">
            <w:r w:rsidRPr="00752822">
              <w:t>- для социально- экономического профиля;</w:t>
            </w:r>
          </w:p>
          <w:p w:rsidR="00862A9F" w:rsidRPr="00752822" w:rsidRDefault="00862A9F" w:rsidP="00862A9F">
            <w:r w:rsidRPr="00752822">
              <w:t>- для химико-биологического</w:t>
            </w:r>
          </w:p>
          <w:p w:rsidR="00862A9F" w:rsidRPr="00752822" w:rsidRDefault="00862A9F" w:rsidP="00862A9F">
            <w:pPr>
              <w:rPr>
                <w:color w:val="FF0000"/>
              </w:rPr>
            </w:pPr>
          </w:p>
        </w:tc>
        <w:tc>
          <w:tcPr>
            <w:tcW w:w="4366" w:type="dxa"/>
          </w:tcPr>
          <w:p w:rsidR="00862A9F" w:rsidRPr="00752822" w:rsidRDefault="00862A9F" w:rsidP="00862A9F">
            <w:r w:rsidRPr="00752822">
              <w:t>обеспечение высокой степени готовности к вступительным испытаниям и к дальнейшей учебе в ВУЗах;</w:t>
            </w:r>
          </w:p>
          <w:p w:rsidR="00862A9F" w:rsidRPr="00752822" w:rsidRDefault="00862A9F" w:rsidP="00862A9F">
            <w:r w:rsidRPr="00752822">
              <w:t>удовлетворение запросов и развитие способностей в определенной профессиональной области и в области познавательных интересов в целом.</w:t>
            </w:r>
          </w:p>
        </w:tc>
      </w:tr>
      <w:tr w:rsidR="00862A9F" w:rsidRPr="00752822" w:rsidTr="00862A9F">
        <w:trPr>
          <w:gridAfter w:val="2"/>
          <w:wAfter w:w="2530" w:type="dxa"/>
        </w:trPr>
        <w:tc>
          <w:tcPr>
            <w:tcW w:w="5132" w:type="dxa"/>
            <w:gridSpan w:val="2"/>
          </w:tcPr>
          <w:p w:rsidR="00862A9F" w:rsidRPr="00752822" w:rsidRDefault="00862A9F" w:rsidP="00862A9F">
            <w:r w:rsidRPr="00752822">
              <w:t>«Основы робототехники»</w:t>
            </w:r>
          </w:p>
          <w:p w:rsidR="00862A9F" w:rsidRPr="00752822" w:rsidRDefault="00862A9F" w:rsidP="00862A9F">
            <w:r w:rsidRPr="00752822">
              <w:t xml:space="preserve"> «Учимся с intel» </w:t>
            </w:r>
          </w:p>
          <w:p w:rsidR="00862A9F" w:rsidRPr="00752822" w:rsidRDefault="00862A9F" w:rsidP="00862A9F">
            <w:r w:rsidRPr="00752822">
              <w:t>«Человековедение» (психологический  практикум)</w:t>
            </w:r>
          </w:p>
          <w:p w:rsidR="00862A9F" w:rsidRPr="00752822" w:rsidRDefault="00862A9F" w:rsidP="00862A9F">
            <w:r w:rsidRPr="00752822">
              <w:t xml:space="preserve">«Учимся искать решения» (развитие проектного мышления) </w:t>
            </w:r>
          </w:p>
          <w:p w:rsidR="00862A9F" w:rsidRPr="00752822" w:rsidRDefault="00862A9F" w:rsidP="00862A9F">
            <w:r w:rsidRPr="00752822">
              <w:t xml:space="preserve">«Люби и знай свой край» </w:t>
            </w:r>
          </w:p>
          <w:p w:rsidR="00862A9F" w:rsidRPr="00752822" w:rsidRDefault="00862A9F" w:rsidP="00862A9F">
            <w:r w:rsidRPr="00752822">
              <w:t xml:space="preserve"> «Мир вокруг нас» </w:t>
            </w:r>
          </w:p>
          <w:p w:rsidR="00862A9F" w:rsidRPr="00752822" w:rsidRDefault="00862A9F" w:rsidP="00862A9F">
            <w:r w:rsidRPr="00752822">
              <w:t xml:space="preserve">«Компьютерная грамотность» </w:t>
            </w:r>
          </w:p>
          <w:p w:rsidR="00862A9F" w:rsidRPr="00752822" w:rsidRDefault="00862A9F" w:rsidP="00862A9F">
            <w:r w:rsidRPr="00752822">
              <w:t xml:space="preserve">«Физический калейдоскоп» </w:t>
            </w:r>
          </w:p>
          <w:p w:rsidR="00862A9F" w:rsidRPr="00752822" w:rsidRDefault="00862A9F" w:rsidP="00862A9F">
            <w:r w:rsidRPr="00752822">
              <w:t xml:space="preserve">«Робототехника» </w:t>
            </w:r>
          </w:p>
          <w:p w:rsidR="00862A9F" w:rsidRPr="00752822" w:rsidRDefault="00862A9F" w:rsidP="00862A9F">
            <w:r w:rsidRPr="00752822">
              <w:t>«В лабиринте самопознания»</w:t>
            </w:r>
          </w:p>
          <w:p w:rsidR="00862A9F" w:rsidRPr="00752822" w:rsidRDefault="00862A9F" w:rsidP="00862A9F">
            <w:r w:rsidRPr="00752822">
              <w:t xml:space="preserve"> «Удивительный микроскоп»</w:t>
            </w:r>
          </w:p>
          <w:p w:rsidR="00862A9F" w:rsidRPr="00752822" w:rsidRDefault="00862A9F" w:rsidP="00862A9F">
            <w:r w:rsidRPr="00752822">
              <w:t xml:space="preserve">«История побед»  </w:t>
            </w:r>
          </w:p>
          <w:p w:rsidR="00862A9F" w:rsidRPr="00752822" w:rsidRDefault="00862A9F" w:rsidP="00862A9F">
            <w:r w:rsidRPr="00752822">
              <w:t xml:space="preserve">«Хоккей и  здоровый образ жизни» </w:t>
            </w:r>
          </w:p>
          <w:p w:rsidR="00862A9F" w:rsidRPr="00752822" w:rsidRDefault="00862A9F" w:rsidP="00862A9F">
            <w:r w:rsidRPr="00752822">
              <w:t xml:space="preserve">«Введение в химию» </w:t>
            </w:r>
          </w:p>
          <w:p w:rsidR="00862A9F" w:rsidRPr="00752822" w:rsidRDefault="00862A9F" w:rsidP="00862A9F">
            <w:r w:rsidRPr="00752822">
              <w:t xml:space="preserve">«Учись писать грамотно» (Трудные темы правописания) </w:t>
            </w:r>
          </w:p>
          <w:p w:rsidR="00862A9F" w:rsidRPr="00752822" w:rsidRDefault="00862A9F" w:rsidP="00862A9F">
            <w:r w:rsidRPr="00752822">
              <w:t>«Эксперимент и моделирование в физике»</w:t>
            </w:r>
          </w:p>
          <w:p w:rsidR="00862A9F" w:rsidRPr="00752822" w:rsidRDefault="00862A9F" w:rsidP="00862A9F">
            <w:r w:rsidRPr="00752822">
              <w:t xml:space="preserve"> «Психологический практикум» </w:t>
            </w:r>
          </w:p>
          <w:p w:rsidR="00862A9F" w:rsidRPr="00752822" w:rsidRDefault="00862A9F" w:rsidP="00862A9F">
            <w:r w:rsidRPr="00752822">
              <w:t xml:space="preserve">«В мире животных» </w:t>
            </w:r>
          </w:p>
          <w:p w:rsidR="00862A9F" w:rsidRPr="00752822" w:rsidRDefault="00862A9F" w:rsidP="00862A9F">
            <w:r w:rsidRPr="00752822">
              <w:t>«Биологический практикум»</w:t>
            </w:r>
          </w:p>
          <w:p w:rsidR="00862A9F" w:rsidRPr="00752822" w:rsidRDefault="00862A9F" w:rsidP="00862A9F">
            <w:r w:rsidRPr="00752822">
              <w:t xml:space="preserve"> «Процентные расчёты на каждый день»</w:t>
            </w:r>
          </w:p>
          <w:p w:rsidR="00862A9F" w:rsidRPr="00752822" w:rsidRDefault="00862A9F" w:rsidP="00862A9F">
            <w:r w:rsidRPr="00752822">
              <w:t xml:space="preserve"> «Русская речь» </w:t>
            </w:r>
          </w:p>
          <w:p w:rsidR="00862A9F" w:rsidRPr="00752822" w:rsidRDefault="00862A9F" w:rsidP="00862A9F">
            <w:r w:rsidRPr="00752822">
              <w:t>«Функция: просто, сложно, интересно»</w:t>
            </w:r>
          </w:p>
          <w:p w:rsidR="00862A9F" w:rsidRPr="00752822" w:rsidRDefault="00862A9F" w:rsidP="00862A9F">
            <w:r w:rsidRPr="00752822">
              <w:t xml:space="preserve"> «Гражданин. Общество. Право» </w:t>
            </w:r>
          </w:p>
          <w:p w:rsidR="00862A9F" w:rsidRPr="00752822" w:rsidRDefault="00862A9F" w:rsidP="00862A9F">
            <w:r w:rsidRPr="00752822">
              <w:t>«В мире линий»</w:t>
            </w:r>
          </w:p>
          <w:p w:rsidR="00862A9F" w:rsidRPr="00752822" w:rsidRDefault="00862A9F" w:rsidP="00862A9F">
            <w:r w:rsidRPr="00752822">
              <w:t xml:space="preserve"> «Удивительный мир химических веществ»</w:t>
            </w:r>
          </w:p>
          <w:p w:rsidR="00862A9F" w:rsidRPr="00752822" w:rsidRDefault="00862A9F" w:rsidP="00862A9F">
            <w:r w:rsidRPr="00752822">
              <w:t xml:space="preserve"> «Решение задач по химии повышенной сложности» </w:t>
            </w:r>
          </w:p>
          <w:p w:rsidR="00862A9F" w:rsidRPr="00752822" w:rsidRDefault="00862A9F" w:rsidP="00862A9F">
            <w:r w:rsidRPr="00752822">
              <w:t>«Ты и твоё здоровье»</w:t>
            </w:r>
          </w:p>
          <w:p w:rsidR="00862A9F" w:rsidRPr="00752822" w:rsidRDefault="00862A9F" w:rsidP="00862A9F">
            <w:r w:rsidRPr="00752822">
              <w:t xml:space="preserve"> «Биологический практикум» </w:t>
            </w:r>
          </w:p>
          <w:p w:rsidR="00862A9F" w:rsidRPr="00752822" w:rsidRDefault="00862A9F" w:rsidP="00862A9F">
            <w:r w:rsidRPr="00752822">
              <w:t>«Практикум по решению задач по физике»</w:t>
            </w:r>
          </w:p>
          <w:p w:rsidR="00862A9F" w:rsidRPr="00752822" w:rsidRDefault="00862A9F" w:rsidP="00862A9F">
            <w:r w:rsidRPr="00752822">
              <w:t xml:space="preserve"> «Профориентация» </w:t>
            </w:r>
          </w:p>
          <w:p w:rsidR="00862A9F" w:rsidRPr="00752822" w:rsidRDefault="00862A9F" w:rsidP="00862A9F">
            <w:r w:rsidRPr="00752822">
              <w:t>«Основы лингвистического анализа текста»</w:t>
            </w:r>
          </w:p>
          <w:p w:rsidR="00862A9F" w:rsidRPr="00752822" w:rsidRDefault="00862A9F" w:rsidP="00862A9F">
            <w:r w:rsidRPr="00752822">
              <w:lastRenderedPageBreak/>
              <w:t xml:space="preserve"> «Решение задач с параметром»</w:t>
            </w:r>
          </w:p>
          <w:p w:rsidR="00862A9F" w:rsidRPr="00752822" w:rsidRDefault="00862A9F" w:rsidP="00862A9F">
            <w:r w:rsidRPr="00752822">
              <w:t xml:space="preserve"> «Методы решения задач по физике повышенной сложности» </w:t>
            </w:r>
          </w:p>
          <w:p w:rsidR="00862A9F" w:rsidRPr="00752822" w:rsidRDefault="00862A9F" w:rsidP="00862A9F">
            <w:r w:rsidRPr="00752822">
              <w:t xml:space="preserve">«Решение задач по химии повышенной сложности» «Программирование» </w:t>
            </w:r>
          </w:p>
          <w:p w:rsidR="00862A9F" w:rsidRPr="00752822" w:rsidRDefault="00862A9F" w:rsidP="00862A9F">
            <w:r w:rsidRPr="00752822">
              <w:t>«Человек и общество»</w:t>
            </w:r>
          </w:p>
          <w:p w:rsidR="00862A9F" w:rsidRPr="00752822" w:rsidRDefault="00862A9F" w:rsidP="00862A9F">
            <w:r w:rsidRPr="00752822">
              <w:t>«Текст. Теория и практика»</w:t>
            </w:r>
          </w:p>
          <w:p w:rsidR="00862A9F" w:rsidRPr="00752822" w:rsidRDefault="00862A9F" w:rsidP="00862A9F">
            <w:r w:rsidRPr="00752822">
              <w:t xml:space="preserve">«Молекулярная  биология» </w:t>
            </w:r>
          </w:p>
          <w:p w:rsidR="00862A9F" w:rsidRPr="00752822" w:rsidRDefault="00862A9F" w:rsidP="00862A9F">
            <w:r w:rsidRPr="00752822">
              <w:t xml:space="preserve">«Систематизация материала по разделам математики» «Правила дорожного движения» </w:t>
            </w:r>
          </w:p>
          <w:p w:rsidR="00862A9F" w:rsidRPr="00752822" w:rsidRDefault="00862A9F" w:rsidP="00862A9F">
            <w:pPr>
              <w:rPr>
                <w:color w:val="FF0000"/>
              </w:rPr>
            </w:pPr>
            <w:r w:rsidRPr="00752822">
              <w:t>«Устройство автомобиля»</w:t>
            </w:r>
          </w:p>
        </w:tc>
        <w:tc>
          <w:tcPr>
            <w:tcW w:w="4366" w:type="dxa"/>
          </w:tcPr>
          <w:p w:rsidR="00862A9F" w:rsidRPr="00752822" w:rsidRDefault="00862A9F" w:rsidP="00862A9F">
            <w:r w:rsidRPr="00752822">
              <w:lastRenderedPageBreak/>
              <w:t>предоставление возможности выбора различных профессиональных направлений;</w:t>
            </w:r>
          </w:p>
          <w:p w:rsidR="00862A9F" w:rsidRPr="00752822" w:rsidRDefault="00862A9F" w:rsidP="00862A9F">
            <w:r w:rsidRPr="00752822">
              <w:t>углубление в изучении отдельных предметов;</w:t>
            </w:r>
          </w:p>
          <w:p w:rsidR="00862A9F" w:rsidRPr="00752822" w:rsidRDefault="00862A9F" w:rsidP="00862A9F">
            <w:r w:rsidRPr="00752822">
              <w:t>поддержка для соответствующих профилей на старшей ступени;</w:t>
            </w:r>
          </w:p>
          <w:p w:rsidR="00862A9F" w:rsidRPr="00752822" w:rsidRDefault="00862A9F" w:rsidP="00862A9F">
            <w:r w:rsidRPr="00752822">
              <w:t>воспитание творческой личности, с активной гражданской позицией;</w:t>
            </w:r>
          </w:p>
          <w:p w:rsidR="00862A9F" w:rsidRPr="00752822" w:rsidRDefault="00862A9F" w:rsidP="00862A9F">
            <w:r w:rsidRPr="00752822">
              <w:t>оказание поддержки каждому младшему подростку по эмоциональному принятию новой социальной ситуации и новых учебных требований, выработку навыков учебной самоорганизации детей.</w:t>
            </w:r>
          </w:p>
        </w:tc>
      </w:tr>
      <w:tr w:rsidR="00862A9F" w:rsidRPr="00752822" w:rsidTr="00862A9F">
        <w:trPr>
          <w:gridAfter w:val="2"/>
          <w:wAfter w:w="2530" w:type="dxa"/>
        </w:trPr>
        <w:tc>
          <w:tcPr>
            <w:tcW w:w="5132" w:type="dxa"/>
            <w:gridSpan w:val="2"/>
          </w:tcPr>
          <w:p w:rsidR="00862A9F" w:rsidRPr="00752822" w:rsidRDefault="00862A9F" w:rsidP="00862A9F">
            <w:r w:rsidRPr="00752822">
              <w:lastRenderedPageBreak/>
              <w:t>Программа дополнительного образования</w:t>
            </w:r>
          </w:p>
          <w:p w:rsidR="00862A9F" w:rsidRPr="00752822" w:rsidRDefault="00862A9F" w:rsidP="00862A9F">
            <w:r w:rsidRPr="00752822">
              <w:t>«Ступеньки» (предшкольное образование)</w:t>
            </w:r>
          </w:p>
        </w:tc>
        <w:tc>
          <w:tcPr>
            <w:tcW w:w="4366" w:type="dxa"/>
          </w:tcPr>
          <w:p w:rsidR="00862A9F" w:rsidRPr="00752822" w:rsidRDefault="00862A9F" w:rsidP="00862A9F">
            <w:r w:rsidRPr="00752822">
              <w:t>всесторонне развитие детей, позволяющее им в дальнейшем успешно овладеть школьной программой;</w:t>
            </w:r>
          </w:p>
          <w:p w:rsidR="00862A9F" w:rsidRPr="00752822" w:rsidRDefault="00862A9F" w:rsidP="00862A9F">
            <w:r w:rsidRPr="00752822">
              <w:t>обеспечение преемственности между ДОУ и начальным школьным образованием;</w:t>
            </w:r>
          </w:p>
          <w:p w:rsidR="00862A9F" w:rsidRPr="00752822" w:rsidRDefault="00862A9F" w:rsidP="00862A9F">
            <w:r w:rsidRPr="00752822">
              <w:t>адаптировать детей к обучению в школе;</w:t>
            </w:r>
          </w:p>
          <w:p w:rsidR="00862A9F" w:rsidRPr="00752822" w:rsidRDefault="00862A9F" w:rsidP="00862A9F">
            <w:r w:rsidRPr="00752822">
              <w:t>развитие и корректировка познавательной деятельности будущих первоклассников.</w:t>
            </w:r>
          </w:p>
        </w:tc>
      </w:tr>
      <w:tr w:rsidR="00862A9F" w:rsidRPr="00752822" w:rsidTr="00862A9F">
        <w:trPr>
          <w:gridAfter w:val="2"/>
          <w:wAfter w:w="2530" w:type="dxa"/>
        </w:trPr>
        <w:tc>
          <w:tcPr>
            <w:tcW w:w="5132" w:type="dxa"/>
            <w:gridSpan w:val="2"/>
          </w:tcPr>
          <w:p w:rsidR="00862A9F" w:rsidRPr="00752822" w:rsidRDefault="00862A9F" w:rsidP="00862A9F">
            <w:r w:rsidRPr="00752822">
              <w:t>Программы дополнительного образования:</w:t>
            </w:r>
          </w:p>
          <w:p w:rsidR="00862A9F" w:rsidRPr="00752822" w:rsidRDefault="00862A9F" w:rsidP="00862A9F">
            <w:r w:rsidRPr="00752822">
              <w:t>-хоровой;</w:t>
            </w:r>
          </w:p>
          <w:p w:rsidR="00862A9F" w:rsidRPr="00752822" w:rsidRDefault="00862A9F" w:rsidP="00862A9F">
            <w:r w:rsidRPr="00752822">
              <w:t>-вокальный;</w:t>
            </w:r>
          </w:p>
          <w:p w:rsidR="00862A9F" w:rsidRPr="00752822" w:rsidRDefault="00862A9F" w:rsidP="00862A9F">
            <w:r w:rsidRPr="00752822">
              <w:t>-танцевальный;</w:t>
            </w:r>
          </w:p>
          <w:p w:rsidR="00862A9F" w:rsidRPr="00752822" w:rsidRDefault="00862A9F" w:rsidP="00862A9F">
            <w:r w:rsidRPr="00752822">
              <w:t>-декоративно-прикладное искусство;</w:t>
            </w:r>
          </w:p>
          <w:p w:rsidR="00862A9F" w:rsidRPr="00752822" w:rsidRDefault="00862A9F" w:rsidP="00862A9F">
            <w:r w:rsidRPr="00752822">
              <w:t>- театральный;</w:t>
            </w:r>
          </w:p>
          <w:p w:rsidR="00862A9F" w:rsidRPr="00752822" w:rsidRDefault="00862A9F" w:rsidP="00862A9F">
            <w:r w:rsidRPr="00752822">
              <w:t xml:space="preserve">-экологический; </w:t>
            </w:r>
          </w:p>
          <w:p w:rsidR="00862A9F" w:rsidRPr="00752822" w:rsidRDefault="00862A9F" w:rsidP="00862A9F">
            <w:r w:rsidRPr="00752822">
              <w:t>-спортивные кружки и секции</w:t>
            </w:r>
          </w:p>
          <w:p w:rsidR="00862A9F" w:rsidRPr="00752822" w:rsidRDefault="00862A9F" w:rsidP="00862A9F">
            <w:r w:rsidRPr="00752822">
              <w:t xml:space="preserve"> (баскетбол, волейбол, ОФП, футбол, плавание);</w:t>
            </w:r>
          </w:p>
          <w:p w:rsidR="00862A9F" w:rsidRPr="00752822" w:rsidRDefault="00862A9F" w:rsidP="00862A9F">
            <w:r w:rsidRPr="00752822">
              <w:t>-кружок народного пения;</w:t>
            </w:r>
          </w:p>
          <w:p w:rsidR="00862A9F" w:rsidRPr="00752822" w:rsidRDefault="00862A9F" w:rsidP="00862A9F">
            <w:pPr>
              <w:rPr>
                <w:color w:val="FF0000"/>
              </w:rPr>
            </w:pPr>
            <w:r w:rsidRPr="00752822">
              <w:t>-проектная деятельность.</w:t>
            </w:r>
          </w:p>
        </w:tc>
        <w:tc>
          <w:tcPr>
            <w:tcW w:w="4366" w:type="dxa"/>
          </w:tcPr>
          <w:p w:rsidR="00862A9F" w:rsidRPr="00752822" w:rsidRDefault="00862A9F" w:rsidP="00862A9F">
            <w:r w:rsidRPr="00752822">
              <w:t>развитие творческих способностей учащихся, эстетической культуры, логического мышления и т.д.;</w:t>
            </w:r>
          </w:p>
          <w:p w:rsidR="00862A9F" w:rsidRPr="00752822" w:rsidRDefault="00862A9F" w:rsidP="00862A9F">
            <w:r w:rsidRPr="00752822">
              <w:t>формирование познавательной активности;</w:t>
            </w:r>
          </w:p>
          <w:p w:rsidR="00862A9F" w:rsidRPr="00752822" w:rsidRDefault="00862A9F" w:rsidP="00862A9F">
            <w:r w:rsidRPr="00752822">
              <w:t>организация досуговой деятельности учащихся.</w:t>
            </w:r>
          </w:p>
          <w:p w:rsidR="00862A9F" w:rsidRPr="00752822" w:rsidRDefault="00862A9F" w:rsidP="00862A9F"/>
          <w:p w:rsidR="00862A9F" w:rsidRPr="00752822" w:rsidRDefault="00862A9F" w:rsidP="00862A9F"/>
          <w:p w:rsidR="00862A9F" w:rsidRPr="00752822" w:rsidRDefault="00862A9F" w:rsidP="00862A9F">
            <w:pPr>
              <w:rPr>
                <w:color w:val="FF0000"/>
              </w:rPr>
            </w:pPr>
          </w:p>
        </w:tc>
      </w:tr>
    </w:tbl>
    <w:p w:rsidR="00862A9F" w:rsidRPr="00752822" w:rsidRDefault="00862A9F" w:rsidP="00862A9F"/>
    <w:p w:rsidR="00862A9F" w:rsidRPr="00752822" w:rsidRDefault="00862A9F" w:rsidP="00862A9F">
      <w:pPr>
        <w:rPr>
          <w:b/>
        </w:rPr>
      </w:pPr>
    </w:p>
    <w:p w:rsidR="00862A9F" w:rsidRPr="00752822" w:rsidRDefault="00862A9F" w:rsidP="00862A9F">
      <w:r>
        <w:rPr>
          <w:b/>
        </w:rPr>
        <w:t>Таблица 2</w:t>
      </w:r>
      <w:r w:rsidRPr="00752822">
        <w:rPr>
          <w:b/>
        </w:rPr>
        <w:t>. Образовательные технологии, реализуемые педагогами школы в процессе обучения:</w:t>
      </w:r>
    </w:p>
    <w:tbl>
      <w:tblPr>
        <w:tblW w:w="9596" w:type="dxa"/>
        <w:jc w:val="center"/>
        <w:tblInd w:w="-176" w:type="dxa"/>
        <w:tblCellMar>
          <w:left w:w="0" w:type="dxa"/>
          <w:right w:w="0" w:type="dxa"/>
        </w:tblCellMar>
        <w:tblLook w:val="04A0"/>
      </w:tblPr>
      <w:tblGrid>
        <w:gridCol w:w="2820"/>
        <w:gridCol w:w="2831"/>
        <w:gridCol w:w="3945"/>
      </w:tblGrid>
      <w:tr w:rsidR="00862A9F" w:rsidRPr="00752822" w:rsidTr="00862A9F">
        <w:trPr>
          <w:jc w:val="center"/>
        </w:trPr>
        <w:tc>
          <w:tcPr>
            <w:tcW w:w="2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1 ступень</w:t>
            </w:r>
          </w:p>
        </w:tc>
        <w:tc>
          <w:tcPr>
            <w:tcW w:w="28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2 ступень</w:t>
            </w:r>
          </w:p>
        </w:tc>
        <w:tc>
          <w:tcPr>
            <w:tcW w:w="39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3 ступень</w:t>
            </w:r>
          </w:p>
        </w:tc>
      </w:tr>
      <w:tr w:rsidR="00862A9F" w:rsidRPr="00752822" w:rsidTr="00862A9F">
        <w:trPr>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bCs/>
                <w:sz w:val="24"/>
                <w:u w:val="single"/>
              </w:rPr>
            </w:pPr>
            <w:r w:rsidRPr="00752822">
              <w:rPr>
                <w:b/>
                <w:bCs/>
                <w:sz w:val="24"/>
                <w:u w:val="single"/>
              </w:rPr>
              <w:t>Личностно-ориентированное обучение</w:t>
            </w:r>
          </w:p>
          <w:p w:rsidR="00862A9F" w:rsidRPr="00752822" w:rsidRDefault="00862A9F" w:rsidP="00862A9F">
            <w:pPr>
              <w:pStyle w:val="a3"/>
              <w:ind w:left="0"/>
              <w:jc w:val="both"/>
              <w:rPr>
                <w:b/>
                <w:bCs/>
                <w:sz w:val="24"/>
              </w:rPr>
            </w:pPr>
            <w:r w:rsidRPr="00752822">
              <w:rPr>
                <w:sz w:val="24"/>
              </w:rPr>
              <w:t>Наличие индивидуальных образовательных программ, сохранение физического и психологического здоровья обучающихся, формирование у гимназистов потребности к самореализации</w:t>
            </w:r>
          </w:p>
        </w:tc>
      </w:tr>
      <w:tr w:rsidR="00862A9F" w:rsidRPr="00752822" w:rsidTr="00862A9F">
        <w:trPr>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bCs/>
                <w:sz w:val="24"/>
                <w:u w:val="single"/>
              </w:rPr>
            </w:pPr>
            <w:r w:rsidRPr="00752822">
              <w:rPr>
                <w:b/>
                <w:bCs/>
                <w:sz w:val="24"/>
                <w:u w:val="single"/>
              </w:rPr>
              <w:t>Развивающее обучение</w:t>
            </w:r>
          </w:p>
          <w:p w:rsidR="00862A9F" w:rsidRPr="00752822" w:rsidRDefault="00862A9F" w:rsidP="00862A9F">
            <w:pPr>
              <w:pStyle w:val="a3"/>
              <w:ind w:left="0"/>
              <w:jc w:val="both"/>
              <w:rPr>
                <w:b/>
                <w:bCs/>
                <w:sz w:val="24"/>
              </w:rPr>
            </w:pPr>
            <w:r w:rsidRPr="00752822">
              <w:rPr>
                <w:sz w:val="24"/>
              </w:rPr>
              <w:t xml:space="preserve">Развитие критического мышления; высокий уровень коммуникации субъектов образовательного процесса, теоретической подготовки обучающихся; формирование и развитие предметных и </w:t>
            </w:r>
            <w:r w:rsidRPr="00752822">
              <w:rPr>
                <w:i/>
                <w:sz w:val="24"/>
              </w:rPr>
              <w:t>метапредметных компетентностей</w:t>
            </w:r>
          </w:p>
        </w:tc>
      </w:tr>
      <w:tr w:rsidR="00862A9F" w:rsidRPr="00752822" w:rsidTr="00862A9F">
        <w:trPr>
          <w:trHeight w:val="223"/>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bCs/>
                <w:sz w:val="24"/>
              </w:rPr>
            </w:pPr>
            <w:r w:rsidRPr="00752822">
              <w:rPr>
                <w:b/>
                <w:bCs/>
                <w:sz w:val="24"/>
              </w:rPr>
              <w:t>Информационно-коммуникационные технологии</w:t>
            </w:r>
          </w:p>
        </w:tc>
      </w:tr>
      <w:tr w:rsidR="00862A9F" w:rsidRPr="00752822" w:rsidTr="00862A9F">
        <w:trPr>
          <w:trHeight w:val="1024"/>
          <w:jc w:val="center"/>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r w:rsidRPr="00752822">
              <w:t>Формирование информационной грамотности</w:t>
            </w:r>
          </w:p>
        </w:tc>
        <w:tc>
          <w:tcPr>
            <w:tcW w:w="2831" w:type="dxa"/>
            <w:tcBorders>
              <w:top w:val="nil"/>
              <w:left w:val="nil"/>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r w:rsidRPr="00752822">
              <w:t xml:space="preserve">Обучение различным способам работы с источниками информации: поиск, хранение, передача, создание </w:t>
            </w:r>
            <w:r w:rsidRPr="00752822">
              <w:lastRenderedPageBreak/>
              <w:t>информационных продуктов</w:t>
            </w:r>
          </w:p>
        </w:tc>
        <w:tc>
          <w:tcPr>
            <w:tcW w:w="3945" w:type="dxa"/>
            <w:tcBorders>
              <w:top w:val="nil"/>
              <w:left w:val="nil"/>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r w:rsidRPr="00752822">
              <w:lastRenderedPageBreak/>
              <w:t>Формирование информационной культуры и медиа-грамотности</w:t>
            </w:r>
          </w:p>
        </w:tc>
      </w:tr>
      <w:tr w:rsidR="00862A9F" w:rsidRPr="00752822" w:rsidTr="00862A9F">
        <w:trPr>
          <w:trHeight w:val="415"/>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sz w:val="24"/>
                <w:u w:val="single"/>
              </w:rPr>
            </w:pPr>
            <w:r w:rsidRPr="00752822">
              <w:rPr>
                <w:b/>
                <w:sz w:val="24"/>
                <w:u w:val="single"/>
              </w:rPr>
              <w:lastRenderedPageBreak/>
              <w:t>Разноуровневое обучение</w:t>
            </w:r>
          </w:p>
          <w:p w:rsidR="00862A9F" w:rsidRPr="00752822" w:rsidRDefault="00862A9F" w:rsidP="00862A9F">
            <w:pPr>
              <w:pStyle w:val="a3"/>
              <w:ind w:left="0"/>
              <w:rPr>
                <w:b/>
                <w:sz w:val="24"/>
              </w:rPr>
            </w:pPr>
            <w:r w:rsidRPr="00752822">
              <w:rPr>
                <w:sz w:val="24"/>
              </w:rPr>
              <w:t>Повышение уровня самооценки и мотивации, социальная адаптация, повышение уровня обученности</w:t>
            </w:r>
          </w:p>
        </w:tc>
      </w:tr>
      <w:tr w:rsidR="00862A9F" w:rsidRPr="00752822" w:rsidTr="00862A9F">
        <w:trPr>
          <w:trHeight w:val="405"/>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sz w:val="24"/>
                <w:u w:val="single"/>
              </w:rPr>
            </w:pPr>
            <w:r w:rsidRPr="00752822">
              <w:rPr>
                <w:b/>
                <w:sz w:val="24"/>
                <w:u w:val="single"/>
              </w:rPr>
              <w:t>Деятельностная технология</w:t>
            </w:r>
          </w:p>
          <w:p w:rsidR="00862A9F" w:rsidRPr="00752822" w:rsidRDefault="00862A9F" w:rsidP="00862A9F">
            <w:pPr>
              <w:pStyle w:val="a3"/>
              <w:ind w:left="0"/>
              <w:jc w:val="both"/>
              <w:rPr>
                <w:b/>
                <w:sz w:val="24"/>
              </w:rPr>
            </w:pPr>
            <w:r w:rsidRPr="00752822">
              <w:rPr>
                <w:sz w:val="24"/>
              </w:rPr>
              <w:t>Формирование навыка деятельности, критического мышления, сформированность коммуникативной компетентности и лидерских качеств</w:t>
            </w:r>
          </w:p>
        </w:tc>
      </w:tr>
      <w:tr w:rsidR="00862A9F" w:rsidRPr="00752822" w:rsidTr="00862A9F">
        <w:trPr>
          <w:trHeight w:val="360"/>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sz w:val="24"/>
                <w:u w:val="single"/>
              </w:rPr>
            </w:pPr>
            <w:r w:rsidRPr="00752822">
              <w:rPr>
                <w:b/>
                <w:sz w:val="24"/>
                <w:u w:val="single"/>
              </w:rPr>
              <w:t>Модульное и блочно-модульное обучение</w:t>
            </w:r>
          </w:p>
        </w:tc>
      </w:tr>
      <w:tr w:rsidR="00862A9F" w:rsidRPr="00752822" w:rsidTr="00862A9F">
        <w:trPr>
          <w:trHeight w:val="426"/>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pStyle w:val="a3"/>
              <w:ind w:left="0"/>
              <w:jc w:val="both"/>
              <w:rPr>
                <w:b/>
                <w:sz w:val="24"/>
              </w:rPr>
            </w:pPr>
            <w:r w:rsidRPr="00752822">
              <w:rPr>
                <w:sz w:val="24"/>
              </w:rPr>
              <w:t>Формирование навыков самообразования и информационно-коммуникативной компетенции</w:t>
            </w:r>
          </w:p>
        </w:tc>
      </w:tr>
      <w:tr w:rsidR="00862A9F" w:rsidRPr="00752822" w:rsidTr="00862A9F">
        <w:trPr>
          <w:trHeight w:val="409"/>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54225D">
            <w:pPr>
              <w:pStyle w:val="a3"/>
              <w:numPr>
                <w:ilvl w:val="0"/>
                <w:numId w:val="9"/>
              </w:numPr>
              <w:contextualSpacing/>
              <w:jc w:val="center"/>
              <w:rPr>
                <w:b/>
                <w:sz w:val="24"/>
                <w:u w:val="single"/>
              </w:rPr>
            </w:pPr>
            <w:r w:rsidRPr="00752822">
              <w:rPr>
                <w:b/>
                <w:sz w:val="24"/>
                <w:u w:val="single"/>
              </w:rPr>
              <w:t>Рейтинговое оценивание</w:t>
            </w:r>
          </w:p>
          <w:p w:rsidR="00862A9F" w:rsidRPr="00752822" w:rsidRDefault="00862A9F" w:rsidP="00862A9F">
            <w:pPr>
              <w:pStyle w:val="a3"/>
              <w:ind w:left="0"/>
              <w:rPr>
                <w:b/>
                <w:sz w:val="24"/>
              </w:rPr>
            </w:pPr>
            <w:r w:rsidRPr="00752822">
              <w:rPr>
                <w:sz w:val="24"/>
              </w:rPr>
              <w:t xml:space="preserve">Повышение объективности оценивания обучающихся, сохранение их психологического здоровья </w:t>
            </w:r>
          </w:p>
        </w:tc>
      </w:tr>
      <w:tr w:rsidR="00862A9F" w:rsidRPr="00752822" w:rsidTr="00862A9F">
        <w:trPr>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8.   Технология проблемного обучения</w:t>
            </w:r>
          </w:p>
        </w:tc>
      </w:tr>
      <w:tr w:rsidR="00862A9F" w:rsidRPr="00752822" w:rsidTr="00862A9F">
        <w:trPr>
          <w:trHeight w:val="737"/>
          <w:jc w:val="center"/>
        </w:trPr>
        <w:tc>
          <w:tcPr>
            <w:tcW w:w="2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r w:rsidRPr="00752822">
              <w:t>Приобретение знаний через удивление и любопытство, решение проблемной учебной задачи</w:t>
            </w:r>
          </w:p>
        </w:tc>
        <w:tc>
          <w:tcPr>
            <w:tcW w:w="2831" w:type="dxa"/>
            <w:tcBorders>
              <w:top w:val="nil"/>
              <w:left w:val="nil"/>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r w:rsidRPr="00752822">
              <w:t>Развитие умения разрешать проблемные ситуации, требующие актуализации межпредметных знаний</w:t>
            </w:r>
          </w:p>
        </w:tc>
        <w:tc>
          <w:tcPr>
            <w:tcW w:w="3945" w:type="dxa"/>
            <w:tcBorders>
              <w:top w:val="nil"/>
              <w:left w:val="nil"/>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r w:rsidRPr="00752822">
              <w:t>Развитие критического мышления</w:t>
            </w:r>
          </w:p>
        </w:tc>
      </w:tr>
      <w:tr w:rsidR="00862A9F" w:rsidRPr="00752822" w:rsidTr="00862A9F">
        <w:trPr>
          <w:trHeight w:val="708"/>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 xml:space="preserve">9.   </w:t>
            </w:r>
            <w:r w:rsidRPr="00752822">
              <w:rPr>
                <w:b/>
                <w:bCs/>
                <w:u w:val="single"/>
              </w:rPr>
              <w:t>Система персонифицированной оценки «Портфолио»</w:t>
            </w:r>
          </w:p>
          <w:p w:rsidR="00862A9F" w:rsidRPr="00752822" w:rsidRDefault="00862A9F" w:rsidP="00862A9F">
            <w:r w:rsidRPr="00752822">
              <w:t>Развитие мотивации достижений, формирование навыков оценивания  собственной успешности, рефлексии, готовности к постановке задач на саморазвитие</w:t>
            </w:r>
          </w:p>
        </w:tc>
      </w:tr>
      <w:tr w:rsidR="00862A9F" w:rsidRPr="00752822" w:rsidTr="00862A9F">
        <w:trPr>
          <w:trHeight w:val="282"/>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 xml:space="preserve">10.   </w:t>
            </w:r>
            <w:r w:rsidRPr="00752822">
              <w:rPr>
                <w:b/>
                <w:bCs/>
                <w:u w:val="single"/>
              </w:rPr>
              <w:t>Технология дистанционного обучения</w:t>
            </w:r>
          </w:p>
          <w:p w:rsidR="00862A9F" w:rsidRPr="00752822" w:rsidRDefault="00862A9F" w:rsidP="00862A9F">
            <w:r w:rsidRPr="00752822">
              <w:t>Повышение доступности образования, создание оптимальных условий для продуктивной деятельности обучающихся с помощью современных средств коммуникаций, творческого самовыражения «удаленного» ученика, новых механизмов взаимодействия с обучающимися и их родителями</w:t>
            </w:r>
          </w:p>
        </w:tc>
      </w:tr>
      <w:tr w:rsidR="00862A9F" w:rsidRPr="00752822" w:rsidTr="00862A9F">
        <w:trPr>
          <w:trHeight w:val="727"/>
          <w:jc w:val="center"/>
        </w:trPr>
        <w:tc>
          <w:tcPr>
            <w:tcW w:w="959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62A9F" w:rsidRPr="00752822" w:rsidRDefault="00862A9F" w:rsidP="00862A9F">
            <w:pPr>
              <w:jc w:val="center"/>
            </w:pPr>
            <w:r w:rsidRPr="00752822">
              <w:rPr>
                <w:b/>
                <w:bCs/>
              </w:rPr>
              <w:t xml:space="preserve">11.   </w:t>
            </w:r>
            <w:r w:rsidRPr="00752822">
              <w:rPr>
                <w:b/>
                <w:bCs/>
                <w:u w:val="single"/>
              </w:rPr>
              <w:t>Здоровьесберегающие технологии</w:t>
            </w:r>
          </w:p>
          <w:p w:rsidR="00862A9F" w:rsidRPr="00752822" w:rsidRDefault="00862A9F" w:rsidP="00862A9F">
            <w:r w:rsidRPr="00752822">
              <w:t>Создание здоровьесберегающих условий организации образовательного процесса, работа по формированию ответственного отношения к здоровью и здоровому образу жизни</w:t>
            </w:r>
          </w:p>
        </w:tc>
      </w:tr>
    </w:tbl>
    <w:p w:rsidR="00862A9F" w:rsidRPr="00752822" w:rsidRDefault="00862A9F" w:rsidP="00862A9F"/>
    <w:p w:rsidR="00862A9F" w:rsidRPr="00752822" w:rsidRDefault="00862A9F" w:rsidP="00862A9F">
      <w:pPr>
        <w:rPr>
          <w:b/>
        </w:rPr>
      </w:pPr>
    </w:p>
    <w:p w:rsidR="00862A9F" w:rsidRPr="00752822" w:rsidRDefault="00862A9F" w:rsidP="00862A9F">
      <w:pPr>
        <w:rPr>
          <w:b/>
        </w:rPr>
      </w:pPr>
      <w:r w:rsidRPr="00752822">
        <w:rPr>
          <w:b/>
        </w:rPr>
        <w:t>Таблица №3.  Направления школьного мониторинга</w:t>
      </w:r>
    </w:p>
    <w:p w:rsidR="00862A9F" w:rsidRPr="00752822" w:rsidRDefault="00862A9F" w:rsidP="00862A9F">
      <w:pPr>
        <w:rPr>
          <w:b/>
        </w:rPr>
      </w:pPr>
      <w:r w:rsidRPr="00752822">
        <w:rPr>
          <w:b/>
        </w:rPr>
        <w:t xml:space="preserve">Дидактический мониторинг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3"/>
        <w:gridCol w:w="2526"/>
        <w:gridCol w:w="5568"/>
        <w:gridCol w:w="60"/>
      </w:tblGrid>
      <w:tr w:rsidR="00862A9F" w:rsidRPr="00752822" w:rsidTr="00862A9F">
        <w:trPr>
          <w:gridAfter w:val="1"/>
          <w:wAfter w:w="60" w:type="dxa"/>
        </w:trPr>
        <w:tc>
          <w:tcPr>
            <w:tcW w:w="1653" w:type="dxa"/>
          </w:tcPr>
          <w:p w:rsidR="00862A9F" w:rsidRPr="00752822" w:rsidRDefault="00862A9F" w:rsidP="00862A9F">
            <w:pPr>
              <w:rPr>
                <w:b/>
              </w:rPr>
            </w:pPr>
            <w:r w:rsidRPr="00752822">
              <w:rPr>
                <w:b/>
              </w:rPr>
              <w:t>Объект</w:t>
            </w:r>
          </w:p>
          <w:p w:rsidR="00862A9F" w:rsidRPr="00752822" w:rsidRDefault="00862A9F" w:rsidP="00862A9F">
            <w:pPr>
              <w:rPr>
                <w:b/>
              </w:rPr>
            </w:pPr>
            <w:r w:rsidRPr="00752822">
              <w:rPr>
                <w:b/>
              </w:rPr>
              <w:t>мониторинга</w:t>
            </w:r>
          </w:p>
        </w:tc>
        <w:tc>
          <w:tcPr>
            <w:tcW w:w="2526" w:type="dxa"/>
          </w:tcPr>
          <w:p w:rsidR="00862A9F" w:rsidRPr="00752822" w:rsidRDefault="00862A9F" w:rsidP="00862A9F">
            <w:pPr>
              <w:rPr>
                <w:b/>
              </w:rPr>
            </w:pPr>
            <w:r w:rsidRPr="00752822">
              <w:rPr>
                <w:b/>
              </w:rPr>
              <w:t>Критерии оценки</w:t>
            </w:r>
          </w:p>
        </w:tc>
        <w:tc>
          <w:tcPr>
            <w:tcW w:w="5568" w:type="dxa"/>
          </w:tcPr>
          <w:p w:rsidR="00862A9F" w:rsidRPr="00752822" w:rsidRDefault="00862A9F" w:rsidP="00862A9F">
            <w:pPr>
              <w:rPr>
                <w:b/>
              </w:rPr>
            </w:pPr>
            <w:r w:rsidRPr="00752822">
              <w:rPr>
                <w:b/>
              </w:rPr>
              <w:t>Показатели оценки</w:t>
            </w:r>
          </w:p>
        </w:tc>
      </w:tr>
      <w:tr w:rsidR="00862A9F" w:rsidRPr="00752822" w:rsidTr="00862A9F">
        <w:trPr>
          <w:gridAfter w:val="1"/>
          <w:wAfter w:w="60" w:type="dxa"/>
          <w:cantSplit/>
        </w:trPr>
        <w:tc>
          <w:tcPr>
            <w:tcW w:w="1653" w:type="dxa"/>
            <w:vMerge w:val="restart"/>
            <w:textDirection w:val="btLr"/>
          </w:tcPr>
          <w:p w:rsidR="00862A9F" w:rsidRPr="00752822" w:rsidRDefault="00862A9F" w:rsidP="00862A9F">
            <w:pPr>
              <w:ind w:left="113" w:right="113"/>
              <w:rPr>
                <w:b/>
              </w:rPr>
            </w:pPr>
            <w:r w:rsidRPr="00752822">
              <w:rPr>
                <w:b/>
              </w:rPr>
              <w:t>Образовательные</w:t>
            </w:r>
          </w:p>
          <w:p w:rsidR="00862A9F" w:rsidRPr="00752822" w:rsidRDefault="00862A9F" w:rsidP="00862A9F">
            <w:pPr>
              <w:ind w:left="113" w:right="113"/>
            </w:pPr>
            <w:r w:rsidRPr="00752822">
              <w:rPr>
                <w:b/>
              </w:rPr>
              <w:t>результаты</w:t>
            </w:r>
          </w:p>
        </w:tc>
        <w:tc>
          <w:tcPr>
            <w:tcW w:w="2526" w:type="dxa"/>
            <w:vMerge w:val="restart"/>
          </w:tcPr>
          <w:p w:rsidR="00862A9F" w:rsidRPr="00752822" w:rsidRDefault="00862A9F" w:rsidP="00862A9F">
            <w:r w:rsidRPr="00752822">
              <w:t>Обученность</w:t>
            </w:r>
          </w:p>
        </w:tc>
        <w:tc>
          <w:tcPr>
            <w:tcW w:w="5568" w:type="dxa"/>
          </w:tcPr>
          <w:p w:rsidR="00862A9F" w:rsidRPr="00752822" w:rsidRDefault="00862A9F" w:rsidP="00862A9F">
            <w:r w:rsidRPr="00752822">
              <w:t>Фактический запас знаний по предметам</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568" w:type="dxa"/>
          </w:tcPr>
          <w:p w:rsidR="00862A9F" w:rsidRPr="00752822" w:rsidRDefault="00862A9F" w:rsidP="00862A9F">
            <w:r w:rsidRPr="00752822">
              <w:t>Сформированность предметных умений</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568" w:type="dxa"/>
          </w:tcPr>
          <w:p w:rsidR="00862A9F" w:rsidRPr="00752822" w:rsidRDefault="00862A9F" w:rsidP="00862A9F">
            <w:r w:rsidRPr="00752822">
              <w:t>Сформированность умений учиться</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val="restart"/>
          </w:tcPr>
          <w:p w:rsidR="00862A9F" w:rsidRPr="00752822" w:rsidRDefault="00862A9F" w:rsidP="00862A9F">
            <w:r w:rsidRPr="00752822">
              <w:t>Обучаемость</w:t>
            </w:r>
          </w:p>
        </w:tc>
        <w:tc>
          <w:tcPr>
            <w:tcW w:w="5568" w:type="dxa"/>
          </w:tcPr>
          <w:p w:rsidR="00862A9F" w:rsidRPr="00752822" w:rsidRDefault="00862A9F" w:rsidP="00862A9F">
            <w:r w:rsidRPr="00752822">
              <w:t>Темп продвижения в освоении знаний и формировании умений</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568" w:type="dxa"/>
          </w:tcPr>
          <w:p w:rsidR="00862A9F" w:rsidRPr="00752822" w:rsidRDefault="00862A9F" w:rsidP="00862A9F">
            <w:r w:rsidRPr="00752822">
              <w:t>Легкость освоения материала</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568" w:type="dxa"/>
          </w:tcPr>
          <w:p w:rsidR="00862A9F" w:rsidRPr="00752822" w:rsidRDefault="00862A9F" w:rsidP="00862A9F">
            <w:r w:rsidRPr="00752822">
              <w:t>Гибкость в переключении на новые способы и приемы работы</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568" w:type="dxa"/>
          </w:tcPr>
          <w:p w:rsidR="00862A9F" w:rsidRPr="00752822" w:rsidRDefault="00862A9F" w:rsidP="00862A9F">
            <w:r w:rsidRPr="00752822">
              <w:t>Прочность сохранения освоенного материала</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val="restart"/>
          </w:tcPr>
          <w:p w:rsidR="00862A9F" w:rsidRPr="00752822" w:rsidRDefault="00862A9F" w:rsidP="00862A9F">
            <w:r w:rsidRPr="00752822">
              <w:t>Творческие успехи</w:t>
            </w:r>
          </w:p>
        </w:tc>
        <w:tc>
          <w:tcPr>
            <w:tcW w:w="5568" w:type="dxa"/>
          </w:tcPr>
          <w:p w:rsidR="00862A9F" w:rsidRPr="00752822" w:rsidRDefault="00862A9F" w:rsidP="00862A9F">
            <w:r w:rsidRPr="00752822">
              <w:t>Результаты участия в олимпиадах, соревнованиях</w:t>
            </w:r>
          </w:p>
        </w:tc>
      </w:tr>
      <w:tr w:rsidR="00862A9F" w:rsidRPr="00752822" w:rsidTr="00862A9F">
        <w:trPr>
          <w:gridAfter w:val="1"/>
          <w:wAfter w:w="60" w:type="dxa"/>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568" w:type="dxa"/>
          </w:tcPr>
          <w:p w:rsidR="00862A9F" w:rsidRPr="00752822" w:rsidRDefault="00862A9F" w:rsidP="00862A9F">
            <w:r w:rsidRPr="00752822">
              <w:t>Результаты участия в мероприятиях и конкурсах дополнительного образования</w:t>
            </w:r>
          </w:p>
        </w:tc>
      </w:tr>
      <w:tr w:rsidR="00862A9F" w:rsidRPr="00752822" w:rsidTr="00862A9F">
        <w:trPr>
          <w:cantSplit/>
        </w:trPr>
        <w:tc>
          <w:tcPr>
            <w:tcW w:w="1653" w:type="dxa"/>
            <w:vMerge w:val="restart"/>
            <w:textDirection w:val="btLr"/>
          </w:tcPr>
          <w:p w:rsidR="00862A9F" w:rsidRPr="00752822" w:rsidRDefault="00862A9F" w:rsidP="00862A9F">
            <w:pPr>
              <w:ind w:left="113" w:right="113"/>
              <w:rPr>
                <w:b/>
              </w:rPr>
            </w:pPr>
          </w:p>
          <w:p w:rsidR="00862A9F" w:rsidRPr="00752822" w:rsidRDefault="00862A9F" w:rsidP="00862A9F">
            <w:pPr>
              <w:ind w:left="113" w:right="113"/>
              <w:rPr>
                <w:b/>
              </w:rPr>
            </w:pPr>
            <w:r w:rsidRPr="00752822">
              <w:rPr>
                <w:b/>
              </w:rPr>
              <w:t>Условия достижения образовательныхрусурсов</w:t>
            </w:r>
          </w:p>
        </w:tc>
        <w:tc>
          <w:tcPr>
            <w:tcW w:w="2526" w:type="dxa"/>
            <w:vMerge w:val="restart"/>
          </w:tcPr>
          <w:p w:rsidR="00862A9F" w:rsidRPr="00752822" w:rsidRDefault="00862A9F" w:rsidP="00862A9F">
            <w:r w:rsidRPr="00752822">
              <w:t>Методические ресурсы</w:t>
            </w:r>
          </w:p>
        </w:tc>
        <w:tc>
          <w:tcPr>
            <w:tcW w:w="5628" w:type="dxa"/>
            <w:gridSpan w:val="2"/>
          </w:tcPr>
          <w:p w:rsidR="00862A9F" w:rsidRPr="00752822" w:rsidRDefault="00862A9F" w:rsidP="00862A9F">
            <w:r w:rsidRPr="00752822">
              <w:t xml:space="preserve"> Квалификация учителей (образование, повышение квалификации, работа в инновационном режиме)</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Стабильность основного состава коллектива</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Оснащенность кабинетов методическими материалами и оборудованием</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Обеспечение учебниками и УМК</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Компьютерная грамотность учителей</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Обеспеченность библиотеки</w:t>
            </w:r>
          </w:p>
        </w:tc>
      </w:tr>
      <w:tr w:rsidR="00862A9F" w:rsidRPr="00752822" w:rsidTr="00862A9F">
        <w:trPr>
          <w:cantSplit/>
        </w:trPr>
        <w:tc>
          <w:tcPr>
            <w:tcW w:w="1653" w:type="dxa"/>
            <w:vMerge/>
          </w:tcPr>
          <w:p w:rsidR="00862A9F" w:rsidRPr="00752822" w:rsidRDefault="00862A9F" w:rsidP="00862A9F">
            <w:pPr>
              <w:rPr>
                <w:b/>
              </w:rPr>
            </w:pPr>
          </w:p>
        </w:tc>
        <w:tc>
          <w:tcPr>
            <w:tcW w:w="2526" w:type="dxa"/>
            <w:vMerge w:val="restart"/>
          </w:tcPr>
          <w:p w:rsidR="00862A9F" w:rsidRPr="00752822" w:rsidRDefault="00862A9F" w:rsidP="00862A9F">
            <w:r w:rsidRPr="00752822">
              <w:t>Валеологические ресурсы</w:t>
            </w:r>
          </w:p>
        </w:tc>
        <w:tc>
          <w:tcPr>
            <w:tcW w:w="5628" w:type="dxa"/>
            <w:gridSpan w:val="2"/>
          </w:tcPr>
          <w:p w:rsidR="00862A9F" w:rsidRPr="00752822" w:rsidRDefault="00862A9F" w:rsidP="00862A9F">
            <w:r w:rsidRPr="00752822">
              <w:t>Валеологическая кривая расписания</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Количество учащихся в классе</w:t>
            </w:r>
          </w:p>
        </w:tc>
      </w:tr>
      <w:tr w:rsidR="00862A9F" w:rsidRPr="00752822" w:rsidTr="00862A9F">
        <w:trPr>
          <w:cantSplit/>
        </w:trPr>
        <w:tc>
          <w:tcPr>
            <w:tcW w:w="1653" w:type="dxa"/>
            <w:vMerge/>
          </w:tcPr>
          <w:p w:rsidR="00862A9F" w:rsidRPr="00752822" w:rsidRDefault="00862A9F" w:rsidP="00862A9F">
            <w:pPr>
              <w:rPr>
                <w:b/>
              </w:rPr>
            </w:pPr>
          </w:p>
        </w:tc>
        <w:tc>
          <w:tcPr>
            <w:tcW w:w="2526" w:type="dxa"/>
            <w:vMerge w:val="restart"/>
          </w:tcPr>
          <w:p w:rsidR="00862A9F" w:rsidRPr="00752822" w:rsidRDefault="00862A9F" w:rsidP="00862A9F">
            <w:r w:rsidRPr="00752822">
              <w:t>Ресурсы получения дополнительного образования</w:t>
            </w:r>
          </w:p>
        </w:tc>
        <w:tc>
          <w:tcPr>
            <w:tcW w:w="5628" w:type="dxa"/>
            <w:gridSpan w:val="2"/>
          </w:tcPr>
          <w:p w:rsidR="00862A9F" w:rsidRPr="00752822" w:rsidRDefault="00862A9F" w:rsidP="00862A9F">
            <w:r w:rsidRPr="00752822">
              <w:t>Дополнительные образовательные услуги в школе (стоимость, виды, востребованность)</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Запросы учащихся на дополнительные образовательные услуги</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Включенность учащихся в систему дополнительного образования в школе(факультативы, кружки)</w:t>
            </w:r>
          </w:p>
        </w:tc>
      </w:tr>
      <w:tr w:rsidR="00862A9F" w:rsidRPr="00752822" w:rsidTr="00862A9F">
        <w:trPr>
          <w:cantSplit/>
        </w:trPr>
        <w:tc>
          <w:tcPr>
            <w:tcW w:w="1653" w:type="dxa"/>
            <w:vMerge w:val="restart"/>
            <w:textDirection w:val="btLr"/>
          </w:tcPr>
          <w:p w:rsidR="00862A9F" w:rsidRPr="00752822" w:rsidRDefault="00862A9F" w:rsidP="00862A9F">
            <w:pPr>
              <w:ind w:left="113" w:right="113"/>
              <w:rPr>
                <w:b/>
              </w:rPr>
            </w:pPr>
            <w:r w:rsidRPr="00752822">
              <w:rPr>
                <w:b/>
              </w:rPr>
              <w:t>Цена достижения образовательных результатов</w:t>
            </w:r>
          </w:p>
        </w:tc>
        <w:tc>
          <w:tcPr>
            <w:tcW w:w="2526" w:type="dxa"/>
            <w:vMerge w:val="restart"/>
          </w:tcPr>
          <w:p w:rsidR="00862A9F" w:rsidRPr="00752822" w:rsidRDefault="00862A9F" w:rsidP="00862A9F">
            <w:r w:rsidRPr="00752822">
              <w:t>Нагрузка учащихся</w:t>
            </w:r>
          </w:p>
        </w:tc>
        <w:tc>
          <w:tcPr>
            <w:tcW w:w="5628" w:type="dxa"/>
            <w:gridSpan w:val="2"/>
          </w:tcPr>
          <w:p w:rsidR="00862A9F" w:rsidRPr="00752822" w:rsidRDefault="00862A9F" w:rsidP="00862A9F">
            <w:r w:rsidRPr="00752822">
              <w:t>Число  контрольных работ и других видов аттестации в единицу времени ( четверть, полугодие, год)</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Время, затрачиваемое на выполнение домашнего задания.</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Время, затрачиваемое на подготовку к различным видам аттестации</w:t>
            </w:r>
          </w:p>
        </w:tc>
      </w:tr>
      <w:tr w:rsidR="00862A9F" w:rsidRPr="00752822" w:rsidTr="00862A9F">
        <w:trPr>
          <w:cantSplit/>
        </w:trPr>
        <w:tc>
          <w:tcPr>
            <w:tcW w:w="1653" w:type="dxa"/>
            <w:vMerge/>
          </w:tcPr>
          <w:p w:rsidR="00862A9F" w:rsidRPr="00752822" w:rsidRDefault="00862A9F" w:rsidP="00862A9F">
            <w:pPr>
              <w:rPr>
                <w:b/>
              </w:rPr>
            </w:pPr>
          </w:p>
        </w:tc>
        <w:tc>
          <w:tcPr>
            <w:tcW w:w="2526" w:type="dxa"/>
            <w:vMerge w:val="restart"/>
          </w:tcPr>
          <w:p w:rsidR="00862A9F" w:rsidRPr="00752822" w:rsidRDefault="00862A9F" w:rsidP="00862A9F">
            <w:r w:rsidRPr="00752822">
              <w:t>Нагрузка учителей</w:t>
            </w:r>
          </w:p>
        </w:tc>
        <w:tc>
          <w:tcPr>
            <w:tcW w:w="5628" w:type="dxa"/>
            <w:gridSpan w:val="2"/>
          </w:tcPr>
          <w:p w:rsidR="00862A9F" w:rsidRPr="00752822" w:rsidRDefault="00862A9F" w:rsidP="00862A9F">
            <w:r w:rsidRPr="00752822">
              <w:t>Разнообразие видов выполняемой нагрузки в работе с учащимися</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Трудоемкость ( время, затраченное на подготовку)</w:t>
            </w:r>
          </w:p>
        </w:tc>
      </w:tr>
      <w:tr w:rsidR="00862A9F" w:rsidRPr="00752822" w:rsidTr="00862A9F">
        <w:trPr>
          <w:cantSplit/>
        </w:trPr>
        <w:tc>
          <w:tcPr>
            <w:tcW w:w="1653" w:type="dxa"/>
            <w:vMerge/>
          </w:tcPr>
          <w:p w:rsidR="00862A9F" w:rsidRPr="00752822" w:rsidRDefault="00862A9F" w:rsidP="00862A9F">
            <w:pPr>
              <w:rPr>
                <w:b/>
              </w:rPr>
            </w:pPr>
          </w:p>
        </w:tc>
        <w:tc>
          <w:tcPr>
            <w:tcW w:w="2526" w:type="dxa"/>
            <w:vMerge w:val="restart"/>
          </w:tcPr>
          <w:p w:rsidR="00862A9F" w:rsidRPr="00752822" w:rsidRDefault="00862A9F" w:rsidP="00862A9F">
            <w:r w:rsidRPr="00752822">
              <w:t>Уровень здоровья</w:t>
            </w:r>
          </w:p>
          <w:p w:rsidR="00862A9F" w:rsidRPr="00752822" w:rsidRDefault="00862A9F" w:rsidP="00862A9F">
            <w:r w:rsidRPr="00752822">
              <w:t>(учащихся, педагогов)</w:t>
            </w:r>
          </w:p>
          <w:p w:rsidR="00862A9F" w:rsidRPr="00752822" w:rsidRDefault="00862A9F" w:rsidP="00862A9F">
            <w:r w:rsidRPr="00752822">
              <w:t>Уровень физического развития учащихся</w:t>
            </w:r>
          </w:p>
        </w:tc>
        <w:tc>
          <w:tcPr>
            <w:tcW w:w="5628" w:type="dxa"/>
            <w:gridSpan w:val="2"/>
          </w:tcPr>
          <w:p w:rsidR="00862A9F" w:rsidRPr="00752822" w:rsidRDefault="00862A9F" w:rsidP="00862A9F">
            <w:r w:rsidRPr="00752822">
              <w:t>Динамика заболеваний</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Динамика травматизма</w:t>
            </w:r>
          </w:p>
        </w:tc>
      </w:tr>
      <w:tr w:rsidR="00862A9F" w:rsidRPr="00752822" w:rsidTr="00862A9F">
        <w:trPr>
          <w:cantSplit/>
        </w:trPr>
        <w:tc>
          <w:tcPr>
            <w:tcW w:w="1653" w:type="dxa"/>
            <w:vMerge/>
          </w:tcPr>
          <w:p w:rsidR="00862A9F" w:rsidRPr="00752822" w:rsidRDefault="00862A9F" w:rsidP="00862A9F">
            <w:pPr>
              <w:rPr>
                <w:b/>
              </w:rPr>
            </w:pPr>
          </w:p>
        </w:tc>
        <w:tc>
          <w:tcPr>
            <w:tcW w:w="2526" w:type="dxa"/>
            <w:vMerge/>
          </w:tcPr>
          <w:p w:rsidR="00862A9F" w:rsidRPr="00752822" w:rsidRDefault="00862A9F" w:rsidP="00862A9F"/>
        </w:tc>
        <w:tc>
          <w:tcPr>
            <w:tcW w:w="5628" w:type="dxa"/>
            <w:gridSpan w:val="2"/>
          </w:tcPr>
          <w:p w:rsidR="00862A9F" w:rsidRPr="00752822" w:rsidRDefault="00862A9F" w:rsidP="00862A9F">
            <w:r w:rsidRPr="00752822">
              <w:t>Состояние оздоровительной работы в школе</w:t>
            </w:r>
          </w:p>
        </w:tc>
      </w:tr>
    </w:tbl>
    <w:p w:rsidR="00862A9F" w:rsidRPr="00752822" w:rsidRDefault="00862A9F" w:rsidP="00862A9F">
      <w:pPr>
        <w:rPr>
          <w:b/>
        </w:rPr>
      </w:pPr>
    </w:p>
    <w:p w:rsidR="00862A9F" w:rsidRDefault="00862A9F" w:rsidP="00862A9F">
      <w:pPr>
        <w:rPr>
          <w:b/>
        </w:rPr>
      </w:pPr>
    </w:p>
    <w:p w:rsidR="00862A9F" w:rsidRPr="00752822" w:rsidRDefault="00862A9F" w:rsidP="00862A9F">
      <w:pPr>
        <w:rPr>
          <w:b/>
        </w:rPr>
      </w:pPr>
      <w:r w:rsidRPr="00752822">
        <w:rPr>
          <w:b/>
        </w:rPr>
        <w:t>Воспитательный мониторинг</w:t>
      </w:r>
    </w:p>
    <w:p w:rsidR="00862A9F" w:rsidRPr="00752822" w:rsidRDefault="00862A9F" w:rsidP="00862A9F">
      <w:pPr>
        <w:rPr>
          <w:b/>
        </w:rPr>
      </w:pPr>
    </w:p>
    <w:p w:rsidR="00862A9F" w:rsidRPr="00752822" w:rsidRDefault="00862A9F" w:rsidP="00862A9F">
      <w:pPr>
        <w:rPr>
          <w:b/>
        </w:rPr>
      </w:pPr>
    </w:p>
    <w:tbl>
      <w:tblPr>
        <w:tblW w:w="10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3060"/>
        <w:gridCol w:w="5255"/>
      </w:tblGrid>
      <w:tr w:rsidR="00862A9F" w:rsidRPr="00752822" w:rsidTr="00862A9F">
        <w:tc>
          <w:tcPr>
            <w:tcW w:w="1728" w:type="dxa"/>
          </w:tcPr>
          <w:p w:rsidR="00862A9F" w:rsidRPr="00752822" w:rsidRDefault="00862A9F" w:rsidP="00862A9F">
            <w:pPr>
              <w:rPr>
                <w:b/>
              </w:rPr>
            </w:pPr>
            <w:r w:rsidRPr="00752822">
              <w:rPr>
                <w:b/>
              </w:rPr>
              <w:t>Объект мониторинга</w:t>
            </w:r>
          </w:p>
        </w:tc>
        <w:tc>
          <w:tcPr>
            <w:tcW w:w="3060" w:type="dxa"/>
          </w:tcPr>
          <w:p w:rsidR="00862A9F" w:rsidRPr="00752822" w:rsidRDefault="00862A9F" w:rsidP="00862A9F">
            <w:pPr>
              <w:rPr>
                <w:b/>
              </w:rPr>
            </w:pPr>
            <w:r w:rsidRPr="00752822">
              <w:rPr>
                <w:b/>
              </w:rPr>
              <w:t>Критерии оценки</w:t>
            </w:r>
          </w:p>
        </w:tc>
        <w:tc>
          <w:tcPr>
            <w:tcW w:w="5255" w:type="dxa"/>
          </w:tcPr>
          <w:p w:rsidR="00862A9F" w:rsidRPr="00752822" w:rsidRDefault="00862A9F" w:rsidP="00862A9F">
            <w:pPr>
              <w:rPr>
                <w:b/>
              </w:rPr>
            </w:pPr>
            <w:r w:rsidRPr="00752822">
              <w:rPr>
                <w:b/>
              </w:rPr>
              <w:t>Показатели оценки</w:t>
            </w:r>
          </w:p>
        </w:tc>
      </w:tr>
      <w:tr w:rsidR="00862A9F" w:rsidRPr="00752822" w:rsidTr="00862A9F">
        <w:trPr>
          <w:cantSplit/>
        </w:trPr>
        <w:tc>
          <w:tcPr>
            <w:tcW w:w="1728" w:type="dxa"/>
            <w:vMerge w:val="restart"/>
            <w:textDirection w:val="btLr"/>
          </w:tcPr>
          <w:p w:rsidR="00862A9F" w:rsidRPr="00752822" w:rsidRDefault="00862A9F" w:rsidP="00862A9F">
            <w:pPr>
              <w:ind w:left="113" w:right="113"/>
              <w:rPr>
                <w:b/>
              </w:rPr>
            </w:pPr>
            <w:r w:rsidRPr="00752822">
              <w:rPr>
                <w:b/>
              </w:rPr>
              <w:t>Состояние воспитательной системы</w:t>
            </w:r>
          </w:p>
        </w:tc>
        <w:tc>
          <w:tcPr>
            <w:tcW w:w="3060" w:type="dxa"/>
            <w:vMerge w:val="restart"/>
          </w:tcPr>
          <w:p w:rsidR="00862A9F" w:rsidRPr="00752822" w:rsidRDefault="00862A9F" w:rsidP="00862A9F">
            <w:r w:rsidRPr="00752822">
              <w:t>Уровень воспитанности учащихся</w:t>
            </w:r>
          </w:p>
        </w:tc>
        <w:tc>
          <w:tcPr>
            <w:tcW w:w="5255" w:type="dxa"/>
          </w:tcPr>
          <w:p w:rsidR="00862A9F" w:rsidRPr="00752822" w:rsidRDefault="00862A9F" w:rsidP="00862A9F">
            <w:r w:rsidRPr="00752822">
              <w:t>Готовность учащихся к самоопределению и саморазвитию</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Работа органов ученического самоуправления</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Организация общешкольных мероприятий, коллективных дел</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Внеурочная учебно-познавательная деятельность</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Формы и методы организации внеурочной познавательной деятельности</w:t>
            </w:r>
          </w:p>
        </w:tc>
      </w:tr>
      <w:tr w:rsidR="00862A9F" w:rsidRPr="00752822" w:rsidTr="00862A9F">
        <w:trPr>
          <w:cantSplit/>
          <w:trHeight w:val="777"/>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Организация и состояние работы классных руководителей</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Организация и состояние работы с внешкольными учреждениями</w:t>
            </w:r>
          </w:p>
        </w:tc>
      </w:tr>
      <w:tr w:rsidR="00862A9F" w:rsidRPr="00752822" w:rsidTr="00862A9F">
        <w:trPr>
          <w:cantSplit/>
          <w:trHeight w:val="70"/>
        </w:trPr>
        <w:tc>
          <w:tcPr>
            <w:tcW w:w="1728" w:type="dxa"/>
            <w:vMerge/>
            <w:tcBorders>
              <w:bottom w:val="single" w:sz="4" w:space="0" w:color="auto"/>
            </w:tcBorders>
          </w:tcPr>
          <w:p w:rsidR="00862A9F" w:rsidRPr="00752822" w:rsidRDefault="00862A9F" w:rsidP="00862A9F">
            <w:pPr>
              <w:rPr>
                <w:b/>
              </w:rPr>
            </w:pPr>
          </w:p>
        </w:tc>
        <w:tc>
          <w:tcPr>
            <w:tcW w:w="3060" w:type="dxa"/>
            <w:vMerge/>
            <w:tcBorders>
              <w:bottom w:val="single" w:sz="4" w:space="0" w:color="auto"/>
            </w:tcBorders>
          </w:tcPr>
          <w:p w:rsidR="00862A9F" w:rsidRPr="00752822" w:rsidRDefault="00862A9F" w:rsidP="00862A9F"/>
        </w:tc>
        <w:tc>
          <w:tcPr>
            <w:tcW w:w="5255" w:type="dxa"/>
            <w:tcBorders>
              <w:bottom w:val="single" w:sz="4" w:space="0" w:color="auto"/>
            </w:tcBorders>
          </w:tcPr>
          <w:p w:rsidR="00862A9F" w:rsidRPr="00752822" w:rsidRDefault="00862A9F" w:rsidP="00862A9F">
            <w:r w:rsidRPr="00752822">
              <w:t>Стиль взаимоотношений во внеурочной</w:t>
            </w:r>
          </w:p>
          <w:p w:rsidR="00862A9F" w:rsidRPr="00752822" w:rsidRDefault="00862A9F" w:rsidP="00862A9F">
            <w:r w:rsidRPr="00752822">
              <w:t>работе.</w:t>
            </w:r>
          </w:p>
        </w:tc>
      </w:tr>
      <w:tr w:rsidR="00862A9F" w:rsidRPr="00752822" w:rsidTr="00862A9F">
        <w:trPr>
          <w:cantSplit/>
        </w:trPr>
        <w:tc>
          <w:tcPr>
            <w:tcW w:w="1728" w:type="dxa"/>
            <w:vMerge w:val="restart"/>
            <w:textDirection w:val="btLr"/>
          </w:tcPr>
          <w:p w:rsidR="00862A9F" w:rsidRPr="00752822" w:rsidRDefault="00862A9F" w:rsidP="00862A9F">
            <w:pPr>
              <w:ind w:left="113" w:right="113"/>
              <w:rPr>
                <w:b/>
              </w:rPr>
            </w:pPr>
            <w:r w:rsidRPr="00752822">
              <w:rPr>
                <w:b/>
              </w:rPr>
              <w:t xml:space="preserve"> Состояние воспитательной</w:t>
            </w:r>
          </w:p>
          <w:p w:rsidR="00862A9F" w:rsidRPr="00752822" w:rsidRDefault="00862A9F" w:rsidP="00862A9F">
            <w:pPr>
              <w:ind w:left="113" w:right="113"/>
              <w:rPr>
                <w:b/>
              </w:rPr>
            </w:pPr>
            <w:r w:rsidRPr="00752822">
              <w:rPr>
                <w:b/>
              </w:rPr>
              <w:t xml:space="preserve">                 системы</w:t>
            </w:r>
          </w:p>
          <w:p w:rsidR="00862A9F" w:rsidRPr="00752822" w:rsidRDefault="00862A9F" w:rsidP="00862A9F">
            <w:pPr>
              <w:rPr>
                <w:b/>
              </w:rPr>
            </w:pPr>
          </w:p>
        </w:tc>
        <w:tc>
          <w:tcPr>
            <w:tcW w:w="3060" w:type="dxa"/>
            <w:vMerge w:val="restart"/>
          </w:tcPr>
          <w:p w:rsidR="00862A9F" w:rsidRPr="00752822" w:rsidRDefault="00862A9F" w:rsidP="00862A9F">
            <w:r w:rsidRPr="00752822">
              <w:t>Работа с родителями</w:t>
            </w:r>
          </w:p>
          <w:p w:rsidR="00862A9F" w:rsidRPr="00752822" w:rsidRDefault="00862A9F" w:rsidP="00862A9F">
            <w:r w:rsidRPr="00752822">
              <w:t xml:space="preserve"> общественностью</w:t>
            </w:r>
          </w:p>
        </w:tc>
        <w:tc>
          <w:tcPr>
            <w:tcW w:w="5255" w:type="dxa"/>
          </w:tcPr>
          <w:p w:rsidR="00862A9F" w:rsidRPr="00752822" w:rsidRDefault="00862A9F" w:rsidP="00862A9F">
            <w:r w:rsidRPr="00752822">
              <w:t>Сотрудничество с внешними учреждениями</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Участие родителей в учебно- воспитательном процессе школы (родительский комитет, совет школы)</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Привлечение спонсорской помощи</w:t>
            </w:r>
          </w:p>
        </w:tc>
      </w:tr>
      <w:tr w:rsidR="00862A9F" w:rsidRPr="00752822" w:rsidTr="00862A9F">
        <w:trPr>
          <w:cantSplit/>
        </w:trPr>
        <w:tc>
          <w:tcPr>
            <w:tcW w:w="1728" w:type="dxa"/>
            <w:vMerge/>
          </w:tcPr>
          <w:p w:rsidR="00862A9F" w:rsidRPr="00752822" w:rsidRDefault="00862A9F" w:rsidP="00862A9F">
            <w:pPr>
              <w:rPr>
                <w:b/>
              </w:rPr>
            </w:pPr>
          </w:p>
        </w:tc>
        <w:tc>
          <w:tcPr>
            <w:tcW w:w="3060" w:type="dxa"/>
            <w:vMerge w:val="restart"/>
          </w:tcPr>
          <w:p w:rsidR="00862A9F" w:rsidRPr="00752822" w:rsidRDefault="00862A9F" w:rsidP="00862A9F">
            <w:r w:rsidRPr="00752822">
              <w:t>Профессиональная, профильная, трудовая подготовка учащихся</w:t>
            </w:r>
          </w:p>
        </w:tc>
        <w:tc>
          <w:tcPr>
            <w:tcW w:w="5255" w:type="dxa"/>
          </w:tcPr>
          <w:p w:rsidR="00862A9F" w:rsidRPr="00752822" w:rsidRDefault="00862A9F" w:rsidP="00862A9F">
            <w:r w:rsidRPr="00752822">
              <w:t>Профессиональные интересы и потребности учащихся</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Состояние трудовой деятельности во внеурочное время</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Состояние профориентационной работы с детьми</w:t>
            </w:r>
          </w:p>
        </w:tc>
      </w:tr>
      <w:tr w:rsidR="00862A9F" w:rsidRPr="00752822" w:rsidTr="00862A9F">
        <w:trPr>
          <w:cantSplit/>
        </w:trPr>
        <w:tc>
          <w:tcPr>
            <w:tcW w:w="1728" w:type="dxa"/>
            <w:vMerge/>
          </w:tcPr>
          <w:p w:rsidR="00862A9F" w:rsidRPr="00752822" w:rsidRDefault="00862A9F" w:rsidP="00862A9F">
            <w:pPr>
              <w:rPr>
                <w:b/>
              </w:rPr>
            </w:pPr>
          </w:p>
        </w:tc>
        <w:tc>
          <w:tcPr>
            <w:tcW w:w="3060" w:type="dxa"/>
            <w:vMerge w:val="restart"/>
          </w:tcPr>
          <w:p w:rsidR="00862A9F" w:rsidRPr="00752822" w:rsidRDefault="00862A9F" w:rsidP="00862A9F">
            <w:r w:rsidRPr="00752822">
              <w:t>Охрана здоровья школьников, их физическое развитие</w:t>
            </w:r>
          </w:p>
        </w:tc>
        <w:tc>
          <w:tcPr>
            <w:tcW w:w="5255" w:type="dxa"/>
          </w:tcPr>
          <w:p w:rsidR="00862A9F" w:rsidRPr="00752822" w:rsidRDefault="00862A9F" w:rsidP="00862A9F">
            <w:r w:rsidRPr="00752822">
              <w:t>Уровень физического развития школьников</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Рациональная организация отдыха детей</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Организация летних лагерей</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Работа спортивных секций</w:t>
            </w:r>
          </w:p>
        </w:tc>
      </w:tr>
      <w:tr w:rsidR="00862A9F" w:rsidRPr="00752822" w:rsidTr="00862A9F">
        <w:trPr>
          <w:cantSplit/>
        </w:trPr>
        <w:tc>
          <w:tcPr>
            <w:tcW w:w="1728" w:type="dxa"/>
            <w:vMerge/>
          </w:tcPr>
          <w:p w:rsidR="00862A9F" w:rsidRPr="00752822" w:rsidRDefault="00862A9F" w:rsidP="00862A9F">
            <w:pPr>
              <w:rPr>
                <w:b/>
              </w:rPr>
            </w:pPr>
          </w:p>
        </w:tc>
        <w:tc>
          <w:tcPr>
            <w:tcW w:w="3060" w:type="dxa"/>
            <w:vMerge w:val="restart"/>
          </w:tcPr>
          <w:p w:rsidR="00862A9F" w:rsidRPr="00752822" w:rsidRDefault="00862A9F" w:rsidP="00862A9F">
            <w:r w:rsidRPr="00752822">
              <w:t xml:space="preserve">Уровень воспитания </w:t>
            </w:r>
          </w:p>
          <w:p w:rsidR="00862A9F" w:rsidRPr="00752822" w:rsidRDefault="00862A9F" w:rsidP="00862A9F">
            <w:r w:rsidRPr="00752822">
              <w:t>в семье</w:t>
            </w:r>
          </w:p>
        </w:tc>
        <w:tc>
          <w:tcPr>
            <w:tcW w:w="5255" w:type="dxa"/>
          </w:tcPr>
          <w:p w:rsidR="00862A9F" w:rsidRPr="00752822" w:rsidRDefault="00862A9F" w:rsidP="00862A9F">
            <w:r w:rsidRPr="00752822">
              <w:t>Данные о родителях</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Воспитательная позиция родителей</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Микроклимат семьи</w:t>
            </w:r>
          </w:p>
        </w:tc>
      </w:tr>
      <w:tr w:rsidR="00862A9F" w:rsidRPr="00752822" w:rsidTr="00862A9F">
        <w:trPr>
          <w:cantSplit/>
        </w:trPr>
        <w:tc>
          <w:tcPr>
            <w:tcW w:w="1728" w:type="dxa"/>
            <w:vMerge/>
          </w:tcPr>
          <w:p w:rsidR="00862A9F" w:rsidRPr="00752822" w:rsidRDefault="00862A9F" w:rsidP="00862A9F">
            <w:pPr>
              <w:rPr>
                <w:b/>
              </w:rPr>
            </w:pPr>
          </w:p>
        </w:tc>
        <w:tc>
          <w:tcPr>
            <w:tcW w:w="3060" w:type="dxa"/>
            <w:vMerge w:val="restart"/>
          </w:tcPr>
          <w:p w:rsidR="00862A9F" w:rsidRPr="00752822" w:rsidRDefault="00862A9F" w:rsidP="00862A9F">
            <w:r w:rsidRPr="00752822">
              <w:t>Уровень влияния информационной среды общения</w:t>
            </w:r>
          </w:p>
        </w:tc>
        <w:tc>
          <w:tcPr>
            <w:tcW w:w="5255" w:type="dxa"/>
          </w:tcPr>
          <w:p w:rsidR="00862A9F" w:rsidRPr="00752822" w:rsidRDefault="00862A9F" w:rsidP="00862A9F">
            <w:r w:rsidRPr="00752822">
              <w:t xml:space="preserve"> Круг интересов учащихся</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 xml:space="preserve"> Сфера общения</w:t>
            </w:r>
          </w:p>
        </w:tc>
      </w:tr>
      <w:tr w:rsidR="00862A9F" w:rsidRPr="00752822" w:rsidTr="00862A9F">
        <w:trPr>
          <w:cantSplit/>
        </w:trPr>
        <w:tc>
          <w:tcPr>
            <w:tcW w:w="1728" w:type="dxa"/>
            <w:vMerge/>
          </w:tcPr>
          <w:p w:rsidR="00862A9F" w:rsidRPr="00752822" w:rsidRDefault="00862A9F" w:rsidP="00862A9F">
            <w:pPr>
              <w:rPr>
                <w:b/>
              </w:rPr>
            </w:pPr>
          </w:p>
        </w:tc>
        <w:tc>
          <w:tcPr>
            <w:tcW w:w="3060" w:type="dxa"/>
            <w:vMerge/>
          </w:tcPr>
          <w:p w:rsidR="00862A9F" w:rsidRPr="00752822" w:rsidRDefault="00862A9F" w:rsidP="00862A9F"/>
        </w:tc>
        <w:tc>
          <w:tcPr>
            <w:tcW w:w="5255" w:type="dxa"/>
          </w:tcPr>
          <w:p w:rsidR="00862A9F" w:rsidRPr="00752822" w:rsidRDefault="00862A9F" w:rsidP="00862A9F">
            <w:r w:rsidRPr="00752822">
              <w:t xml:space="preserve"> Начитанность</w:t>
            </w:r>
          </w:p>
        </w:tc>
      </w:tr>
    </w:tbl>
    <w:p w:rsidR="00862A9F" w:rsidRPr="00752822" w:rsidRDefault="00862A9F" w:rsidP="00862A9F">
      <w:pPr>
        <w:rPr>
          <w:b/>
        </w:rPr>
      </w:pPr>
      <w:r w:rsidRPr="00752822">
        <w:rPr>
          <w:b/>
        </w:rPr>
        <w:t>Социально-психологический мониторинг</w:t>
      </w:r>
    </w:p>
    <w:p w:rsidR="00862A9F" w:rsidRPr="00752822" w:rsidRDefault="00862A9F" w:rsidP="00862A9F">
      <w:pPr>
        <w:ind w:right="6655"/>
        <w:rPr>
          <w:b/>
        </w:rPr>
      </w:pPr>
    </w:p>
    <w:tbl>
      <w:tblPr>
        <w:tblW w:w="10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2880"/>
        <w:gridCol w:w="5264"/>
      </w:tblGrid>
      <w:tr w:rsidR="00862A9F" w:rsidRPr="00752822" w:rsidTr="00862A9F">
        <w:tc>
          <w:tcPr>
            <w:tcW w:w="1908" w:type="dxa"/>
          </w:tcPr>
          <w:p w:rsidR="00862A9F" w:rsidRPr="00752822" w:rsidRDefault="00862A9F" w:rsidP="00862A9F">
            <w:pPr>
              <w:rPr>
                <w:b/>
              </w:rPr>
            </w:pPr>
            <w:r w:rsidRPr="00752822">
              <w:rPr>
                <w:b/>
              </w:rPr>
              <w:t xml:space="preserve">Объект </w:t>
            </w:r>
          </w:p>
          <w:p w:rsidR="00862A9F" w:rsidRPr="00752822" w:rsidRDefault="00862A9F" w:rsidP="00862A9F">
            <w:pPr>
              <w:rPr>
                <w:b/>
              </w:rPr>
            </w:pPr>
            <w:r w:rsidRPr="00752822">
              <w:rPr>
                <w:b/>
              </w:rPr>
              <w:t>мониторинга</w:t>
            </w:r>
          </w:p>
        </w:tc>
        <w:tc>
          <w:tcPr>
            <w:tcW w:w="2880" w:type="dxa"/>
          </w:tcPr>
          <w:p w:rsidR="00862A9F" w:rsidRPr="00752822" w:rsidRDefault="00862A9F" w:rsidP="00862A9F">
            <w:pPr>
              <w:rPr>
                <w:b/>
              </w:rPr>
            </w:pPr>
            <w:r w:rsidRPr="00752822">
              <w:rPr>
                <w:b/>
              </w:rPr>
              <w:t>Критерии оценки</w:t>
            </w:r>
          </w:p>
        </w:tc>
        <w:tc>
          <w:tcPr>
            <w:tcW w:w="5264" w:type="dxa"/>
          </w:tcPr>
          <w:p w:rsidR="00862A9F" w:rsidRPr="00752822" w:rsidRDefault="00862A9F" w:rsidP="00862A9F">
            <w:pPr>
              <w:rPr>
                <w:b/>
              </w:rPr>
            </w:pPr>
            <w:r w:rsidRPr="00752822">
              <w:rPr>
                <w:b/>
              </w:rPr>
              <w:t>Показатели оценки</w:t>
            </w:r>
          </w:p>
        </w:tc>
      </w:tr>
      <w:tr w:rsidR="00862A9F" w:rsidRPr="00752822" w:rsidTr="00862A9F">
        <w:trPr>
          <w:cantSplit/>
        </w:trPr>
        <w:tc>
          <w:tcPr>
            <w:tcW w:w="1908" w:type="dxa"/>
            <w:vMerge w:val="restart"/>
            <w:textDirection w:val="btLr"/>
          </w:tcPr>
          <w:p w:rsidR="00862A9F" w:rsidRPr="00752822" w:rsidRDefault="00862A9F" w:rsidP="00862A9F">
            <w:pPr>
              <w:ind w:left="113" w:right="113"/>
              <w:rPr>
                <w:b/>
              </w:rPr>
            </w:pPr>
            <w:r w:rsidRPr="00752822">
              <w:rPr>
                <w:b/>
              </w:rPr>
              <w:t>Индивидуальные возможности учащихся</w:t>
            </w:r>
          </w:p>
        </w:tc>
        <w:tc>
          <w:tcPr>
            <w:tcW w:w="2880" w:type="dxa"/>
            <w:vMerge w:val="restart"/>
          </w:tcPr>
          <w:p w:rsidR="00862A9F" w:rsidRPr="00752822" w:rsidRDefault="00862A9F" w:rsidP="00862A9F">
            <w:r w:rsidRPr="00752822">
              <w:t>Уровень обучаемости</w:t>
            </w:r>
          </w:p>
        </w:tc>
        <w:tc>
          <w:tcPr>
            <w:tcW w:w="5264" w:type="dxa"/>
          </w:tcPr>
          <w:p w:rsidR="00862A9F" w:rsidRPr="00752822" w:rsidRDefault="00862A9F" w:rsidP="00862A9F">
            <w:pPr>
              <w:pStyle w:val="1"/>
              <w:rPr>
                <w:b w:val="0"/>
              </w:rPr>
            </w:pPr>
            <w:r w:rsidRPr="00752822">
              <w:rPr>
                <w:b w:val="0"/>
              </w:rPr>
              <w:t>Готовность к школе</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Учебные возможности</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Мышление, память</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Познавательная сфера</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Общие способности</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Наблюдаемые возможности</w:t>
            </w:r>
          </w:p>
        </w:tc>
      </w:tr>
      <w:tr w:rsidR="00862A9F" w:rsidRPr="00752822" w:rsidTr="00862A9F">
        <w:trPr>
          <w:cantSplit/>
        </w:trPr>
        <w:tc>
          <w:tcPr>
            <w:tcW w:w="1908" w:type="dxa"/>
            <w:vMerge/>
          </w:tcPr>
          <w:p w:rsidR="00862A9F" w:rsidRPr="00752822" w:rsidRDefault="00862A9F" w:rsidP="00862A9F">
            <w:pPr>
              <w:rPr>
                <w:b/>
              </w:rPr>
            </w:pPr>
          </w:p>
        </w:tc>
        <w:tc>
          <w:tcPr>
            <w:tcW w:w="2880" w:type="dxa"/>
            <w:vMerge w:val="restart"/>
          </w:tcPr>
          <w:p w:rsidR="00862A9F" w:rsidRPr="00752822" w:rsidRDefault="00862A9F" w:rsidP="00862A9F">
            <w:r w:rsidRPr="00752822">
              <w:t>Уровень воспитуемости</w:t>
            </w:r>
          </w:p>
        </w:tc>
        <w:tc>
          <w:tcPr>
            <w:tcW w:w="5264" w:type="dxa"/>
          </w:tcPr>
          <w:p w:rsidR="00862A9F" w:rsidRPr="00752822" w:rsidRDefault="00862A9F" w:rsidP="00862A9F">
            <w:r w:rsidRPr="00752822">
              <w:t>Откликаемость на помощь другого человека в</w:t>
            </w:r>
          </w:p>
          <w:p w:rsidR="00862A9F" w:rsidRPr="00752822" w:rsidRDefault="00862A9F" w:rsidP="00862A9F">
            <w:r w:rsidRPr="00752822">
              <w:t>развитии в развитии его личности</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Легкость использования и преобразования усвоенных способов социального поведения в новых условиях</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Активная ориентировка в новых социальных условиях</w:t>
            </w:r>
          </w:p>
        </w:tc>
      </w:tr>
      <w:tr w:rsidR="00862A9F" w:rsidRPr="00752822" w:rsidTr="00862A9F">
        <w:trPr>
          <w:cantSplit/>
        </w:trPr>
        <w:tc>
          <w:tcPr>
            <w:tcW w:w="1908" w:type="dxa"/>
            <w:vMerge w:val="restart"/>
          </w:tcPr>
          <w:p w:rsidR="00862A9F" w:rsidRPr="00752822" w:rsidRDefault="00862A9F" w:rsidP="00862A9F">
            <w:pPr>
              <w:rPr>
                <w:b/>
              </w:rPr>
            </w:pPr>
            <w:r w:rsidRPr="00752822">
              <w:rPr>
                <w:b/>
              </w:rPr>
              <w:t>Исследование профессио-нальных особенностей мышления учителя</w:t>
            </w:r>
          </w:p>
        </w:tc>
        <w:tc>
          <w:tcPr>
            <w:tcW w:w="2880" w:type="dxa"/>
            <w:vMerge w:val="restart"/>
          </w:tcPr>
          <w:p w:rsidR="00862A9F" w:rsidRPr="00752822" w:rsidRDefault="00862A9F" w:rsidP="00862A9F">
            <w:r w:rsidRPr="00752822">
              <w:t>Уровень профессиональной</w:t>
            </w:r>
          </w:p>
          <w:p w:rsidR="00862A9F" w:rsidRPr="00752822" w:rsidRDefault="00862A9F" w:rsidP="00862A9F">
            <w:r w:rsidRPr="00752822">
              <w:t>подготовки</w:t>
            </w:r>
          </w:p>
        </w:tc>
        <w:tc>
          <w:tcPr>
            <w:tcW w:w="5264" w:type="dxa"/>
          </w:tcPr>
          <w:p w:rsidR="00862A9F" w:rsidRPr="00752822" w:rsidRDefault="00862A9F" w:rsidP="00862A9F">
            <w:r w:rsidRPr="00752822">
              <w:t>Удовлетворенность профессиональной деятельностью</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 xml:space="preserve"> Овладение педагогическими технологиями</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Готовность к инновационной деятельности</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Готовность к саморазвитию</w:t>
            </w:r>
          </w:p>
          <w:p w:rsidR="00862A9F" w:rsidRPr="00752822" w:rsidRDefault="00862A9F" w:rsidP="00862A9F"/>
          <w:p w:rsidR="00862A9F" w:rsidRPr="00752822" w:rsidRDefault="00862A9F" w:rsidP="00862A9F"/>
        </w:tc>
      </w:tr>
      <w:tr w:rsidR="00862A9F" w:rsidRPr="00752822" w:rsidTr="00862A9F">
        <w:trPr>
          <w:cantSplit/>
          <w:trHeight w:val="550"/>
        </w:trPr>
        <w:tc>
          <w:tcPr>
            <w:tcW w:w="1908" w:type="dxa"/>
            <w:vMerge w:val="restart"/>
            <w:tcBorders>
              <w:bottom w:val="single" w:sz="4" w:space="0" w:color="auto"/>
            </w:tcBorders>
            <w:textDirection w:val="btLr"/>
          </w:tcPr>
          <w:p w:rsidR="00862A9F" w:rsidRPr="00752822" w:rsidRDefault="00862A9F" w:rsidP="00862A9F">
            <w:pPr>
              <w:ind w:left="113" w:right="113"/>
              <w:rPr>
                <w:b/>
              </w:rPr>
            </w:pPr>
          </w:p>
          <w:p w:rsidR="00862A9F" w:rsidRPr="00752822" w:rsidRDefault="00862A9F" w:rsidP="00862A9F">
            <w:pPr>
              <w:ind w:left="113" w:right="113"/>
              <w:rPr>
                <w:b/>
              </w:rPr>
            </w:pPr>
            <w:r w:rsidRPr="00752822">
              <w:rPr>
                <w:b/>
              </w:rPr>
              <w:t>Микроклимат в школе</w:t>
            </w: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r w:rsidRPr="00752822">
              <w:rPr>
                <w:b/>
              </w:rPr>
              <w:t>М</w:t>
            </w: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r w:rsidRPr="00752822">
              <w:rPr>
                <w:b/>
              </w:rPr>
              <w:t>икроклимат в школе</w:t>
            </w:r>
          </w:p>
          <w:p w:rsidR="00862A9F" w:rsidRPr="00752822" w:rsidRDefault="00862A9F" w:rsidP="00862A9F">
            <w:pPr>
              <w:ind w:left="113" w:right="113"/>
              <w:rPr>
                <w:b/>
              </w:rPr>
            </w:pPr>
          </w:p>
          <w:p w:rsidR="00862A9F" w:rsidRPr="00752822" w:rsidRDefault="00862A9F" w:rsidP="00862A9F">
            <w:pPr>
              <w:ind w:left="113" w:right="113"/>
              <w:rPr>
                <w:b/>
              </w:rPr>
            </w:pPr>
          </w:p>
          <w:p w:rsidR="00862A9F" w:rsidRPr="00752822" w:rsidRDefault="00862A9F" w:rsidP="00862A9F">
            <w:pPr>
              <w:ind w:left="113" w:right="113"/>
              <w:rPr>
                <w:b/>
              </w:rPr>
            </w:pPr>
          </w:p>
        </w:tc>
        <w:tc>
          <w:tcPr>
            <w:tcW w:w="2880" w:type="dxa"/>
            <w:vMerge w:val="restart"/>
            <w:tcBorders>
              <w:bottom w:val="single" w:sz="4" w:space="0" w:color="auto"/>
            </w:tcBorders>
          </w:tcPr>
          <w:p w:rsidR="00862A9F" w:rsidRPr="00752822" w:rsidRDefault="00862A9F" w:rsidP="00862A9F">
            <w:r w:rsidRPr="00752822">
              <w:t>Комфортность образовательной среды</w:t>
            </w:r>
          </w:p>
        </w:tc>
        <w:tc>
          <w:tcPr>
            <w:tcW w:w="5264" w:type="dxa"/>
            <w:tcBorders>
              <w:bottom w:val="single" w:sz="4" w:space="0" w:color="auto"/>
            </w:tcBorders>
          </w:tcPr>
          <w:p w:rsidR="00862A9F" w:rsidRPr="00752822" w:rsidRDefault="00862A9F" w:rsidP="00862A9F"/>
        </w:tc>
      </w:tr>
      <w:tr w:rsidR="00862A9F" w:rsidRPr="00752822" w:rsidTr="00862A9F">
        <w:trPr>
          <w:cantSplit/>
          <w:trHeight w:val="827"/>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Социально-бытовые условия обучения и воспитания</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Психологический климат в коллективе</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Психологический аспект общения</w:t>
            </w:r>
          </w:p>
        </w:tc>
      </w:tr>
      <w:tr w:rsidR="00862A9F" w:rsidRPr="00752822" w:rsidTr="00862A9F">
        <w:trPr>
          <w:cantSplit/>
          <w:trHeight w:val="565"/>
        </w:trPr>
        <w:tc>
          <w:tcPr>
            <w:tcW w:w="1908" w:type="dxa"/>
            <w:vMerge/>
          </w:tcPr>
          <w:p w:rsidR="00862A9F" w:rsidRPr="00752822" w:rsidRDefault="00862A9F" w:rsidP="00862A9F">
            <w:pPr>
              <w:rPr>
                <w:b/>
              </w:rPr>
            </w:pPr>
          </w:p>
        </w:tc>
        <w:tc>
          <w:tcPr>
            <w:tcW w:w="2880" w:type="dxa"/>
            <w:vMerge/>
          </w:tcPr>
          <w:p w:rsidR="00862A9F" w:rsidRPr="00752822" w:rsidRDefault="00862A9F" w:rsidP="00862A9F"/>
        </w:tc>
        <w:tc>
          <w:tcPr>
            <w:tcW w:w="5264" w:type="dxa"/>
          </w:tcPr>
          <w:p w:rsidR="00862A9F" w:rsidRPr="00752822" w:rsidRDefault="00862A9F" w:rsidP="00862A9F">
            <w:r w:rsidRPr="00752822">
              <w:t>Здоровьесбережение</w:t>
            </w:r>
          </w:p>
        </w:tc>
      </w:tr>
      <w:tr w:rsidR="00862A9F" w:rsidRPr="00752822" w:rsidTr="00862A9F">
        <w:trPr>
          <w:cantSplit/>
        </w:trPr>
        <w:tc>
          <w:tcPr>
            <w:tcW w:w="1908" w:type="dxa"/>
            <w:vMerge w:val="restart"/>
            <w:textDirection w:val="btLr"/>
          </w:tcPr>
          <w:p w:rsidR="00862A9F" w:rsidRPr="00752822" w:rsidRDefault="00862A9F" w:rsidP="00862A9F">
            <w:pPr>
              <w:ind w:left="113" w:right="113"/>
              <w:rPr>
                <w:b/>
              </w:rPr>
            </w:pPr>
          </w:p>
          <w:p w:rsidR="00862A9F" w:rsidRPr="00752822" w:rsidRDefault="00862A9F" w:rsidP="00862A9F">
            <w:pPr>
              <w:ind w:left="113" w:right="113"/>
              <w:rPr>
                <w:b/>
              </w:rPr>
            </w:pPr>
            <w:r w:rsidRPr="00752822">
              <w:rPr>
                <w:b/>
              </w:rPr>
              <w:t>Социализа-</w:t>
            </w:r>
          </w:p>
          <w:p w:rsidR="00862A9F" w:rsidRPr="00752822" w:rsidRDefault="00862A9F" w:rsidP="00862A9F">
            <w:pPr>
              <w:ind w:left="113" w:right="113"/>
              <w:rPr>
                <w:b/>
              </w:rPr>
            </w:pPr>
            <w:r w:rsidRPr="00752822">
              <w:rPr>
                <w:b/>
              </w:rPr>
              <w:t>цияя учащихся</w:t>
            </w:r>
          </w:p>
        </w:tc>
        <w:tc>
          <w:tcPr>
            <w:tcW w:w="2880" w:type="dxa"/>
            <w:vMerge w:val="restart"/>
          </w:tcPr>
          <w:p w:rsidR="00862A9F" w:rsidRPr="00752822" w:rsidRDefault="00862A9F" w:rsidP="00862A9F">
            <w:r w:rsidRPr="00752822">
              <w:t xml:space="preserve"> Уровень социализации</w:t>
            </w:r>
          </w:p>
        </w:tc>
        <w:tc>
          <w:tcPr>
            <w:tcW w:w="5264" w:type="dxa"/>
          </w:tcPr>
          <w:p w:rsidR="00862A9F" w:rsidRPr="00752822" w:rsidRDefault="00862A9F" w:rsidP="00862A9F">
            <w:r w:rsidRPr="00752822">
              <w:t>Социум учащегося</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Трудоустройство выпускников</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Дальнейшее обучение выпускников</w:t>
            </w:r>
          </w:p>
        </w:tc>
      </w:tr>
      <w:tr w:rsidR="00862A9F" w:rsidRPr="00752822" w:rsidTr="00862A9F">
        <w:trPr>
          <w:cantSplit/>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Социометрия</w:t>
            </w:r>
          </w:p>
        </w:tc>
      </w:tr>
      <w:tr w:rsidR="00862A9F" w:rsidRPr="00752822" w:rsidTr="00862A9F">
        <w:trPr>
          <w:cantSplit/>
          <w:trHeight w:val="899"/>
        </w:trPr>
        <w:tc>
          <w:tcPr>
            <w:tcW w:w="1908" w:type="dxa"/>
            <w:vMerge/>
          </w:tcPr>
          <w:p w:rsidR="00862A9F" w:rsidRPr="00752822" w:rsidRDefault="00862A9F" w:rsidP="00862A9F">
            <w:pPr>
              <w:rPr>
                <w:b/>
              </w:rPr>
            </w:pPr>
          </w:p>
        </w:tc>
        <w:tc>
          <w:tcPr>
            <w:tcW w:w="2880" w:type="dxa"/>
            <w:vMerge/>
          </w:tcPr>
          <w:p w:rsidR="00862A9F" w:rsidRPr="00752822" w:rsidRDefault="00862A9F" w:rsidP="00862A9F">
            <w:pPr>
              <w:rPr>
                <w:b/>
              </w:rPr>
            </w:pPr>
          </w:p>
        </w:tc>
        <w:tc>
          <w:tcPr>
            <w:tcW w:w="5264" w:type="dxa"/>
          </w:tcPr>
          <w:p w:rsidR="00862A9F" w:rsidRPr="00752822" w:rsidRDefault="00862A9F" w:rsidP="00862A9F">
            <w:r w:rsidRPr="00752822">
              <w:t>Выполнение школой социального заказа , готовность к предпрофильному и профильному обучению</w:t>
            </w:r>
          </w:p>
        </w:tc>
      </w:tr>
    </w:tbl>
    <w:p w:rsidR="00862A9F" w:rsidRPr="00752822" w:rsidRDefault="00862A9F" w:rsidP="00862A9F">
      <w:pPr>
        <w:rPr>
          <w:b/>
        </w:rPr>
      </w:pPr>
    </w:p>
    <w:p w:rsidR="00862A9F" w:rsidRPr="00752822" w:rsidRDefault="00862A9F" w:rsidP="00862A9F">
      <w:pPr>
        <w:rPr>
          <w:b/>
        </w:rPr>
      </w:pPr>
      <w:r w:rsidRPr="00752822">
        <w:rPr>
          <w:b/>
        </w:rPr>
        <w:t>Таблица 4. Формы обучения</w:t>
      </w:r>
    </w:p>
    <w:p w:rsidR="00862A9F" w:rsidRPr="00752822" w:rsidRDefault="00862A9F" w:rsidP="00862A9F">
      <w:pPr>
        <w:rPr>
          <w:b/>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
        <w:gridCol w:w="2487"/>
        <w:gridCol w:w="1980"/>
        <w:gridCol w:w="1980"/>
        <w:gridCol w:w="1980"/>
      </w:tblGrid>
      <w:tr w:rsidR="00862A9F" w:rsidRPr="00752822" w:rsidTr="00862A9F">
        <w:tc>
          <w:tcPr>
            <w:tcW w:w="861" w:type="dxa"/>
          </w:tcPr>
          <w:p w:rsidR="00862A9F" w:rsidRPr="00752822" w:rsidRDefault="00862A9F" w:rsidP="00862A9F">
            <w:r w:rsidRPr="00752822">
              <w:t>№п/п</w:t>
            </w:r>
          </w:p>
        </w:tc>
        <w:tc>
          <w:tcPr>
            <w:tcW w:w="2487" w:type="dxa"/>
          </w:tcPr>
          <w:p w:rsidR="00862A9F" w:rsidRPr="00752822" w:rsidRDefault="00862A9F" w:rsidP="00862A9F">
            <w:pPr>
              <w:rPr>
                <w:b/>
              </w:rPr>
            </w:pPr>
            <w:r w:rsidRPr="00752822">
              <w:rPr>
                <w:b/>
              </w:rPr>
              <w:t>Форма обучения</w:t>
            </w:r>
          </w:p>
        </w:tc>
        <w:tc>
          <w:tcPr>
            <w:tcW w:w="1980" w:type="dxa"/>
          </w:tcPr>
          <w:p w:rsidR="00862A9F" w:rsidRPr="00752822" w:rsidRDefault="00862A9F" w:rsidP="00862A9F">
            <w:pPr>
              <w:rPr>
                <w:b/>
              </w:rPr>
            </w:pPr>
            <w:r w:rsidRPr="00752822">
              <w:rPr>
                <w:b/>
              </w:rPr>
              <w:t>2012-2013</w:t>
            </w:r>
          </w:p>
          <w:p w:rsidR="00862A9F" w:rsidRPr="00752822" w:rsidRDefault="00862A9F" w:rsidP="00862A9F">
            <w:pPr>
              <w:rPr>
                <w:b/>
              </w:rPr>
            </w:pPr>
            <w:r w:rsidRPr="00752822">
              <w:rPr>
                <w:b/>
              </w:rPr>
              <w:t>уч.г.</w:t>
            </w:r>
          </w:p>
        </w:tc>
        <w:tc>
          <w:tcPr>
            <w:tcW w:w="1980" w:type="dxa"/>
          </w:tcPr>
          <w:p w:rsidR="00862A9F" w:rsidRPr="00752822" w:rsidRDefault="00862A9F" w:rsidP="00862A9F">
            <w:pPr>
              <w:rPr>
                <w:b/>
              </w:rPr>
            </w:pPr>
            <w:r w:rsidRPr="00752822">
              <w:rPr>
                <w:b/>
              </w:rPr>
              <w:t>2013-2014</w:t>
            </w:r>
          </w:p>
        </w:tc>
        <w:tc>
          <w:tcPr>
            <w:tcW w:w="1980" w:type="dxa"/>
          </w:tcPr>
          <w:p w:rsidR="00862A9F" w:rsidRPr="00752822" w:rsidRDefault="00862A9F" w:rsidP="00862A9F">
            <w:pPr>
              <w:rPr>
                <w:b/>
              </w:rPr>
            </w:pPr>
            <w:r w:rsidRPr="00752822">
              <w:rPr>
                <w:b/>
              </w:rPr>
              <w:t>2014-2015</w:t>
            </w:r>
          </w:p>
        </w:tc>
      </w:tr>
      <w:tr w:rsidR="00862A9F" w:rsidRPr="00752822" w:rsidTr="00862A9F">
        <w:tc>
          <w:tcPr>
            <w:tcW w:w="861" w:type="dxa"/>
          </w:tcPr>
          <w:p w:rsidR="00862A9F" w:rsidRPr="00752822" w:rsidRDefault="00862A9F" w:rsidP="00862A9F">
            <w:r w:rsidRPr="00752822">
              <w:t>1</w:t>
            </w:r>
          </w:p>
        </w:tc>
        <w:tc>
          <w:tcPr>
            <w:tcW w:w="2487" w:type="dxa"/>
          </w:tcPr>
          <w:p w:rsidR="00862A9F" w:rsidRPr="00752822" w:rsidRDefault="00862A9F" w:rsidP="00862A9F">
            <w:r w:rsidRPr="00752822">
              <w:t xml:space="preserve">Очная </w:t>
            </w:r>
          </w:p>
        </w:tc>
        <w:tc>
          <w:tcPr>
            <w:tcW w:w="1980" w:type="dxa"/>
          </w:tcPr>
          <w:p w:rsidR="00862A9F" w:rsidRPr="00752822" w:rsidRDefault="00862A9F" w:rsidP="00862A9F">
            <w:r w:rsidRPr="00752822">
              <w:t>883</w:t>
            </w:r>
          </w:p>
        </w:tc>
        <w:tc>
          <w:tcPr>
            <w:tcW w:w="1980" w:type="dxa"/>
          </w:tcPr>
          <w:p w:rsidR="00862A9F" w:rsidRPr="00752822" w:rsidRDefault="00862A9F" w:rsidP="00862A9F">
            <w:r w:rsidRPr="00752822">
              <w:t>888</w:t>
            </w:r>
          </w:p>
        </w:tc>
        <w:tc>
          <w:tcPr>
            <w:tcW w:w="1980" w:type="dxa"/>
          </w:tcPr>
          <w:p w:rsidR="00862A9F" w:rsidRPr="00752822" w:rsidRDefault="00862A9F" w:rsidP="00862A9F">
            <w:r w:rsidRPr="00752822">
              <w:t>917</w:t>
            </w:r>
          </w:p>
        </w:tc>
      </w:tr>
      <w:tr w:rsidR="00862A9F" w:rsidRPr="00752822" w:rsidTr="00862A9F">
        <w:tc>
          <w:tcPr>
            <w:tcW w:w="861" w:type="dxa"/>
          </w:tcPr>
          <w:p w:rsidR="00862A9F" w:rsidRPr="00752822" w:rsidRDefault="00862A9F" w:rsidP="00862A9F">
            <w:r w:rsidRPr="00752822">
              <w:t>2</w:t>
            </w:r>
          </w:p>
        </w:tc>
        <w:tc>
          <w:tcPr>
            <w:tcW w:w="2487" w:type="dxa"/>
          </w:tcPr>
          <w:p w:rsidR="00862A9F" w:rsidRPr="00752822" w:rsidRDefault="00862A9F" w:rsidP="00862A9F">
            <w:r w:rsidRPr="00752822">
              <w:t>Домашнее обучение</w:t>
            </w:r>
          </w:p>
        </w:tc>
        <w:tc>
          <w:tcPr>
            <w:tcW w:w="1980" w:type="dxa"/>
          </w:tcPr>
          <w:p w:rsidR="00862A9F" w:rsidRPr="00752822" w:rsidRDefault="00862A9F" w:rsidP="00862A9F">
            <w:r w:rsidRPr="00752822">
              <w:t>5</w:t>
            </w:r>
          </w:p>
        </w:tc>
        <w:tc>
          <w:tcPr>
            <w:tcW w:w="1980" w:type="dxa"/>
          </w:tcPr>
          <w:p w:rsidR="00862A9F" w:rsidRPr="00752822" w:rsidRDefault="00862A9F" w:rsidP="00862A9F">
            <w:r w:rsidRPr="00752822">
              <w:t>3</w:t>
            </w:r>
          </w:p>
        </w:tc>
        <w:tc>
          <w:tcPr>
            <w:tcW w:w="1980" w:type="dxa"/>
          </w:tcPr>
          <w:p w:rsidR="00862A9F" w:rsidRPr="00752822" w:rsidRDefault="00862A9F" w:rsidP="00862A9F">
            <w:r w:rsidRPr="00752822">
              <w:t>2</w:t>
            </w:r>
          </w:p>
        </w:tc>
      </w:tr>
      <w:tr w:rsidR="00862A9F" w:rsidRPr="00752822" w:rsidTr="00862A9F">
        <w:tc>
          <w:tcPr>
            <w:tcW w:w="861" w:type="dxa"/>
          </w:tcPr>
          <w:p w:rsidR="00862A9F" w:rsidRPr="00752822" w:rsidRDefault="00862A9F" w:rsidP="00862A9F">
            <w:r w:rsidRPr="00752822">
              <w:t>3</w:t>
            </w:r>
          </w:p>
        </w:tc>
        <w:tc>
          <w:tcPr>
            <w:tcW w:w="2487" w:type="dxa"/>
          </w:tcPr>
          <w:p w:rsidR="00862A9F" w:rsidRPr="00752822" w:rsidRDefault="00862A9F" w:rsidP="00862A9F">
            <w:r w:rsidRPr="00752822">
              <w:t>Семейное обучение</w:t>
            </w:r>
          </w:p>
        </w:tc>
        <w:tc>
          <w:tcPr>
            <w:tcW w:w="1980" w:type="dxa"/>
          </w:tcPr>
          <w:p w:rsidR="00862A9F" w:rsidRPr="00752822" w:rsidRDefault="00862A9F" w:rsidP="00862A9F">
            <w:r w:rsidRPr="00752822">
              <w:t>-</w:t>
            </w:r>
          </w:p>
        </w:tc>
        <w:tc>
          <w:tcPr>
            <w:tcW w:w="1980" w:type="dxa"/>
          </w:tcPr>
          <w:p w:rsidR="00862A9F" w:rsidRPr="00752822" w:rsidRDefault="00862A9F" w:rsidP="00862A9F">
            <w:r w:rsidRPr="00752822">
              <w:t>-</w:t>
            </w:r>
          </w:p>
        </w:tc>
        <w:tc>
          <w:tcPr>
            <w:tcW w:w="1980" w:type="dxa"/>
          </w:tcPr>
          <w:p w:rsidR="00862A9F" w:rsidRPr="00752822" w:rsidRDefault="00862A9F" w:rsidP="00862A9F">
            <w:r w:rsidRPr="00752822">
              <w:t>-</w:t>
            </w:r>
          </w:p>
        </w:tc>
      </w:tr>
      <w:tr w:rsidR="00862A9F" w:rsidRPr="00752822" w:rsidTr="00862A9F">
        <w:tc>
          <w:tcPr>
            <w:tcW w:w="861" w:type="dxa"/>
          </w:tcPr>
          <w:p w:rsidR="00862A9F" w:rsidRPr="00752822" w:rsidRDefault="00862A9F" w:rsidP="00862A9F">
            <w:r w:rsidRPr="00752822">
              <w:t>4</w:t>
            </w:r>
          </w:p>
        </w:tc>
        <w:tc>
          <w:tcPr>
            <w:tcW w:w="2487" w:type="dxa"/>
          </w:tcPr>
          <w:p w:rsidR="00862A9F" w:rsidRPr="00752822" w:rsidRDefault="00862A9F" w:rsidP="00862A9F">
            <w:r w:rsidRPr="00752822">
              <w:t xml:space="preserve">Очно-заочная </w:t>
            </w:r>
          </w:p>
        </w:tc>
        <w:tc>
          <w:tcPr>
            <w:tcW w:w="1980" w:type="dxa"/>
          </w:tcPr>
          <w:p w:rsidR="00862A9F" w:rsidRPr="00752822" w:rsidRDefault="00862A9F" w:rsidP="00862A9F">
            <w:r w:rsidRPr="00752822">
              <w:t>1</w:t>
            </w:r>
          </w:p>
        </w:tc>
        <w:tc>
          <w:tcPr>
            <w:tcW w:w="1980" w:type="dxa"/>
          </w:tcPr>
          <w:p w:rsidR="00862A9F" w:rsidRPr="00752822" w:rsidRDefault="00862A9F" w:rsidP="00862A9F">
            <w:r w:rsidRPr="00752822">
              <w:t>1</w:t>
            </w:r>
          </w:p>
        </w:tc>
        <w:tc>
          <w:tcPr>
            <w:tcW w:w="1980" w:type="dxa"/>
          </w:tcPr>
          <w:p w:rsidR="00862A9F" w:rsidRPr="00752822" w:rsidRDefault="00862A9F" w:rsidP="00862A9F">
            <w:r w:rsidRPr="00752822">
              <w:t>-</w:t>
            </w:r>
          </w:p>
        </w:tc>
      </w:tr>
      <w:tr w:rsidR="00862A9F" w:rsidRPr="00752822" w:rsidTr="00862A9F">
        <w:tc>
          <w:tcPr>
            <w:tcW w:w="861" w:type="dxa"/>
          </w:tcPr>
          <w:p w:rsidR="00862A9F" w:rsidRPr="00752822" w:rsidRDefault="00862A9F" w:rsidP="00862A9F">
            <w:r w:rsidRPr="00752822">
              <w:t>5</w:t>
            </w:r>
          </w:p>
        </w:tc>
        <w:tc>
          <w:tcPr>
            <w:tcW w:w="2487" w:type="dxa"/>
          </w:tcPr>
          <w:p w:rsidR="00862A9F" w:rsidRPr="00752822" w:rsidRDefault="00862A9F" w:rsidP="00862A9F">
            <w:r w:rsidRPr="00752822">
              <w:t xml:space="preserve">Экстернат </w:t>
            </w:r>
          </w:p>
        </w:tc>
        <w:tc>
          <w:tcPr>
            <w:tcW w:w="1980" w:type="dxa"/>
          </w:tcPr>
          <w:p w:rsidR="00862A9F" w:rsidRPr="00752822" w:rsidRDefault="00862A9F" w:rsidP="00862A9F">
            <w:r w:rsidRPr="00752822">
              <w:t>1</w:t>
            </w:r>
          </w:p>
        </w:tc>
        <w:tc>
          <w:tcPr>
            <w:tcW w:w="1980" w:type="dxa"/>
          </w:tcPr>
          <w:p w:rsidR="00862A9F" w:rsidRPr="00752822" w:rsidRDefault="00862A9F" w:rsidP="00862A9F">
            <w:r w:rsidRPr="00752822">
              <w:t>1</w:t>
            </w:r>
          </w:p>
        </w:tc>
        <w:tc>
          <w:tcPr>
            <w:tcW w:w="1980" w:type="dxa"/>
          </w:tcPr>
          <w:p w:rsidR="00862A9F" w:rsidRPr="00752822" w:rsidRDefault="00862A9F" w:rsidP="00862A9F">
            <w:r w:rsidRPr="00752822">
              <w:t>-</w:t>
            </w:r>
          </w:p>
        </w:tc>
      </w:tr>
    </w:tbl>
    <w:p w:rsidR="00862A9F" w:rsidRPr="00752822" w:rsidRDefault="00862A9F" w:rsidP="00862A9F">
      <w:pPr>
        <w:pStyle w:val="a6"/>
        <w:rPr>
          <w:b/>
        </w:rPr>
      </w:pPr>
    </w:p>
    <w:p w:rsidR="00862A9F" w:rsidRPr="00752822" w:rsidRDefault="00862A9F" w:rsidP="00862A9F">
      <w:pPr>
        <w:rPr>
          <w:b/>
        </w:rPr>
      </w:pPr>
      <w:r w:rsidRPr="00752822">
        <w:rPr>
          <w:b/>
        </w:rPr>
        <w:t xml:space="preserve">Таблица 5. Кадровый </w:t>
      </w:r>
      <w:r w:rsidRPr="00C26B01">
        <w:rPr>
          <w:b/>
        </w:rPr>
        <w:t>состав</w:t>
      </w:r>
      <w:r w:rsidR="00880F6B" w:rsidRPr="00C26B01">
        <w:rPr>
          <w:b/>
        </w:rPr>
        <w:t xml:space="preserve"> </w:t>
      </w:r>
    </w:p>
    <w:p w:rsidR="00862A9F" w:rsidRPr="00880F6B" w:rsidRDefault="00862A9F" w:rsidP="00862A9F">
      <w:pPr>
        <w:ind w:firstLine="567"/>
        <w:jc w:val="center"/>
        <w:rPr>
          <w:b/>
          <w:color w:val="FF0000"/>
        </w:rPr>
      </w:pPr>
    </w:p>
    <w:p w:rsidR="00862A9F" w:rsidRPr="00880F6B" w:rsidRDefault="00862A9F" w:rsidP="00862A9F">
      <w:pPr>
        <w:ind w:firstLine="1080"/>
      </w:pPr>
      <w:r w:rsidRPr="00880F6B">
        <w:rPr>
          <w:b/>
        </w:rPr>
        <w:t>Количественный состав</w:t>
      </w:r>
      <w:r w:rsidR="00880F6B" w:rsidRPr="00880F6B">
        <w:t xml:space="preserve"> – 58</w:t>
      </w:r>
      <w:r w:rsidRPr="00880F6B">
        <w:t xml:space="preserve"> педагогических работника (без внешних совместителей)</w:t>
      </w:r>
    </w:p>
    <w:p w:rsidR="00862A9F" w:rsidRPr="00880F6B" w:rsidRDefault="00862A9F" w:rsidP="00862A9F">
      <w:pPr>
        <w:ind w:firstLine="1080"/>
      </w:pPr>
      <w:r w:rsidRPr="00880F6B">
        <w:rPr>
          <w:b/>
        </w:rPr>
        <w:t>Качественный состав</w:t>
      </w:r>
      <w:r w:rsidRPr="00880F6B">
        <w:t>:</w:t>
      </w:r>
    </w:p>
    <w:p w:rsidR="00862A9F" w:rsidRPr="00880F6B" w:rsidRDefault="00880F6B" w:rsidP="00862A9F">
      <w:pPr>
        <w:ind w:firstLine="1080"/>
      </w:pPr>
      <w:r w:rsidRPr="00880F6B">
        <w:t>Имеют высшее образование – 54</w:t>
      </w:r>
      <w:r w:rsidR="00862A9F" w:rsidRPr="00880F6B">
        <w:t xml:space="preserve"> ч.</w:t>
      </w:r>
    </w:p>
    <w:p w:rsidR="00862A9F" w:rsidRPr="00880F6B" w:rsidRDefault="00862A9F" w:rsidP="00862A9F">
      <w:pPr>
        <w:ind w:firstLine="1080"/>
      </w:pPr>
      <w:r w:rsidRPr="00880F6B">
        <w:t>Имеют сре</w:t>
      </w:r>
      <w:r w:rsidR="00880F6B" w:rsidRPr="00880F6B">
        <w:t>днее специальное образование – 4</w:t>
      </w:r>
      <w:r w:rsidRPr="00880F6B">
        <w:t xml:space="preserve"> ч.</w:t>
      </w:r>
    </w:p>
    <w:p w:rsidR="00862A9F" w:rsidRPr="00880F6B" w:rsidRDefault="00862A9F" w:rsidP="00862A9F">
      <w:pPr>
        <w:ind w:firstLine="108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862A9F" w:rsidRPr="00880F6B" w:rsidTr="00862A9F">
        <w:tc>
          <w:tcPr>
            <w:tcW w:w="3190" w:type="dxa"/>
          </w:tcPr>
          <w:p w:rsidR="00862A9F" w:rsidRPr="00880F6B" w:rsidRDefault="00862A9F" w:rsidP="00862A9F">
            <w:r w:rsidRPr="00880F6B">
              <w:t>Квалификационная категория</w:t>
            </w:r>
          </w:p>
        </w:tc>
        <w:tc>
          <w:tcPr>
            <w:tcW w:w="3190" w:type="dxa"/>
          </w:tcPr>
          <w:p w:rsidR="00862A9F" w:rsidRPr="00880F6B" w:rsidRDefault="00862A9F" w:rsidP="00862A9F">
            <w:r w:rsidRPr="00880F6B">
              <w:t>Количество учителей(%)</w:t>
            </w:r>
          </w:p>
        </w:tc>
        <w:tc>
          <w:tcPr>
            <w:tcW w:w="3191" w:type="dxa"/>
          </w:tcPr>
          <w:p w:rsidR="00862A9F" w:rsidRPr="00880F6B" w:rsidRDefault="00862A9F" w:rsidP="00862A9F">
            <w:r w:rsidRPr="00880F6B">
              <w:t>В том числе на второй-третьей ступени обучения</w:t>
            </w:r>
          </w:p>
        </w:tc>
      </w:tr>
      <w:tr w:rsidR="00862A9F" w:rsidRPr="00752822" w:rsidTr="00862A9F">
        <w:tc>
          <w:tcPr>
            <w:tcW w:w="3190" w:type="dxa"/>
          </w:tcPr>
          <w:p w:rsidR="00862A9F" w:rsidRPr="00752822" w:rsidRDefault="00862A9F" w:rsidP="00862A9F">
            <w:pPr>
              <w:ind w:firstLine="1080"/>
            </w:pPr>
            <w:r w:rsidRPr="00752822">
              <w:t>Высшая КК</w:t>
            </w:r>
          </w:p>
        </w:tc>
        <w:tc>
          <w:tcPr>
            <w:tcW w:w="3190" w:type="dxa"/>
          </w:tcPr>
          <w:p w:rsidR="00862A9F" w:rsidRPr="00752822" w:rsidRDefault="00880F6B" w:rsidP="00862A9F">
            <w:pPr>
              <w:ind w:firstLine="1080"/>
            </w:pPr>
            <w:r>
              <w:t>20 (34,5</w:t>
            </w:r>
            <w:r w:rsidR="00862A9F" w:rsidRPr="00752822">
              <w:t>%)</w:t>
            </w:r>
          </w:p>
        </w:tc>
        <w:tc>
          <w:tcPr>
            <w:tcW w:w="3191" w:type="dxa"/>
          </w:tcPr>
          <w:p w:rsidR="00862A9F" w:rsidRPr="00752822" w:rsidRDefault="00862A9F" w:rsidP="00862A9F">
            <w:pPr>
              <w:ind w:firstLine="1080"/>
            </w:pPr>
            <w:r w:rsidRPr="00752822">
              <w:t>12 (17,6%)</w:t>
            </w:r>
          </w:p>
        </w:tc>
      </w:tr>
      <w:tr w:rsidR="00862A9F" w:rsidRPr="00752822" w:rsidTr="00862A9F">
        <w:tc>
          <w:tcPr>
            <w:tcW w:w="3190" w:type="dxa"/>
          </w:tcPr>
          <w:p w:rsidR="00862A9F" w:rsidRPr="00752822" w:rsidRDefault="00862A9F" w:rsidP="00862A9F">
            <w:pPr>
              <w:ind w:firstLine="1080"/>
            </w:pPr>
            <w:r w:rsidRPr="00752822">
              <w:t>I КК</w:t>
            </w:r>
          </w:p>
        </w:tc>
        <w:tc>
          <w:tcPr>
            <w:tcW w:w="3190" w:type="dxa"/>
          </w:tcPr>
          <w:p w:rsidR="00862A9F" w:rsidRPr="00752822" w:rsidRDefault="00880F6B" w:rsidP="00880F6B">
            <w:pPr>
              <w:ind w:firstLine="1080"/>
            </w:pPr>
            <w:r>
              <w:t>23 (39,7</w:t>
            </w:r>
            <w:r w:rsidR="00862A9F" w:rsidRPr="00752822">
              <w:t>%)</w:t>
            </w:r>
          </w:p>
        </w:tc>
        <w:tc>
          <w:tcPr>
            <w:tcW w:w="3191" w:type="dxa"/>
          </w:tcPr>
          <w:p w:rsidR="00862A9F" w:rsidRPr="00752822" w:rsidRDefault="00862A9F" w:rsidP="00862A9F">
            <w:pPr>
              <w:ind w:firstLine="1080"/>
            </w:pPr>
            <w:r w:rsidRPr="00752822">
              <w:t>23(33,8%)</w:t>
            </w:r>
          </w:p>
        </w:tc>
      </w:tr>
      <w:tr w:rsidR="00862A9F" w:rsidRPr="00752822" w:rsidTr="00862A9F">
        <w:tc>
          <w:tcPr>
            <w:tcW w:w="3190" w:type="dxa"/>
          </w:tcPr>
          <w:p w:rsidR="00862A9F" w:rsidRPr="00752822" w:rsidRDefault="00862A9F" w:rsidP="00862A9F">
            <w:pPr>
              <w:ind w:firstLine="1080"/>
            </w:pPr>
            <w:r w:rsidRPr="00752822">
              <w:t>СЗД</w:t>
            </w:r>
          </w:p>
        </w:tc>
        <w:tc>
          <w:tcPr>
            <w:tcW w:w="3190" w:type="dxa"/>
          </w:tcPr>
          <w:p w:rsidR="00862A9F" w:rsidRPr="00752822" w:rsidRDefault="00880F6B" w:rsidP="00880F6B">
            <w:pPr>
              <w:ind w:firstLine="1080"/>
            </w:pPr>
            <w:r>
              <w:t>11</w:t>
            </w:r>
            <w:r w:rsidR="00862A9F" w:rsidRPr="00752822">
              <w:t xml:space="preserve"> (</w:t>
            </w:r>
            <w:r>
              <w:t>19</w:t>
            </w:r>
            <w:r w:rsidR="00862A9F" w:rsidRPr="00752822">
              <w:t>%)</w:t>
            </w:r>
          </w:p>
        </w:tc>
        <w:tc>
          <w:tcPr>
            <w:tcW w:w="3191" w:type="dxa"/>
          </w:tcPr>
          <w:p w:rsidR="00862A9F" w:rsidRPr="00752822" w:rsidRDefault="00862A9F" w:rsidP="00862A9F">
            <w:pPr>
              <w:ind w:firstLine="1080"/>
            </w:pPr>
            <w:r w:rsidRPr="00752822">
              <w:t>4 (6,4%)</w:t>
            </w:r>
          </w:p>
        </w:tc>
      </w:tr>
    </w:tbl>
    <w:p w:rsidR="00862A9F" w:rsidRPr="00752822" w:rsidRDefault="00862A9F" w:rsidP="00862A9F"/>
    <w:p w:rsidR="00862A9F" w:rsidRPr="00752822" w:rsidRDefault="00862A9F" w:rsidP="00862A9F">
      <w:pPr>
        <w:jc w:val="both"/>
        <w:rPr>
          <w:b/>
        </w:rPr>
      </w:pPr>
      <w:r>
        <w:rPr>
          <w:b/>
        </w:rPr>
        <w:t xml:space="preserve">Таблица </w:t>
      </w:r>
      <w:r w:rsidRPr="00752822">
        <w:rPr>
          <w:b/>
        </w:rPr>
        <w:t>6. Прохождение курсовой подготовки в 2014 – 2015 учебном году:</w:t>
      </w:r>
    </w:p>
    <w:p w:rsidR="00862A9F" w:rsidRPr="00752822" w:rsidRDefault="00862A9F" w:rsidP="00862A9F">
      <w:pPr>
        <w:ind w:firstLine="567"/>
        <w:jc w:val="both"/>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6"/>
        <w:gridCol w:w="2041"/>
        <w:gridCol w:w="4053"/>
        <w:gridCol w:w="1418"/>
      </w:tblGrid>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 п/п</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ФИО</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Предмет</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Место прохождения курсов</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Дата</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1.</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Кравченко Л.В.</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Директор школы, учитель русского языка и литературы</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 xml:space="preserve">ГАУКОДПО «Институт развития образования по программе повышения квалификации «Управление образовательной организацией в условиях реализации федеральных государственных образовательных стандартов». </w:t>
            </w:r>
          </w:p>
          <w:p w:rsidR="00862A9F" w:rsidRPr="00752822" w:rsidRDefault="00862A9F" w:rsidP="00862A9F">
            <w:r w:rsidRPr="00752822">
              <w:t>Г. Калининград</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24.11.2014-</w:t>
            </w:r>
          </w:p>
          <w:p w:rsidR="00862A9F" w:rsidRPr="00752822" w:rsidRDefault="00862A9F" w:rsidP="00862A9F">
            <w:r w:rsidRPr="00752822">
              <w:t>19.12.2014</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2</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Бобылкина Е.А.</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 xml:space="preserve">Учитель математики, зам. директора по ИКТ </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 xml:space="preserve">ГАУКОДПО «Институт развития образования по программе повышения квалификации «Управление образовательной организацией в условиях реализации федеральных государственных образовательных стандартов» </w:t>
            </w:r>
          </w:p>
          <w:p w:rsidR="00862A9F" w:rsidRPr="00752822" w:rsidRDefault="00862A9F" w:rsidP="00862A9F">
            <w:r w:rsidRPr="00752822">
              <w:t>г. Калининград</w:t>
            </w:r>
          </w:p>
          <w:p w:rsidR="00862A9F" w:rsidRPr="00752822" w:rsidRDefault="00862A9F" w:rsidP="00862A9F"/>
          <w:p w:rsidR="00862A9F" w:rsidRPr="00752822" w:rsidRDefault="00862A9F" w:rsidP="00862A9F">
            <w:r w:rsidRPr="00752822">
              <w:t xml:space="preserve">НОУ МЦНМО (Московский Центр непрерывного математического образования) по программе «Методика подготовки к итоговой аттестации. Новые формы </w:t>
            </w:r>
            <w:r w:rsidRPr="00752822">
              <w:lastRenderedPageBreak/>
              <w:t>аттестации». Модуль: «Организация исследования качества образования». Направление: «Независимый наблюдатель»</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lastRenderedPageBreak/>
              <w:t>24.11.2014-</w:t>
            </w:r>
          </w:p>
          <w:p w:rsidR="00862A9F" w:rsidRPr="00752822" w:rsidRDefault="00862A9F" w:rsidP="00862A9F">
            <w:r w:rsidRPr="00752822">
              <w:t>19.12.2014</w:t>
            </w:r>
          </w:p>
          <w:p w:rsidR="00862A9F" w:rsidRPr="00752822" w:rsidRDefault="00862A9F" w:rsidP="00862A9F"/>
          <w:p w:rsidR="00862A9F" w:rsidRPr="00752822" w:rsidRDefault="00862A9F" w:rsidP="00862A9F"/>
          <w:p w:rsidR="00862A9F" w:rsidRPr="00752822" w:rsidRDefault="00862A9F" w:rsidP="00862A9F"/>
          <w:p w:rsidR="00862A9F" w:rsidRPr="00752822" w:rsidRDefault="00862A9F" w:rsidP="00862A9F"/>
          <w:p w:rsidR="00862A9F" w:rsidRPr="00752822" w:rsidRDefault="00862A9F" w:rsidP="00862A9F"/>
          <w:p w:rsidR="00862A9F" w:rsidRPr="00752822" w:rsidRDefault="00862A9F" w:rsidP="00862A9F"/>
          <w:p w:rsidR="00862A9F" w:rsidRPr="00752822" w:rsidRDefault="00862A9F" w:rsidP="00862A9F"/>
          <w:p w:rsidR="00862A9F" w:rsidRPr="00752822" w:rsidRDefault="00862A9F" w:rsidP="00862A9F">
            <w:r w:rsidRPr="00752822">
              <w:t>03.03.2015– 15.04.2015</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lastRenderedPageBreak/>
              <w:t>3</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Гоголева И.И.</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Учитель начальных классов, зам. директора по УВР</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ФГАОУ АПК и ППРО по теме «Тьюторское сопровождение индивидуальной образовательной деятельности учащегося»</w:t>
            </w:r>
          </w:p>
          <w:p w:rsidR="00862A9F" w:rsidRPr="00752822" w:rsidRDefault="00862A9F" w:rsidP="00862A9F">
            <w:r w:rsidRPr="00752822">
              <w:t>г. Москва</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24.11.2014-</w:t>
            </w:r>
          </w:p>
          <w:p w:rsidR="00862A9F" w:rsidRPr="00752822" w:rsidRDefault="00862A9F" w:rsidP="00862A9F">
            <w:r w:rsidRPr="00752822">
              <w:t>30.11.2014</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4</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Есипова С.В.</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Учитель информатики</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ФГАОУ АПК и ППРО по теме «Тьюторское сопровождение индивидуальной образовательной деятельности учащегося»</w:t>
            </w:r>
          </w:p>
          <w:p w:rsidR="00862A9F" w:rsidRPr="00752822" w:rsidRDefault="00862A9F" w:rsidP="00862A9F">
            <w:r w:rsidRPr="00752822">
              <w:t>г. Москва</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24.11.2014-</w:t>
            </w:r>
          </w:p>
          <w:p w:rsidR="00862A9F" w:rsidRPr="00752822" w:rsidRDefault="00862A9F" w:rsidP="00862A9F">
            <w:r w:rsidRPr="00752822">
              <w:t>30.11.2014</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5</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Терновых О.М.</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Зам. директора по ВР, учитель биологии</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ФГБНУ  «Институт стратегических исследований в образовании Российской академии образования» по дополнительной профессиональной программе «Внеурочная деятельность: содержание, программы, формы организации»</w:t>
            </w:r>
          </w:p>
          <w:p w:rsidR="00862A9F" w:rsidRPr="00752822" w:rsidRDefault="00862A9F" w:rsidP="00862A9F">
            <w:r w:rsidRPr="00752822">
              <w:t>г. Москва</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17.11.2014-27.11.2014</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6</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Седых С.В.</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Учитель математики</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ГБОУДПО (ПК) ВОИПКи ПРО по теме «Организация проектной и учебно-исследовательской деятельности обучающихся в новой предметно-пространственной среде в условиях реализации ФГОС ООО»</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04.12.2014-</w:t>
            </w:r>
          </w:p>
          <w:p w:rsidR="00862A9F" w:rsidRPr="00752822" w:rsidRDefault="00862A9F" w:rsidP="00862A9F">
            <w:r w:rsidRPr="00752822">
              <w:t>05.12.2014</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 xml:space="preserve">7 </w:t>
            </w:r>
          </w:p>
        </w:tc>
        <w:tc>
          <w:tcPr>
            <w:tcW w:w="1986"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Бирюкова В.В.</w:t>
            </w:r>
          </w:p>
        </w:tc>
        <w:tc>
          <w:tcPr>
            <w:tcW w:w="2041"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Учитель русского языка и литературы</w:t>
            </w:r>
          </w:p>
        </w:tc>
        <w:tc>
          <w:tcPr>
            <w:tcW w:w="4053"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ГБОУДПО (ПК) ВОИПКи ПРО по теме «Организация проектной и учебно-исследовательской деятельности обучающихся в новой предметно-пространственной среде в условиях реализации ФГОС ООО»</w:t>
            </w:r>
          </w:p>
        </w:tc>
        <w:tc>
          <w:tcPr>
            <w:tcW w:w="1418"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04.12.2014-</w:t>
            </w:r>
          </w:p>
          <w:p w:rsidR="00862A9F" w:rsidRPr="00752822" w:rsidRDefault="00862A9F" w:rsidP="00862A9F">
            <w:r w:rsidRPr="00752822">
              <w:t>05.12.2014</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8</w:t>
            </w:r>
          </w:p>
        </w:tc>
        <w:tc>
          <w:tcPr>
            <w:tcW w:w="1986"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Хафизова Г.Р.</w:t>
            </w:r>
          </w:p>
        </w:tc>
        <w:tc>
          <w:tcPr>
            <w:tcW w:w="2041"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Учитель музыки</w:t>
            </w:r>
          </w:p>
        </w:tc>
        <w:tc>
          <w:tcPr>
            <w:tcW w:w="4053"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ГБУДПОВО «Институт развития образования» по доп. обр. программе «Введение ФГОС ООО»</w:t>
            </w:r>
          </w:p>
        </w:tc>
        <w:tc>
          <w:tcPr>
            <w:tcW w:w="1418"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09.02.2015-</w:t>
            </w:r>
          </w:p>
          <w:p w:rsidR="00862A9F" w:rsidRPr="00752822" w:rsidRDefault="00862A9F" w:rsidP="00862A9F">
            <w:r w:rsidRPr="00752822">
              <w:t>20.02.2015</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9</w:t>
            </w:r>
          </w:p>
        </w:tc>
        <w:tc>
          <w:tcPr>
            <w:tcW w:w="1986"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 xml:space="preserve">Боришполец В.В. </w:t>
            </w:r>
          </w:p>
        </w:tc>
        <w:tc>
          <w:tcPr>
            <w:tcW w:w="2041"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Педагог-психолог</w:t>
            </w:r>
          </w:p>
        </w:tc>
        <w:tc>
          <w:tcPr>
            <w:tcW w:w="4053"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ГБУДПОВО «Институт развития образования» по доп. обр. программе «Психолого-педагогическое сопровождение учебно-воспитательного процесса в контексте требований современного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17.02.2015-05.03.2015</w:t>
            </w:r>
          </w:p>
        </w:tc>
      </w:tr>
      <w:tr w:rsidR="00862A9F" w:rsidRPr="00752822" w:rsidTr="00862A9F">
        <w:tc>
          <w:tcPr>
            <w:tcW w:w="567" w:type="dxa"/>
            <w:tcBorders>
              <w:top w:val="single" w:sz="4" w:space="0" w:color="auto"/>
              <w:left w:val="single" w:sz="4" w:space="0" w:color="auto"/>
              <w:bottom w:val="single" w:sz="4" w:space="0" w:color="auto"/>
              <w:right w:val="single" w:sz="4" w:space="0" w:color="auto"/>
            </w:tcBorders>
            <w:hideMark/>
          </w:tcPr>
          <w:p w:rsidR="00862A9F" w:rsidRPr="00752822" w:rsidRDefault="00862A9F" w:rsidP="00862A9F">
            <w:r w:rsidRPr="00752822">
              <w:t>10</w:t>
            </w:r>
          </w:p>
        </w:tc>
        <w:tc>
          <w:tcPr>
            <w:tcW w:w="1986"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Катунова Р.А.</w:t>
            </w:r>
          </w:p>
        </w:tc>
        <w:tc>
          <w:tcPr>
            <w:tcW w:w="2041"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Педагог-психолог</w:t>
            </w:r>
          </w:p>
        </w:tc>
        <w:tc>
          <w:tcPr>
            <w:tcW w:w="4053"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ГБУДПОВО «Институт развития образования» по доп. обр. программе «Психолого-педагогическое сопровождение учебно-воспитательного процесса в контексте требований современного образования</w:t>
            </w:r>
          </w:p>
        </w:tc>
        <w:tc>
          <w:tcPr>
            <w:tcW w:w="1418" w:type="dxa"/>
            <w:tcBorders>
              <w:top w:val="single" w:sz="4" w:space="0" w:color="auto"/>
              <w:left w:val="single" w:sz="4" w:space="0" w:color="auto"/>
              <w:bottom w:val="single" w:sz="4" w:space="0" w:color="auto"/>
              <w:right w:val="single" w:sz="4" w:space="0" w:color="auto"/>
            </w:tcBorders>
          </w:tcPr>
          <w:p w:rsidR="00862A9F" w:rsidRPr="00752822" w:rsidRDefault="00862A9F" w:rsidP="00862A9F">
            <w:r w:rsidRPr="00752822">
              <w:t>17.02.2015-05.03.2015</w:t>
            </w:r>
          </w:p>
        </w:tc>
      </w:tr>
    </w:tbl>
    <w:p w:rsidR="00862A9F" w:rsidRPr="00752822" w:rsidRDefault="00862A9F" w:rsidP="00862A9F">
      <w:pPr>
        <w:ind w:firstLine="567"/>
        <w:jc w:val="both"/>
      </w:pPr>
    </w:p>
    <w:p w:rsidR="00862A9F" w:rsidRPr="00752822" w:rsidRDefault="00862A9F" w:rsidP="00862A9F">
      <w:pPr>
        <w:rPr>
          <w:b/>
          <w:color w:val="FF0000"/>
        </w:rPr>
      </w:pPr>
    </w:p>
    <w:p w:rsidR="00862A9F" w:rsidRPr="00752822" w:rsidRDefault="00862A9F" w:rsidP="00862A9F">
      <w:pPr>
        <w:rPr>
          <w:b/>
          <w:color w:val="FF0000"/>
        </w:rPr>
      </w:pPr>
    </w:p>
    <w:p w:rsidR="00862A9F" w:rsidRPr="00752822" w:rsidRDefault="00862A9F" w:rsidP="00862A9F">
      <w:pPr>
        <w:pStyle w:val="a6"/>
        <w:jc w:val="both"/>
        <w:rPr>
          <w:b/>
          <w:bCs/>
          <w:iCs/>
        </w:rPr>
      </w:pPr>
      <w:r>
        <w:rPr>
          <w:b/>
          <w:bCs/>
          <w:iCs/>
        </w:rPr>
        <w:lastRenderedPageBreak/>
        <w:t xml:space="preserve">Таблица </w:t>
      </w:r>
      <w:r w:rsidRPr="00752822">
        <w:rPr>
          <w:b/>
          <w:bCs/>
          <w:iCs/>
        </w:rPr>
        <w:t>7.Участие в муниципальных, зональных и региональных семинарах по вопросам реализации ФГОС ООО в 2014-2015 уч. году</w:t>
      </w:r>
    </w:p>
    <w:p w:rsidR="00862A9F" w:rsidRPr="00752822" w:rsidRDefault="00862A9F" w:rsidP="00862A9F">
      <w:pPr>
        <w:pStyle w:val="a6"/>
        <w:ind w:left="720"/>
        <w:jc w:val="center"/>
        <w:rPr>
          <w:b/>
          <w:bCs/>
          <w:i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1476"/>
        <w:gridCol w:w="73"/>
        <w:gridCol w:w="2127"/>
        <w:gridCol w:w="9"/>
        <w:gridCol w:w="347"/>
        <w:gridCol w:w="2629"/>
        <w:gridCol w:w="2552"/>
      </w:tblGrid>
      <w:tr w:rsidR="00862A9F" w:rsidRPr="00752822" w:rsidTr="00CA6397">
        <w:tc>
          <w:tcPr>
            <w:tcW w:w="710" w:type="dxa"/>
            <w:vAlign w:val="center"/>
          </w:tcPr>
          <w:p w:rsidR="00862A9F" w:rsidRPr="00752822" w:rsidRDefault="00862A9F" w:rsidP="00862A9F">
            <w:pPr>
              <w:jc w:val="center"/>
            </w:pPr>
            <w:r w:rsidRPr="00752822">
              <w:t>№ п/п</w:t>
            </w:r>
          </w:p>
        </w:tc>
        <w:tc>
          <w:tcPr>
            <w:tcW w:w="1476" w:type="dxa"/>
            <w:vAlign w:val="center"/>
          </w:tcPr>
          <w:p w:rsidR="00862A9F" w:rsidRPr="00752822" w:rsidRDefault="00862A9F" w:rsidP="00862A9F">
            <w:pPr>
              <w:jc w:val="center"/>
            </w:pPr>
            <w:r w:rsidRPr="00752822">
              <w:t>Дата проведения семинара</w:t>
            </w:r>
          </w:p>
        </w:tc>
        <w:tc>
          <w:tcPr>
            <w:tcW w:w="2556" w:type="dxa"/>
            <w:gridSpan w:val="4"/>
            <w:vAlign w:val="center"/>
          </w:tcPr>
          <w:p w:rsidR="00862A9F" w:rsidRPr="00752822" w:rsidRDefault="00862A9F" w:rsidP="00862A9F">
            <w:pPr>
              <w:jc w:val="center"/>
            </w:pPr>
            <w:r w:rsidRPr="00752822">
              <w:t>Место проведения семинара</w:t>
            </w:r>
          </w:p>
        </w:tc>
        <w:tc>
          <w:tcPr>
            <w:tcW w:w="2629" w:type="dxa"/>
            <w:vAlign w:val="center"/>
          </w:tcPr>
          <w:p w:rsidR="00862A9F" w:rsidRPr="00752822" w:rsidRDefault="00862A9F" w:rsidP="00862A9F">
            <w:pPr>
              <w:jc w:val="center"/>
            </w:pPr>
            <w:r w:rsidRPr="00752822">
              <w:t>Тема семинара</w:t>
            </w:r>
          </w:p>
        </w:tc>
        <w:tc>
          <w:tcPr>
            <w:tcW w:w="2552" w:type="dxa"/>
            <w:vAlign w:val="center"/>
          </w:tcPr>
          <w:p w:rsidR="00862A9F" w:rsidRPr="00752822" w:rsidRDefault="00862A9F" w:rsidP="00862A9F">
            <w:pPr>
              <w:jc w:val="center"/>
            </w:pPr>
            <w:r w:rsidRPr="00752822">
              <w:t>Участники семинара</w:t>
            </w:r>
          </w:p>
        </w:tc>
      </w:tr>
      <w:tr w:rsidR="00862A9F" w:rsidRPr="00752822" w:rsidTr="00CA6397">
        <w:tc>
          <w:tcPr>
            <w:tcW w:w="710" w:type="dxa"/>
          </w:tcPr>
          <w:p w:rsidR="00862A9F" w:rsidRPr="00752822" w:rsidRDefault="00862A9F" w:rsidP="00862A9F">
            <w:r w:rsidRPr="00752822">
              <w:t>1</w:t>
            </w:r>
          </w:p>
        </w:tc>
        <w:tc>
          <w:tcPr>
            <w:tcW w:w="1476" w:type="dxa"/>
          </w:tcPr>
          <w:p w:rsidR="00862A9F" w:rsidRPr="00752822" w:rsidRDefault="00862A9F" w:rsidP="00862A9F">
            <w:r w:rsidRPr="00752822">
              <w:t>27.10.2014</w:t>
            </w:r>
          </w:p>
        </w:tc>
        <w:tc>
          <w:tcPr>
            <w:tcW w:w="2556" w:type="dxa"/>
            <w:gridSpan w:val="4"/>
          </w:tcPr>
          <w:p w:rsidR="00862A9F" w:rsidRPr="00752822" w:rsidRDefault="00862A9F" w:rsidP="00862A9F">
            <w:r w:rsidRPr="00752822">
              <w:t>МБОУ СОШ № 38 с УИОП им. Е.А. Болховитинова г. Воронеж</w:t>
            </w:r>
          </w:p>
        </w:tc>
        <w:tc>
          <w:tcPr>
            <w:tcW w:w="2629" w:type="dxa"/>
          </w:tcPr>
          <w:p w:rsidR="00862A9F" w:rsidRPr="00752822" w:rsidRDefault="00862A9F" w:rsidP="00862A9F">
            <w:r w:rsidRPr="00752822">
              <w:t>Предметный семинар учителей математики «Особенности преподавания математики в соответствии с требованиями ФГОС ООО»</w:t>
            </w:r>
          </w:p>
        </w:tc>
        <w:tc>
          <w:tcPr>
            <w:tcW w:w="2552" w:type="dxa"/>
          </w:tcPr>
          <w:p w:rsidR="00862A9F" w:rsidRPr="00752822" w:rsidRDefault="00862A9F" w:rsidP="00862A9F">
            <w:r w:rsidRPr="00752822">
              <w:t>Есипова С.В., учитель информатики и ИКТ;</w:t>
            </w:r>
          </w:p>
          <w:p w:rsidR="00862A9F" w:rsidRPr="00752822" w:rsidRDefault="00862A9F" w:rsidP="00862A9F">
            <w:r w:rsidRPr="00752822">
              <w:t>Фрагмент занятия проводила:</w:t>
            </w:r>
          </w:p>
          <w:p w:rsidR="00862A9F" w:rsidRPr="00752822" w:rsidRDefault="00862A9F" w:rsidP="00862A9F">
            <w:r w:rsidRPr="00752822">
              <w:t>Прохорова Е.А., зам. директора по УР, учитель математики.</w:t>
            </w:r>
          </w:p>
        </w:tc>
      </w:tr>
      <w:tr w:rsidR="00862A9F" w:rsidRPr="00752822" w:rsidTr="00CA6397">
        <w:tc>
          <w:tcPr>
            <w:tcW w:w="710" w:type="dxa"/>
          </w:tcPr>
          <w:p w:rsidR="00862A9F" w:rsidRPr="00752822" w:rsidRDefault="00862A9F" w:rsidP="00862A9F">
            <w:r w:rsidRPr="00752822">
              <w:t>2</w:t>
            </w:r>
          </w:p>
        </w:tc>
        <w:tc>
          <w:tcPr>
            <w:tcW w:w="1476" w:type="dxa"/>
          </w:tcPr>
          <w:p w:rsidR="00862A9F" w:rsidRPr="00752822" w:rsidRDefault="00862A9F" w:rsidP="00862A9F">
            <w:r w:rsidRPr="00752822">
              <w:t>28.10.2014</w:t>
            </w:r>
          </w:p>
        </w:tc>
        <w:tc>
          <w:tcPr>
            <w:tcW w:w="2556" w:type="dxa"/>
            <w:gridSpan w:val="4"/>
          </w:tcPr>
          <w:p w:rsidR="00862A9F" w:rsidRPr="00752822" w:rsidRDefault="00862A9F" w:rsidP="00862A9F">
            <w:r w:rsidRPr="00752822">
              <w:t>МБОУ лицей «МОК №2» г. Воронеж</w:t>
            </w:r>
          </w:p>
        </w:tc>
        <w:tc>
          <w:tcPr>
            <w:tcW w:w="2629" w:type="dxa"/>
          </w:tcPr>
          <w:p w:rsidR="00862A9F" w:rsidRPr="00752822" w:rsidRDefault="00862A9F" w:rsidP="00862A9F">
            <w:r w:rsidRPr="00752822">
              <w:t>Предметный семинар учителей русского языка и литературы «Особенности преподавания русского языка и литературы в соответствии с требованиями ФГОС ООО»</w:t>
            </w:r>
          </w:p>
        </w:tc>
        <w:tc>
          <w:tcPr>
            <w:tcW w:w="2552" w:type="dxa"/>
          </w:tcPr>
          <w:p w:rsidR="00862A9F" w:rsidRPr="00752822" w:rsidRDefault="00862A9F" w:rsidP="00862A9F">
            <w:r w:rsidRPr="00752822">
              <w:t>Колесникова О.П., учитель русского языка и литературы</w:t>
            </w:r>
          </w:p>
        </w:tc>
      </w:tr>
      <w:tr w:rsidR="00862A9F" w:rsidRPr="00752822" w:rsidTr="00CA6397">
        <w:tc>
          <w:tcPr>
            <w:tcW w:w="710" w:type="dxa"/>
          </w:tcPr>
          <w:p w:rsidR="00862A9F" w:rsidRPr="00752822" w:rsidRDefault="00862A9F" w:rsidP="00862A9F">
            <w:r w:rsidRPr="00752822">
              <w:t>3</w:t>
            </w:r>
          </w:p>
        </w:tc>
        <w:tc>
          <w:tcPr>
            <w:tcW w:w="1476" w:type="dxa"/>
          </w:tcPr>
          <w:p w:rsidR="00862A9F" w:rsidRPr="00752822" w:rsidRDefault="00862A9F" w:rsidP="00862A9F">
            <w:r w:rsidRPr="00752822">
              <w:t>18.11.2014</w:t>
            </w:r>
          </w:p>
        </w:tc>
        <w:tc>
          <w:tcPr>
            <w:tcW w:w="2556" w:type="dxa"/>
            <w:gridSpan w:val="4"/>
          </w:tcPr>
          <w:p w:rsidR="00862A9F" w:rsidRPr="00752822" w:rsidRDefault="00862A9F" w:rsidP="00862A9F">
            <w:r w:rsidRPr="00752822">
              <w:t>МБОУ гимназия №1 г. Воронеж</w:t>
            </w:r>
          </w:p>
        </w:tc>
        <w:tc>
          <w:tcPr>
            <w:tcW w:w="2629" w:type="dxa"/>
          </w:tcPr>
          <w:p w:rsidR="00862A9F" w:rsidRPr="00752822" w:rsidRDefault="00862A9F" w:rsidP="00862A9F">
            <w:r w:rsidRPr="00752822">
              <w:t>Предметный семинар учителей химии «Особенности преподавания химии в соответствии с требованиями ФГОС ООО»</w:t>
            </w:r>
          </w:p>
        </w:tc>
        <w:tc>
          <w:tcPr>
            <w:tcW w:w="2552" w:type="dxa"/>
          </w:tcPr>
          <w:p w:rsidR="00862A9F" w:rsidRPr="00752822" w:rsidRDefault="00862A9F" w:rsidP="00862A9F">
            <w:r w:rsidRPr="00752822">
              <w:t>Новикова Е.В., учитель физики и химии</w:t>
            </w:r>
          </w:p>
        </w:tc>
      </w:tr>
      <w:tr w:rsidR="00862A9F" w:rsidRPr="00752822" w:rsidTr="00CA6397">
        <w:tc>
          <w:tcPr>
            <w:tcW w:w="710" w:type="dxa"/>
          </w:tcPr>
          <w:p w:rsidR="00862A9F" w:rsidRPr="00752822" w:rsidRDefault="00862A9F" w:rsidP="00862A9F">
            <w:r w:rsidRPr="00752822">
              <w:t>4</w:t>
            </w:r>
          </w:p>
        </w:tc>
        <w:tc>
          <w:tcPr>
            <w:tcW w:w="1476" w:type="dxa"/>
          </w:tcPr>
          <w:p w:rsidR="00862A9F" w:rsidRPr="00752822" w:rsidRDefault="00862A9F" w:rsidP="00862A9F">
            <w:r w:rsidRPr="00752822">
              <w:t>20.11.2014</w:t>
            </w:r>
          </w:p>
        </w:tc>
        <w:tc>
          <w:tcPr>
            <w:tcW w:w="2556" w:type="dxa"/>
            <w:gridSpan w:val="4"/>
          </w:tcPr>
          <w:p w:rsidR="00862A9F" w:rsidRPr="00752822" w:rsidRDefault="00862A9F" w:rsidP="00862A9F">
            <w:r w:rsidRPr="00752822">
              <w:t>МБОУ гимназия им. А. Платонова г. Воронеж</w:t>
            </w:r>
          </w:p>
        </w:tc>
        <w:tc>
          <w:tcPr>
            <w:tcW w:w="2629" w:type="dxa"/>
          </w:tcPr>
          <w:p w:rsidR="00862A9F" w:rsidRPr="00752822" w:rsidRDefault="00862A9F" w:rsidP="00862A9F">
            <w:r w:rsidRPr="00752822">
              <w:t>Предметный семинар учителей географии «Особенности преподавания географии в соответствии с требованиями ФГОС ООО»</w:t>
            </w:r>
          </w:p>
        </w:tc>
        <w:tc>
          <w:tcPr>
            <w:tcW w:w="2552" w:type="dxa"/>
          </w:tcPr>
          <w:p w:rsidR="00862A9F" w:rsidRPr="00752822" w:rsidRDefault="00862A9F" w:rsidP="00862A9F">
            <w:r w:rsidRPr="00752822">
              <w:t>Игнатьева Г.И., учитель географии</w:t>
            </w:r>
          </w:p>
        </w:tc>
      </w:tr>
      <w:tr w:rsidR="00862A9F" w:rsidRPr="00752822" w:rsidTr="00CA6397">
        <w:tc>
          <w:tcPr>
            <w:tcW w:w="710" w:type="dxa"/>
          </w:tcPr>
          <w:p w:rsidR="00862A9F" w:rsidRPr="00752822" w:rsidRDefault="00862A9F" w:rsidP="00862A9F">
            <w:r w:rsidRPr="00752822">
              <w:t>5</w:t>
            </w:r>
          </w:p>
        </w:tc>
        <w:tc>
          <w:tcPr>
            <w:tcW w:w="1476" w:type="dxa"/>
          </w:tcPr>
          <w:p w:rsidR="00862A9F" w:rsidRPr="00752822" w:rsidRDefault="00862A9F" w:rsidP="00862A9F">
            <w:r w:rsidRPr="00752822">
              <w:t>28.11.2014</w:t>
            </w:r>
          </w:p>
        </w:tc>
        <w:tc>
          <w:tcPr>
            <w:tcW w:w="2556" w:type="dxa"/>
            <w:gridSpan w:val="4"/>
          </w:tcPr>
          <w:p w:rsidR="00862A9F" w:rsidRPr="00752822" w:rsidRDefault="00862A9F" w:rsidP="00862A9F">
            <w:r w:rsidRPr="00752822">
              <w:t>ВОИПКиПРО</w:t>
            </w:r>
          </w:p>
        </w:tc>
        <w:tc>
          <w:tcPr>
            <w:tcW w:w="2629" w:type="dxa"/>
          </w:tcPr>
          <w:p w:rsidR="00862A9F" w:rsidRPr="00752822" w:rsidRDefault="00862A9F" w:rsidP="00862A9F">
            <w:r w:rsidRPr="00752822">
              <w:t>Установочный семинар по организации деятельности площадок по 3</w:t>
            </w:r>
            <w:r w:rsidRPr="00752822">
              <w:rPr>
                <w:lang w:val="en-US"/>
              </w:rPr>
              <w:t>D</w:t>
            </w:r>
            <w:r w:rsidRPr="00752822">
              <w:t xml:space="preserve"> моделированию и конструированию</w:t>
            </w:r>
          </w:p>
        </w:tc>
        <w:tc>
          <w:tcPr>
            <w:tcW w:w="2552" w:type="dxa"/>
          </w:tcPr>
          <w:p w:rsidR="00862A9F" w:rsidRPr="00752822" w:rsidRDefault="00862A9F" w:rsidP="00862A9F">
            <w:r w:rsidRPr="00752822">
              <w:t>Прохорова Е.А., зам. директора по УР;</w:t>
            </w:r>
          </w:p>
          <w:p w:rsidR="00862A9F" w:rsidRPr="00752822" w:rsidRDefault="00862A9F" w:rsidP="00862A9F">
            <w:r w:rsidRPr="00752822">
              <w:t>Луговин Н.И., системный администратор</w:t>
            </w:r>
          </w:p>
        </w:tc>
      </w:tr>
      <w:tr w:rsidR="00862A9F" w:rsidRPr="00752822" w:rsidTr="00CA6397">
        <w:tc>
          <w:tcPr>
            <w:tcW w:w="710" w:type="dxa"/>
          </w:tcPr>
          <w:p w:rsidR="00862A9F" w:rsidRPr="00752822" w:rsidRDefault="00862A9F" w:rsidP="00862A9F">
            <w:r w:rsidRPr="00752822">
              <w:t>6</w:t>
            </w:r>
          </w:p>
        </w:tc>
        <w:tc>
          <w:tcPr>
            <w:tcW w:w="1476" w:type="dxa"/>
          </w:tcPr>
          <w:p w:rsidR="00862A9F" w:rsidRPr="00752822" w:rsidRDefault="00862A9F" w:rsidP="00862A9F">
            <w:r w:rsidRPr="00752822">
              <w:t>12.12.2014</w:t>
            </w:r>
          </w:p>
        </w:tc>
        <w:tc>
          <w:tcPr>
            <w:tcW w:w="2556" w:type="dxa"/>
            <w:gridSpan w:val="4"/>
          </w:tcPr>
          <w:p w:rsidR="00862A9F" w:rsidRPr="00752822" w:rsidRDefault="00862A9F" w:rsidP="00862A9F">
            <w:r w:rsidRPr="00752822">
              <w:t>МБОУ СОШ №88 с УИОП г. Воронеж</w:t>
            </w:r>
          </w:p>
        </w:tc>
        <w:tc>
          <w:tcPr>
            <w:tcW w:w="2629" w:type="dxa"/>
          </w:tcPr>
          <w:p w:rsidR="00862A9F" w:rsidRPr="00752822" w:rsidRDefault="00862A9F" w:rsidP="00862A9F">
            <w:r w:rsidRPr="00752822">
              <w:t>Предметный семинар учителей физики «Особенности преподавания физики в соответствии с требованиями ФГОС ООО»</w:t>
            </w:r>
          </w:p>
        </w:tc>
        <w:tc>
          <w:tcPr>
            <w:tcW w:w="2552" w:type="dxa"/>
          </w:tcPr>
          <w:p w:rsidR="00862A9F" w:rsidRPr="00752822" w:rsidRDefault="00862A9F" w:rsidP="00862A9F">
            <w:r w:rsidRPr="00752822">
              <w:t>Новикова Е.В., учитель физики и химии</w:t>
            </w:r>
          </w:p>
        </w:tc>
      </w:tr>
      <w:tr w:rsidR="00862A9F" w:rsidRPr="00752822" w:rsidTr="00CA6397">
        <w:tc>
          <w:tcPr>
            <w:tcW w:w="710" w:type="dxa"/>
          </w:tcPr>
          <w:p w:rsidR="00862A9F" w:rsidRPr="00752822" w:rsidRDefault="00862A9F" w:rsidP="00862A9F">
            <w:r w:rsidRPr="00752822">
              <w:t>7</w:t>
            </w:r>
          </w:p>
        </w:tc>
        <w:tc>
          <w:tcPr>
            <w:tcW w:w="1476" w:type="dxa"/>
          </w:tcPr>
          <w:p w:rsidR="00862A9F" w:rsidRPr="00752822" w:rsidRDefault="00862A9F" w:rsidP="00862A9F">
            <w:r w:rsidRPr="00752822">
              <w:t>18.12.2014</w:t>
            </w:r>
          </w:p>
        </w:tc>
        <w:tc>
          <w:tcPr>
            <w:tcW w:w="2556" w:type="dxa"/>
            <w:gridSpan w:val="4"/>
          </w:tcPr>
          <w:p w:rsidR="00862A9F" w:rsidRPr="00752822" w:rsidRDefault="00862A9F" w:rsidP="00862A9F">
            <w:r w:rsidRPr="00752822">
              <w:t xml:space="preserve">МБОУ СОШ № </w:t>
            </w:r>
            <w:smartTag w:uri="urn:schemas-microsoft-com:office:smarttags" w:element="metricconverter">
              <w:smartTagPr>
                <w:attr w:name="ProductID" w:val="9 г"/>
              </w:smartTagPr>
              <w:r w:rsidRPr="00752822">
                <w:t>9 г</w:t>
              </w:r>
            </w:smartTag>
            <w:r w:rsidRPr="00752822">
              <w:t>. Воронеж</w:t>
            </w:r>
          </w:p>
        </w:tc>
        <w:tc>
          <w:tcPr>
            <w:tcW w:w="2629" w:type="dxa"/>
          </w:tcPr>
          <w:p w:rsidR="00862A9F" w:rsidRPr="00752822" w:rsidRDefault="00862A9F" w:rsidP="00862A9F">
            <w:r w:rsidRPr="00752822">
              <w:t xml:space="preserve">Предметный семинар учителей биологии «Особенности </w:t>
            </w:r>
            <w:r w:rsidRPr="00752822">
              <w:lastRenderedPageBreak/>
              <w:t>преподавания биологии в соответствии с требованиями ФГОС ООО»</w:t>
            </w:r>
          </w:p>
        </w:tc>
        <w:tc>
          <w:tcPr>
            <w:tcW w:w="2552" w:type="dxa"/>
          </w:tcPr>
          <w:p w:rsidR="00862A9F" w:rsidRPr="00752822" w:rsidRDefault="00862A9F" w:rsidP="00862A9F">
            <w:r w:rsidRPr="00752822">
              <w:lastRenderedPageBreak/>
              <w:t>Протасова В.В., учитель биологии</w:t>
            </w:r>
          </w:p>
        </w:tc>
      </w:tr>
      <w:tr w:rsidR="00862A9F" w:rsidRPr="00752822" w:rsidTr="00CA6397">
        <w:tc>
          <w:tcPr>
            <w:tcW w:w="710" w:type="dxa"/>
          </w:tcPr>
          <w:p w:rsidR="00862A9F" w:rsidRPr="00752822" w:rsidRDefault="00862A9F" w:rsidP="00862A9F">
            <w:r w:rsidRPr="00752822">
              <w:lastRenderedPageBreak/>
              <w:t>8</w:t>
            </w:r>
          </w:p>
        </w:tc>
        <w:tc>
          <w:tcPr>
            <w:tcW w:w="1476" w:type="dxa"/>
          </w:tcPr>
          <w:p w:rsidR="00862A9F" w:rsidRPr="00752822" w:rsidRDefault="00862A9F" w:rsidP="00862A9F">
            <w:r w:rsidRPr="00752822">
              <w:t>18.12.2014</w:t>
            </w:r>
          </w:p>
        </w:tc>
        <w:tc>
          <w:tcPr>
            <w:tcW w:w="2556" w:type="dxa"/>
            <w:gridSpan w:val="4"/>
          </w:tcPr>
          <w:p w:rsidR="00862A9F" w:rsidRPr="00752822" w:rsidRDefault="00862A9F" w:rsidP="00862A9F">
            <w:r w:rsidRPr="00752822">
              <w:t>МКОУ «Среднеикорецкая СОШ»</w:t>
            </w:r>
          </w:p>
        </w:tc>
        <w:tc>
          <w:tcPr>
            <w:tcW w:w="2629" w:type="dxa"/>
          </w:tcPr>
          <w:p w:rsidR="00862A9F" w:rsidRPr="00752822" w:rsidRDefault="00862A9F" w:rsidP="00862A9F">
            <w:r w:rsidRPr="00752822">
              <w:t>Межмуниципальный семинар по теме «Организация внеурочной деятельности школы в рамках сетевого взаимодействия с организациями дополнительного образования в условиях реализации ФГОС»</w:t>
            </w:r>
          </w:p>
        </w:tc>
        <w:tc>
          <w:tcPr>
            <w:tcW w:w="2552" w:type="dxa"/>
          </w:tcPr>
          <w:p w:rsidR="00862A9F" w:rsidRPr="00752822" w:rsidRDefault="00862A9F" w:rsidP="00862A9F">
            <w:r w:rsidRPr="00752822">
              <w:t>Лубкова Н.Е., зам. директора по ВР;</w:t>
            </w:r>
          </w:p>
          <w:p w:rsidR="00862A9F" w:rsidRPr="00752822" w:rsidRDefault="00862A9F" w:rsidP="00862A9F">
            <w:r w:rsidRPr="00752822">
              <w:t xml:space="preserve">Родная О.П., учитель истории и обществознания. </w:t>
            </w:r>
          </w:p>
        </w:tc>
      </w:tr>
      <w:tr w:rsidR="00862A9F" w:rsidRPr="00752822" w:rsidTr="00CA6397">
        <w:tc>
          <w:tcPr>
            <w:tcW w:w="710" w:type="dxa"/>
          </w:tcPr>
          <w:p w:rsidR="00862A9F" w:rsidRPr="00752822" w:rsidRDefault="00862A9F" w:rsidP="00862A9F">
            <w:r w:rsidRPr="00752822">
              <w:t>9</w:t>
            </w:r>
          </w:p>
        </w:tc>
        <w:tc>
          <w:tcPr>
            <w:tcW w:w="1476" w:type="dxa"/>
          </w:tcPr>
          <w:p w:rsidR="00862A9F" w:rsidRPr="00752822" w:rsidRDefault="00862A9F" w:rsidP="00862A9F">
            <w:r w:rsidRPr="00752822">
              <w:t>23.01.2015</w:t>
            </w:r>
          </w:p>
        </w:tc>
        <w:tc>
          <w:tcPr>
            <w:tcW w:w="2209" w:type="dxa"/>
            <w:gridSpan w:val="3"/>
          </w:tcPr>
          <w:p w:rsidR="00862A9F" w:rsidRPr="00752822" w:rsidRDefault="00862A9F" w:rsidP="00862A9F">
            <w:r w:rsidRPr="00752822">
              <w:t>МБОУ СОШ №88 с УИОП г. Воронеж</w:t>
            </w:r>
          </w:p>
        </w:tc>
        <w:tc>
          <w:tcPr>
            <w:tcW w:w="2976" w:type="dxa"/>
            <w:gridSpan w:val="2"/>
          </w:tcPr>
          <w:p w:rsidR="00862A9F" w:rsidRPr="00752822" w:rsidRDefault="00862A9F" w:rsidP="00862A9F">
            <w:r w:rsidRPr="00752822">
              <w:t>Предметный семинар учителей истории «Особенности преподавания истории  в соответствии с требованиями ФГОС ООО и СОО»</w:t>
            </w:r>
          </w:p>
        </w:tc>
        <w:tc>
          <w:tcPr>
            <w:tcW w:w="2552" w:type="dxa"/>
          </w:tcPr>
          <w:p w:rsidR="00862A9F" w:rsidRPr="00752822" w:rsidRDefault="00862A9F" w:rsidP="00862A9F">
            <w:r w:rsidRPr="00752822">
              <w:t>Родная О.П., учитель истории и обществознания.</w:t>
            </w:r>
          </w:p>
        </w:tc>
      </w:tr>
      <w:tr w:rsidR="00862A9F" w:rsidRPr="00752822" w:rsidTr="00CA6397">
        <w:tc>
          <w:tcPr>
            <w:tcW w:w="710" w:type="dxa"/>
          </w:tcPr>
          <w:p w:rsidR="00862A9F" w:rsidRPr="00752822" w:rsidRDefault="00862A9F" w:rsidP="00862A9F">
            <w:r w:rsidRPr="00752822">
              <w:t>10</w:t>
            </w:r>
          </w:p>
        </w:tc>
        <w:tc>
          <w:tcPr>
            <w:tcW w:w="1476" w:type="dxa"/>
          </w:tcPr>
          <w:p w:rsidR="00862A9F" w:rsidRPr="00752822" w:rsidRDefault="00862A9F" w:rsidP="00862A9F">
            <w:r w:rsidRPr="00752822">
              <w:t>26.01.2015</w:t>
            </w:r>
          </w:p>
        </w:tc>
        <w:tc>
          <w:tcPr>
            <w:tcW w:w="2209" w:type="dxa"/>
            <w:gridSpan w:val="3"/>
          </w:tcPr>
          <w:p w:rsidR="00862A9F" w:rsidRPr="00752822" w:rsidRDefault="00862A9F" w:rsidP="00862A9F">
            <w:r w:rsidRPr="00752822">
              <w:t>ВОИПКиПРО, региональный центр технического и художественного 3</w:t>
            </w:r>
            <w:r w:rsidRPr="00752822">
              <w:rPr>
                <w:lang w:val="en-US"/>
              </w:rPr>
              <w:t>D</w:t>
            </w:r>
            <w:r w:rsidRPr="00752822">
              <w:t xml:space="preserve"> моделирования и конструирования</w:t>
            </w:r>
          </w:p>
        </w:tc>
        <w:tc>
          <w:tcPr>
            <w:tcW w:w="2976" w:type="dxa"/>
            <w:gridSpan w:val="2"/>
          </w:tcPr>
          <w:p w:rsidR="00862A9F" w:rsidRPr="00752822" w:rsidRDefault="00862A9F" w:rsidP="00862A9F">
            <w:r w:rsidRPr="00752822">
              <w:t>Семинар по образовательной робототехнике «Организация подготовки к соревнованиям ИКаР»</w:t>
            </w:r>
          </w:p>
        </w:tc>
        <w:tc>
          <w:tcPr>
            <w:tcW w:w="2552" w:type="dxa"/>
          </w:tcPr>
          <w:p w:rsidR="00862A9F" w:rsidRPr="00752822" w:rsidRDefault="00862A9F" w:rsidP="00862A9F">
            <w:r w:rsidRPr="00752822">
              <w:t>Прохорова О.А., учитель физики;</w:t>
            </w:r>
          </w:p>
          <w:p w:rsidR="00862A9F" w:rsidRPr="00752822" w:rsidRDefault="00862A9F" w:rsidP="00862A9F">
            <w:r w:rsidRPr="00752822">
              <w:t>Есипова С.В., учитель информатики и ИКТ.</w:t>
            </w:r>
          </w:p>
        </w:tc>
      </w:tr>
      <w:tr w:rsidR="00862A9F" w:rsidRPr="00752822" w:rsidTr="00CA6397">
        <w:tc>
          <w:tcPr>
            <w:tcW w:w="710" w:type="dxa"/>
          </w:tcPr>
          <w:p w:rsidR="00862A9F" w:rsidRPr="00752822" w:rsidRDefault="00862A9F" w:rsidP="00862A9F">
            <w:r w:rsidRPr="00752822">
              <w:t>11</w:t>
            </w:r>
          </w:p>
        </w:tc>
        <w:tc>
          <w:tcPr>
            <w:tcW w:w="1476" w:type="dxa"/>
          </w:tcPr>
          <w:p w:rsidR="00862A9F" w:rsidRPr="00752822" w:rsidRDefault="00862A9F" w:rsidP="00862A9F">
            <w:r w:rsidRPr="00752822">
              <w:t>27.01.2015</w:t>
            </w:r>
          </w:p>
        </w:tc>
        <w:tc>
          <w:tcPr>
            <w:tcW w:w="2209" w:type="dxa"/>
            <w:gridSpan w:val="3"/>
          </w:tcPr>
          <w:p w:rsidR="00862A9F" w:rsidRPr="00752822" w:rsidRDefault="00862A9F" w:rsidP="00862A9F">
            <w:r w:rsidRPr="00752822">
              <w:t>МКОУ Бутурлиновская СОШ №1 г. Бутурлиновка</w:t>
            </w:r>
          </w:p>
        </w:tc>
        <w:tc>
          <w:tcPr>
            <w:tcW w:w="2976" w:type="dxa"/>
            <w:gridSpan w:val="2"/>
          </w:tcPr>
          <w:p w:rsidR="00862A9F" w:rsidRPr="00752822" w:rsidRDefault="00862A9F" w:rsidP="00862A9F">
            <w:r w:rsidRPr="00752822">
              <w:t>Межмуниципальный семинар «Метапредметный подход через образовательное путешествие»</w:t>
            </w:r>
          </w:p>
        </w:tc>
        <w:tc>
          <w:tcPr>
            <w:tcW w:w="2552" w:type="dxa"/>
          </w:tcPr>
          <w:p w:rsidR="00862A9F" w:rsidRPr="00752822" w:rsidRDefault="00862A9F" w:rsidP="00862A9F">
            <w:r w:rsidRPr="00752822">
              <w:t>Бобылкина Е.А., зам. директора по ИКТ;</w:t>
            </w:r>
          </w:p>
          <w:p w:rsidR="00862A9F" w:rsidRPr="00752822" w:rsidRDefault="00862A9F" w:rsidP="00862A9F">
            <w:r w:rsidRPr="00752822">
              <w:t>Гоголева И.И., зам. директора по УР</w:t>
            </w:r>
          </w:p>
        </w:tc>
      </w:tr>
      <w:tr w:rsidR="00862A9F" w:rsidRPr="00752822" w:rsidTr="00CA6397">
        <w:tc>
          <w:tcPr>
            <w:tcW w:w="710" w:type="dxa"/>
          </w:tcPr>
          <w:p w:rsidR="00862A9F" w:rsidRPr="00752822" w:rsidRDefault="00862A9F" w:rsidP="00862A9F">
            <w:r w:rsidRPr="00752822">
              <w:t>12</w:t>
            </w:r>
          </w:p>
        </w:tc>
        <w:tc>
          <w:tcPr>
            <w:tcW w:w="1476" w:type="dxa"/>
          </w:tcPr>
          <w:p w:rsidR="00862A9F" w:rsidRPr="00752822" w:rsidRDefault="00862A9F" w:rsidP="00862A9F">
            <w:r w:rsidRPr="00752822">
              <w:t>30.01.2015</w:t>
            </w:r>
          </w:p>
        </w:tc>
        <w:tc>
          <w:tcPr>
            <w:tcW w:w="2209" w:type="dxa"/>
            <w:gridSpan w:val="3"/>
          </w:tcPr>
          <w:p w:rsidR="00862A9F" w:rsidRPr="00752822" w:rsidRDefault="00862A9F" w:rsidP="00862A9F">
            <w:r w:rsidRPr="00752822">
              <w:t>МБОУ гимназия №1 г. Воронеж</w:t>
            </w:r>
          </w:p>
        </w:tc>
        <w:tc>
          <w:tcPr>
            <w:tcW w:w="2976" w:type="dxa"/>
            <w:gridSpan w:val="2"/>
          </w:tcPr>
          <w:p w:rsidR="00862A9F" w:rsidRPr="00752822" w:rsidRDefault="00862A9F" w:rsidP="00862A9F">
            <w:r w:rsidRPr="00752822">
              <w:t>Межмуниципальный семинар «Формирование УУД через проблемно-исследовательскую и поисковую деятельность, критерий и способы оценки сформированности УУД»</w:t>
            </w:r>
          </w:p>
        </w:tc>
        <w:tc>
          <w:tcPr>
            <w:tcW w:w="2552" w:type="dxa"/>
          </w:tcPr>
          <w:p w:rsidR="00862A9F" w:rsidRPr="00752822" w:rsidRDefault="00862A9F" w:rsidP="00862A9F">
            <w:r w:rsidRPr="00752822">
              <w:t>Рябовол Н.В., зам. директора по УВР</w:t>
            </w:r>
          </w:p>
        </w:tc>
      </w:tr>
      <w:tr w:rsidR="00862A9F" w:rsidRPr="00752822" w:rsidTr="00CA6397">
        <w:tc>
          <w:tcPr>
            <w:tcW w:w="710" w:type="dxa"/>
          </w:tcPr>
          <w:p w:rsidR="00862A9F" w:rsidRPr="00752822" w:rsidRDefault="00862A9F" w:rsidP="00862A9F">
            <w:r w:rsidRPr="00752822">
              <w:t>13</w:t>
            </w:r>
          </w:p>
        </w:tc>
        <w:tc>
          <w:tcPr>
            <w:tcW w:w="1476" w:type="dxa"/>
          </w:tcPr>
          <w:p w:rsidR="00862A9F" w:rsidRPr="00752822" w:rsidRDefault="00862A9F" w:rsidP="00862A9F">
            <w:r w:rsidRPr="00752822">
              <w:t>17.02.2015</w:t>
            </w:r>
          </w:p>
        </w:tc>
        <w:tc>
          <w:tcPr>
            <w:tcW w:w="2209" w:type="dxa"/>
            <w:gridSpan w:val="3"/>
          </w:tcPr>
          <w:p w:rsidR="00862A9F" w:rsidRPr="00752822" w:rsidRDefault="00862A9F" w:rsidP="00862A9F">
            <w:r w:rsidRPr="00752822">
              <w:t>МБОУ лицей «МОК №2» г. Воронеж</w:t>
            </w:r>
          </w:p>
        </w:tc>
        <w:tc>
          <w:tcPr>
            <w:tcW w:w="2976" w:type="dxa"/>
            <w:gridSpan w:val="2"/>
          </w:tcPr>
          <w:p w:rsidR="00862A9F" w:rsidRPr="00752822" w:rsidRDefault="00862A9F" w:rsidP="00862A9F">
            <w:r w:rsidRPr="00752822">
              <w:t>Предметный семинар учителей истории «Особенности преподавания истории (формирование универсальных учебных действий) в соответствии с требованиями ФГОС ООО и СОО»</w:t>
            </w:r>
          </w:p>
        </w:tc>
        <w:tc>
          <w:tcPr>
            <w:tcW w:w="2552" w:type="dxa"/>
          </w:tcPr>
          <w:p w:rsidR="00862A9F" w:rsidRPr="00752822" w:rsidRDefault="00862A9F" w:rsidP="00862A9F">
            <w:r w:rsidRPr="00752822">
              <w:t>Хабаров А.И., учитель истории и обществознания.</w:t>
            </w:r>
          </w:p>
        </w:tc>
      </w:tr>
      <w:tr w:rsidR="00862A9F" w:rsidRPr="00752822" w:rsidTr="00CA6397">
        <w:tc>
          <w:tcPr>
            <w:tcW w:w="710" w:type="dxa"/>
          </w:tcPr>
          <w:p w:rsidR="00862A9F" w:rsidRPr="00752822" w:rsidRDefault="00862A9F" w:rsidP="00862A9F">
            <w:r w:rsidRPr="00752822">
              <w:t>14</w:t>
            </w:r>
          </w:p>
        </w:tc>
        <w:tc>
          <w:tcPr>
            <w:tcW w:w="1476" w:type="dxa"/>
          </w:tcPr>
          <w:p w:rsidR="00862A9F" w:rsidRPr="00752822" w:rsidRDefault="00862A9F" w:rsidP="00862A9F">
            <w:r w:rsidRPr="00752822">
              <w:t>17.02.2015</w:t>
            </w:r>
          </w:p>
        </w:tc>
        <w:tc>
          <w:tcPr>
            <w:tcW w:w="2209" w:type="dxa"/>
            <w:gridSpan w:val="3"/>
          </w:tcPr>
          <w:p w:rsidR="00862A9F" w:rsidRPr="00752822" w:rsidRDefault="00862A9F" w:rsidP="00862A9F">
            <w:r w:rsidRPr="00752822">
              <w:t xml:space="preserve">МКОУ «Эртильская СОШ </w:t>
            </w:r>
            <w:r w:rsidRPr="00752822">
              <w:lastRenderedPageBreak/>
              <w:t>с УИОП» г. Эртиль</w:t>
            </w:r>
          </w:p>
        </w:tc>
        <w:tc>
          <w:tcPr>
            <w:tcW w:w="2976" w:type="dxa"/>
            <w:gridSpan w:val="2"/>
          </w:tcPr>
          <w:p w:rsidR="00862A9F" w:rsidRPr="00752822" w:rsidRDefault="00862A9F" w:rsidP="00862A9F">
            <w:r w:rsidRPr="00752822">
              <w:lastRenderedPageBreak/>
              <w:t xml:space="preserve">Межмуниципальный семинар «Модель </w:t>
            </w:r>
            <w:r w:rsidRPr="00752822">
              <w:lastRenderedPageBreak/>
              <w:t>образовательного процесса: технологии развития УУД в урочной и внеурочной деятельности»</w:t>
            </w:r>
          </w:p>
        </w:tc>
        <w:tc>
          <w:tcPr>
            <w:tcW w:w="2552" w:type="dxa"/>
          </w:tcPr>
          <w:p w:rsidR="00862A9F" w:rsidRPr="00752822" w:rsidRDefault="00862A9F" w:rsidP="00862A9F">
            <w:r w:rsidRPr="00752822">
              <w:lastRenderedPageBreak/>
              <w:t>Бобылкина Е.А., зам. директора по ИКТ;</w:t>
            </w:r>
          </w:p>
          <w:p w:rsidR="00862A9F" w:rsidRPr="00752822" w:rsidRDefault="00862A9F" w:rsidP="00862A9F">
            <w:r w:rsidRPr="00752822">
              <w:lastRenderedPageBreak/>
              <w:t>Есипова С.В., учитель информатики и ИКТ</w:t>
            </w:r>
          </w:p>
        </w:tc>
      </w:tr>
      <w:tr w:rsidR="00862A9F" w:rsidRPr="00752822" w:rsidTr="00CA6397">
        <w:tc>
          <w:tcPr>
            <w:tcW w:w="710" w:type="dxa"/>
          </w:tcPr>
          <w:p w:rsidR="00862A9F" w:rsidRPr="00752822" w:rsidRDefault="00862A9F" w:rsidP="00862A9F">
            <w:r w:rsidRPr="00752822">
              <w:lastRenderedPageBreak/>
              <w:t>15</w:t>
            </w:r>
          </w:p>
        </w:tc>
        <w:tc>
          <w:tcPr>
            <w:tcW w:w="1476" w:type="dxa"/>
          </w:tcPr>
          <w:p w:rsidR="00862A9F" w:rsidRPr="00752822" w:rsidRDefault="00862A9F" w:rsidP="00862A9F">
            <w:r w:rsidRPr="00752822">
              <w:t>19.02.2015</w:t>
            </w:r>
          </w:p>
        </w:tc>
        <w:tc>
          <w:tcPr>
            <w:tcW w:w="2209" w:type="dxa"/>
            <w:gridSpan w:val="3"/>
          </w:tcPr>
          <w:p w:rsidR="00862A9F" w:rsidRPr="00752822" w:rsidRDefault="00862A9F" w:rsidP="00862A9F">
            <w:r w:rsidRPr="00752822">
              <w:t>МОУ «Новохоперская гимназия №1» г. Новохоперск</w:t>
            </w:r>
          </w:p>
        </w:tc>
        <w:tc>
          <w:tcPr>
            <w:tcW w:w="2976" w:type="dxa"/>
            <w:gridSpan w:val="2"/>
          </w:tcPr>
          <w:p w:rsidR="00862A9F" w:rsidRPr="00752822" w:rsidRDefault="00862A9F" w:rsidP="00862A9F">
            <w:r w:rsidRPr="00752822">
              <w:t>Межмуниципальный семинар «Развитие учебно-познавательной компетенции учащихся в условиях реализации системно-деятельностного подхода»</w:t>
            </w:r>
          </w:p>
        </w:tc>
        <w:tc>
          <w:tcPr>
            <w:tcW w:w="2552" w:type="dxa"/>
          </w:tcPr>
          <w:p w:rsidR="00862A9F" w:rsidRPr="00752822" w:rsidRDefault="00862A9F" w:rsidP="00862A9F">
            <w:r w:rsidRPr="00752822">
              <w:t>Рябовол Н.В., зам. директора по УВР;</w:t>
            </w:r>
          </w:p>
          <w:p w:rsidR="00862A9F" w:rsidRPr="00752822" w:rsidRDefault="00862A9F" w:rsidP="00862A9F">
            <w:r w:rsidRPr="00752822">
              <w:t>Гоголева И.И., зам. директора по УР</w:t>
            </w:r>
          </w:p>
        </w:tc>
      </w:tr>
      <w:tr w:rsidR="00862A9F" w:rsidRPr="00752822" w:rsidTr="00CA6397">
        <w:tc>
          <w:tcPr>
            <w:tcW w:w="710" w:type="dxa"/>
          </w:tcPr>
          <w:p w:rsidR="00862A9F" w:rsidRPr="00752822" w:rsidRDefault="00862A9F" w:rsidP="00862A9F">
            <w:r w:rsidRPr="00752822">
              <w:t>16</w:t>
            </w:r>
          </w:p>
        </w:tc>
        <w:tc>
          <w:tcPr>
            <w:tcW w:w="1476" w:type="dxa"/>
          </w:tcPr>
          <w:p w:rsidR="00862A9F" w:rsidRPr="00752822" w:rsidRDefault="00862A9F" w:rsidP="00862A9F">
            <w:r w:rsidRPr="00752822">
              <w:t>05.03.2015</w:t>
            </w:r>
          </w:p>
        </w:tc>
        <w:tc>
          <w:tcPr>
            <w:tcW w:w="2209" w:type="dxa"/>
            <w:gridSpan w:val="3"/>
          </w:tcPr>
          <w:p w:rsidR="00862A9F" w:rsidRPr="00752822" w:rsidRDefault="00862A9F" w:rsidP="00862A9F">
            <w:r w:rsidRPr="00752822">
              <w:t>МКОУ Хреновская СОШ №1 с. Слобода Бобровского района</w:t>
            </w:r>
          </w:p>
        </w:tc>
        <w:tc>
          <w:tcPr>
            <w:tcW w:w="2976" w:type="dxa"/>
            <w:gridSpan w:val="2"/>
          </w:tcPr>
          <w:p w:rsidR="00862A9F" w:rsidRPr="00752822" w:rsidRDefault="00862A9F" w:rsidP="00862A9F">
            <w:r w:rsidRPr="00752822">
              <w:t>Муниципальный научно-практический семинар «Модель организации образовательного процесса: Школа полного дня»</w:t>
            </w:r>
          </w:p>
        </w:tc>
        <w:tc>
          <w:tcPr>
            <w:tcW w:w="2552" w:type="dxa"/>
          </w:tcPr>
          <w:p w:rsidR="00862A9F" w:rsidRPr="00752822" w:rsidRDefault="00862A9F" w:rsidP="00862A9F">
            <w:r w:rsidRPr="00752822">
              <w:t>Есипова С.В., учитель информатики и ИКТ;</w:t>
            </w:r>
          </w:p>
          <w:p w:rsidR="00862A9F" w:rsidRPr="00752822" w:rsidRDefault="00862A9F" w:rsidP="00862A9F">
            <w:r w:rsidRPr="00752822">
              <w:t>Боровкова И.Е., учитель русского языка и литературы;</w:t>
            </w:r>
          </w:p>
          <w:p w:rsidR="00862A9F" w:rsidRPr="00752822" w:rsidRDefault="00862A9F" w:rsidP="00862A9F">
            <w:r w:rsidRPr="00752822">
              <w:t>Хафизова Г.Р., учитель музыки;</w:t>
            </w:r>
          </w:p>
          <w:p w:rsidR="00862A9F" w:rsidRPr="00752822" w:rsidRDefault="00862A9F" w:rsidP="00862A9F">
            <w:r w:rsidRPr="00752822">
              <w:t>Прохорова О.А., учитель физики.</w:t>
            </w:r>
          </w:p>
        </w:tc>
      </w:tr>
      <w:tr w:rsidR="00862A9F" w:rsidRPr="00752822" w:rsidTr="0001233B">
        <w:tc>
          <w:tcPr>
            <w:tcW w:w="710" w:type="dxa"/>
          </w:tcPr>
          <w:p w:rsidR="00862A9F" w:rsidRPr="00752822" w:rsidRDefault="00862A9F" w:rsidP="00862A9F">
            <w:r w:rsidRPr="00752822">
              <w:t>17</w:t>
            </w:r>
          </w:p>
        </w:tc>
        <w:tc>
          <w:tcPr>
            <w:tcW w:w="1549" w:type="dxa"/>
            <w:gridSpan w:val="2"/>
          </w:tcPr>
          <w:p w:rsidR="00862A9F" w:rsidRPr="00752822" w:rsidRDefault="00862A9F" w:rsidP="00862A9F">
            <w:r w:rsidRPr="00752822">
              <w:t>06.03.2015</w:t>
            </w:r>
          </w:p>
        </w:tc>
        <w:tc>
          <w:tcPr>
            <w:tcW w:w="2127" w:type="dxa"/>
          </w:tcPr>
          <w:p w:rsidR="00862A9F" w:rsidRPr="00752822" w:rsidRDefault="00862A9F" w:rsidP="00862A9F">
            <w:r w:rsidRPr="00752822">
              <w:t>МКОУ Бобровская СОШ №2 г. Бобров</w:t>
            </w:r>
          </w:p>
        </w:tc>
        <w:tc>
          <w:tcPr>
            <w:tcW w:w="2985" w:type="dxa"/>
            <w:gridSpan w:val="3"/>
          </w:tcPr>
          <w:p w:rsidR="00862A9F" w:rsidRPr="00752822" w:rsidRDefault="00862A9F" w:rsidP="00862A9F">
            <w:r w:rsidRPr="00752822">
              <w:t>Межмуниципальный семинар «Опыт построения модели образовательного пространства в рамках реализации ФГОС ООО»</w:t>
            </w:r>
          </w:p>
        </w:tc>
        <w:tc>
          <w:tcPr>
            <w:tcW w:w="2552" w:type="dxa"/>
          </w:tcPr>
          <w:p w:rsidR="00862A9F" w:rsidRPr="00752822" w:rsidRDefault="00862A9F" w:rsidP="00862A9F">
            <w:r w:rsidRPr="00752822">
              <w:t>Терновых О.М., зам. директора по ВР;</w:t>
            </w:r>
          </w:p>
          <w:p w:rsidR="00862A9F" w:rsidRPr="00752822" w:rsidRDefault="00862A9F" w:rsidP="00862A9F">
            <w:r w:rsidRPr="00752822">
              <w:t>Игнатьева Г.И., учитель географии.</w:t>
            </w:r>
          </w:p>
        </w:tc>
      </w:tr>
      <w:tr w:rsidR="00862A9F" w:rsidRPr="00752822" w:rsidTr="0001233B">
        <w:tc>
          <w:tcPr>
            <w:tcW w:w="710" w:type="dxa"/>
          </w:tcPr>
          <w:p w:rsidR="00862A9F" w:rsidRPr="00752822" w:rsidRDefault="00862A9F" w:rsidP="00862A9F">
            <w:r w:rsidRPr="00752822">
              <w:t>18</w:t>
            </w:r>
          </w:p>
        </w:tc>
        <w:tc>
          <w:tcPr>
            <w:tcW w:w="1549" w:type="dxa"/>
            <w:gridSpan w:val="2"/>
          </w:tcPr>
          <w:p w:rsidR="00862A9F" w:rsidRPr="00752822" w:rsidRDefault="00862A9F" w:rsidP="00862A9F">
            <w:r w:rsidRPr="00752822">
              <w:t>12.03.2015</w:t>
            </w:r>
          </w:p>
        </w:tc>
        <w:tc>
          <w:tcPr>
            <w:tcW w:w="2127" w:type="dxa"/>
          </w:tcPr>
          <w:p w:rsidR="00862A9F" w:rsidRPr="00752822" w:rsidRDefault="00862A9F" w:rsidP="00862A9F">
            <w:r w:rsidRPr="00752822">
              <w:t>МКОУ «Воробьевская СОШ» с. Воробьевка</w:t>
            </w:r>
          </w:p>
        </w:tc>
        <w:tc>
          <w:tcPr>
            <w:tcW w:w="2985" w:type="dxa"/>
            <w:gridSpan w:val="3"/>
          </w:tcPr>
          <w:p w:rsidR="00862A9F" w:rsidRPr="00752822" w:rsidRDefault="00862A9F" w:rsidP="00862A9F">
            <w:r w:rsidRPr="00752822">
              <w:t>Межмуниципальный семинар «Формирование и развитие УУД через урочную и внеурочную деятельность в рамках реализации требований ФГОС ООО»</w:t>
            </w:r>
          </w:p>
        </w:tc>
        <w:tc>
          <w:tcPr>
            <w:tcW w:w="2552" w:type="dxa"/>
          </w:tcPr>
          <w:p w:rsidR="00862A9F" w:rsidRPr="00752822" w:rsidRDefault="00862A9F" w:rsidP="00862A9F">
            <w:r w:rsidRPr="00752822">
              <w:t>Кравченко Л.В., директор школы;</w:t>
            </w:r>
          </w:p>
          <w:p w:rsidR="00862A9F" w:rsidRPr="00752822" w:rsidRDefault="00862A9F" w:rsidP="00862A9F">
            <w:r w:rsidRPr="00752822">
              <w:t>Болгова В.В., учитель английского языка.</w:t>
            </w:r>
          </w:p>
        </w:tc>
      </w:tr>
      <w:tr w:rsidR="00862A9F" w:rsidRPr="00752822" w:rsidTr="0001233B">
        <w:tc>
          <w:tcPr>
            <w:tcW w:w="710" w:type="dxa"/>
          </w:tcPr>
          <w:p w:rsidR="00862A9F" w:rsidRPr="00752822" w:rsidRDefault="00862A9F" w:rsidP="00862A9F">
            <w:r w:rsidRPr="00752822">
              <w:t>19</w:t>
            </w:r>
          </w:p>
        </w:tc>
        <w:tc>
          <w:tcPr>
            <w:tcW w:w="1549" w:type="dxa"/>
            <w:gridSpan w:val="2"/>
          </w:tcPr>
          <w:p w:rsidR="00862A9F" w:rsidRPr="00752822" w:rsidRDefault="00862A9F" w:rsidP="00862A9F">
            <w:r w:rsidRPr="00752822">
              <w:t>17.03.2015</w:t>
            </w:r>
          </w:p>
        </w:tc>
        <w:tc>
          <w:tcPr>
            <w:tcW w:w="2127" w:type="dxa"/>
          </w:tcPr>
          <w:p w:rsidR="00862A9F" w:rsidRPr="00752822" w:rsidRDefault="00862A9F" w:rsidP="00862A9F">
            <w:r w:rsidRPr="00752822">
              <w:t xml:space="preserve">МБОУ лицей № </w:t>
            </w:r>
            <w:smartTag w:uri="urn:schemas-microsoft-com:office:smarttags" w:element="metricconverter">
              <w:smartTagPr>
                <w:attr w:name="ProductID" w:val="8 г"/>
              </w:smartTagPr>
              <w:r w:rsidRPr="00752822">
                <w:t>8 г</w:t>
              </w:r>
            </w:smartTag>
            <w:r w:rsidRPr="00752822">
              <w:t>. Воронеж</w:t>
            </w:r>
          </w:p>
        </w:tc>
        <w:tc>
          <w:tcPr>
            <w:tcW w:w="2985" w:type="dxa"/>
            <w:gridSpan w:val="3"/>
          </w:tcPr>
          <w:p w:rsidR="00862A9F" w:rsidRPr="00752822" w:rsidRDefault="00862A9F" w:rsidP="00862A9F">
            <w:r w:rsidRPr="00752822">
              <w:t>Предметный семинар учителей русского языка и литературы «Особенности преподавания русского языка и литературы в соответствии с требованиями ФГОС ООО»</w:t>
            </w:r>
          </w:p>
        </w:tc>
        <w:tc>
          <w:tcPr>
            <w:tcW w:w="2552" w:type="dxa"/>
          </w:tcPr>
          <w:p w:rsidR="00862A9F" w:rsidRPr="00752822" w:rsidRDefault="00862A9F" w:rsidP="00862A9F">
            <w:r w:rsidRPr="00752822">
              <w:t>Туркина Н.В., учитель русского языка и литературы</w:t>
            </w:r>
          </w:p>
        </w:tc>
      </w:tr>
      <w:tr w:rsidR="00862A9F" w:rsidRPr="00752822" w:rsidTr="0001233B">
        <w:tc>
          <w:tcPr>
            <w:tcW w:w="710" w:type="dxa"/>
          </w:tcPr>
          <w:p w:rsidR="00862A9F" w:rsidRPr="00752822" w:rsidRDefault="00862A9F" w:rsidP="00862A9F">
            <w:r w:rsidRPr="00752822">
              <w:t>20</w:t>
            </w:r>
          </w:p>
        </w:tc>
        <w:tc>
          <w:tcPr>
            <w:tcW w:w="1549" w:type="dxa"/>
            <w:gridSpan w:val="2"/>
          </w:tcPr>
          <w:p w:rsidR="00862A9F" w:rsidRPr="00752822" w:rsidRDefault="00862A9F" w:rsidP="00862A9F">
            <w:r w:rsidRPr="00752822">
              <w:t>20.03.2015</w:t>
            </w:r>
          </w:p>
        </w:tc>
        <w:tc>
          <w:tcPr>
            <w:tcW w:w="2127" w:type="dxa"/>
          </w:tcPr>
          <w:p w:rsidR="00862A9F" w:rsidRPr="00752822" w:rsidRDefault="00862A9F" w:rsidP="00862A9F">
            <w:r w:rsidRPr="00752822">
              <w:t>МБОУ гимназия им. А. Платонова г. Воронеж</w:t>
            </w:r>
          </w:p>
        </w:tc>
        <w:tc>
          <w:tcPr>
            <w:tcW w:w="2985" w:type="dxa"/>
            <w:gridSpan w:val="3"/>
          </w:tcPr>
          <w:p w:rsidR="00862A9F" w:rsidRPr="00752822" w:rsidRDefault="00862A9F" w:rsidP="00862A9F">
            <w:r w:rsidRPr="00752822">
              <w:t>Межмуниципальный семинар «Модель организации внеурочной деятельности в гимназии им. А. Платонова»</w:t>
            </w:r>
          </w:p>
        </w:tc>
        <w:tc>
          <w:tcPr>
            <w:tcW w:w="2552" w:type="dxa"/>
          </w:tcPr>
          <w:p w:rsidR="00862A9F" w:rsidRPr="00752822" w:rsidRDefault="00862A9F" w:rsidP="00862A9F">
            <w:r w:rsidRPr="00752822">
              <w:t>Зверева Г.В., учитель ИЗО</w:t>
            </w:r>
          </w:p>
        </w:tc>
      </w:tr>
      <w:tr w:rsidR="00862A9F" w:rsidRPr="00752822" w:rsidTr="0001233B">
        <w:tc>
          <w:tcPr>
            <w:tcW w:w="710" w:type="dxa"/>
          </w:tcPr>
          <w:p w:rsidR="00862A9F" w:rsidRPr="00752822" w:rsidRDefault="00862A9F" w:rsidP="00862A9F">
            <w:r w:rsidRPr="00752822">
              <w:t>21</w:t>
            </w:r>
          </w:p>
        </w:tc>
        <w:tc>
          <w:tcPr>
            <w:tcW w:w="1549" w:type="dxa"/>
            <w:gridSpan w:val="2"/>
          </w:tcPr>
          <w:p w:rsidR="00862A9F" w:rsidRPr="00752822" w:rsidRDefault="00862A9F" w:rsidP="00862A9F">
            <w:r w:rsidRPr="00752822">
              <w:t>31.03.2015</w:t>
            </w:r>
          </w:p>
        </w:tc>
        <w:tc>
          <w:tcPr>
            <w:tcW w:w="2127" w:type="dxa"/>
          </w:tcPr>
          <w:p w:rsidR="00862A9F" w:rsidRPr="00752822" w:rsidRDefault="00862A9F" w:rsidP="00862A9F">
            <w:r w:rsidRPr="00752822">
              <w:t>МБОУ Бутурлиновская СОШ г. Бутурлиновка</w:t>
            </w:r>
          </w:p>
        </w:tc>
        <w:tc>
          <w:tcPr>
            <w:tcW w:w="2985" w:type="dxa"/>
            <w:gridSpan w:val="3"/>
          </w:tcPr>
          <w:p w:rsidR="00862A9F" w:rsidRPr="00752822" w:rsidRDefault="00862A9F" w:rsidP="00862A9F">
            <w:r w:rsidRPr="00752822">
              <w:t>Зональный семинар «Перспективы реализации регионального образовательного проекта «Создание разноуровневой образовательной среды на основе информационно-коммуникационных и 3D-</w:t>
            </w:r>
            <w:r w:rsidRPr="00752822">
              <w:lastRenderedPageBreak/>
              <w:t>технологий»</w:t>
            </w:r>
          </w:p>
        </w:tc>
        <w:tc>
          <w:tcPr>
            <w:tcW w:w="2552" w:type="dxa"/>
          </w:tcPr>
          <w:p w:rsidR="00862A9F" w:rsidRPr="00752822" w:rsidRDefault="00862A9F" w:rsidP="00862A9F">
            <w:r w:rsidRPr="00752822">
              <w:lastRenderedPageBreak/>
              <w:t>Бобылкина Е.А., зам. директора по ИКТ</w:t>
            </w:r>
          </w:p>
        </w:tc>
      </w:tr>
      <w:tr w:rsidR="00862A9F" w:rsidRPr="00752822" w:rsidTr="0001233B">
        <w:tc>
          <w:tcPr>
            <w:tcW w:w="710" w:type="dxa"/>
          </w:tcPr>
          <w:p w:rsidR="00862A9F" w:rsidRPr="00752822" w:rsidRDefault="00862A9F" w:rsidP="00862A9F">
            <w:r w:rsidRPr="00752822">
              <w:lastRenderedPageBreak/>
              <w:t>22</w:t>
            </w:r>
          </w:p>
        </w:tc>
        <w:tc>
          <w:tcPr>
            <w:tcW w:w="1549" w:type="dxa"/>
            <w:gridSpan w:val="2"/>
          </w:tcPr>
          <w:p w:rsidR="00862A9F" w:rsidRPr="00752822" w:rsidRDefault="00862A9F" w:rsidP="00862A9F">
            <w:r w:rsidRPr="00752822">
              <w:t>08.04.2015</w:t>
            </w:r>
          </w:p>
        </w:tc>
        <w:tc>
          <w:tcPr>
            <w:tcW w:w="2127" w:type="dxa"/>
          </w:tcPr>
          <w:p w:rsidR="00862A9F" w:rsidRPr="00752822" w:rsidRDefault="00862A9F" w:rsidP="00862A9F">
            <w:r w:rsidRPr="00752822">
              <w:t>МКОУ «Каменская СОШ №2» п.г.т. Каменка</w:t>
            </w:r>
          </w:p>
        </w:tc>
        <w:tc>
          <w:tcPr>
            <w:tcW w:w="2985" w:type="dxa"/>
            <w:gridSpan w:val="3"/>
          </w:tcPr>
          <w:p w:rsidR="00862A9F" w:rsidRPr="00752822" w:rsidRDefault="00862A9F" w:rsidP="00862A9F">
            <w:r w:rsidRPr="00752822">
              <w:t>Межмуниципальный семинар «Моделирование образовательной среды с учетом требований ФГОС ООО»</w:t>
            </w:r>
          </w:p>
        </w:tc>
        <w:tc>
          <w:tcPr>
            <w:tcW w:w="2552" w:type="dxa"/>
          </w:tcPr>
          <w:p w:rsidR="00862A9F" w:rsidRPr="00752822" w:rsidRDefault="00862A9F" w:rsidP="00862A9F">
            <w:r w:rsidRPr="00752822">
              <w:t>Кравченко Л.В., директор школы</w:t>
            </w:r>
          </w:p>
          <w:p w:rsidR="00862A9F" w:rsidRPr="00752822" w:rsidRDefault="00862A9F" w:rsidP="00862A9F">
            <w:r w:rsidRPr="00752822">
              <w:t>Бобылкина Е.А., зам. директора по ИКТ;</w:t>
            </w:r>
          </w:p>
          <w:p w:rsidR="00862A9F" w:rsidRPr="00752822" w:rsidRDefault="00862A9F" w:rsidP="00862A9F">
            <w:r w:rsidRPr="00752822">
              <w:t>Лубкова Н.Е., зам. директора по ВР.</w:t>
            </w:r>
          </w:p>
        </w:tc>
      </w:tr>
      <w:tr w:rsidR="00862A9F" w:rsidRPr="00752822" w:rsidTr="0001233B">
        <w:tc>
          <w:tcPr>
            <w:tcW w:w="710" w:type="dxa"/>
          </w:tcPr>
          <w:p w:rsidR="00862A9F" w:rsidRPr="00752822" w:rsidRDefault="00862A9F" w:rsidP="00862A9F">
            <w:r w:rsidRPr="00752822">
              <w:t>23</w:t>
            </w:r>
          </w:p>
        </w:tc>
        <w:tc>
          <w:tcPr>
            <w:tcW w:w="1549" w:type="dxa"/>
            <w:gridSpan w:val="2"/>
          </w:tcPr>
          <w:p w:rsidR="00862A9F" w:rsidRPr="00752822" w:rsidRDefault="00862A9F" w:rsidP="00862A9F">
            <w:r w:rsidRPr="00752822">
              <w:t>16.04.2015</w:t>
            </w:r>
          </w:p>
        </w:tc>
        <w:tc>
          <w:tcPr>
            <w:tcW w:w="2127" w:type="dxa"/>
          </w:tcPr>
          <w:p w:rsidR="00862A9F" w:rsidRPr="00752822" w:rsidRDefault="00862A9F" w:rsidP="00862A9F">
            <w:r w:rsidRPr="00752822">
              <w:t>МКОУ Садовская СОШ №1 с. Садовое Аннинского района</w:t>
            </w:r>
          </w:p>
        </w:tc>
        <w:tc>
          <w:tcPr>
            <w:tcW w:w="2985" w:type="dxa"/>
            <w:gridSpan w:val="3"/>
          </w:tcPr>
          <w:p w:rsidR="00862A9F" w:rsidRPr="00752822" w:rsidRDefault="00862A9F" w:rsidP="00862A9F">
            <w:r w:rsidRPr="00752822">
              <w:t>Межмуниципальный семинар «Опыт построения модели образовательного пространства в рамках реализации ФГОС ООО»</w:t>
            </w:r>
          </w:p>
        </w:tc>
        <w:tc>
          <w:tcPr>
            <w:tcW w:w="2552" w:type="dxa"/>
          </w:tcPr>
          <w:p w:rsidR="00862A9F" w:rsidRPr="00752822" w:rsidRDefault="00862A9F" w:rsidP="00862A9F">
            <w:r w:rsidRPr="00752822">
              <w:t>Есипова С.В., учитель информатики и ИКТ;</w:t>
            </w:r>
          </w:p>
          <w:p w:rsidR="00862A9F" w:rsidRPr="00752822" w:rsidRDefault="00862A9F" w:rsidP="00862A9F">
            <w:r w:rsidRPr="00752822">
              <w:t>Новикова Е.В., учитель физики и химии;</w:t>
            </w:r>
          </w:p>
          <w:p w:rsidR="00862A9F" w:rsidRPr="00752822" w:rsidRDefault="00862A9F" w:rsidP="00862A9F">
            <w:r w:rsidRPr="00752822">
              <w:t>Колесникова О.П., учитель русского языка и литературы</w:t>
            </w:r>
          </w:p>
        </w:tc>
      </w:tr>
      <w:tr w:rsidR="00862A9F" w:rsidRPr="00752822" w:rsidTr="0001233B">
        <w:tc>
          <w:tcPr>
            <w:tcW w:w="710" w:type="dxa"/>
          </w:tcPr>
          <w:p w:rsidR="00862A9F" w:rsidRPr="00752822" w:rsidRDefault="00862A9F" w:rsidP="00862A9F">
            <w:r w:rsidRPr="00752822">
              <w:t>24</w:t>
            </w:r>
          </w:p>
        </w:tc>
        <w:tc>
          <w:tcPr>
            <w:tcW w:w="1549" w:type="dxa"/>
            <w:gridSpan w:val="2"/>
          </w:tcPr>
          <w:p w:rsidR="00862A9F" w:rsidRPr="00752822" w:rsidRDefault="00862A9F" w:rsidP="00862A9F">
            <w:r w:rsidRPr="00752822">
              <w:t>23.04.2015</w:t>
            </w:r>
          </w:p>
        </w:tc>
        <w:tc>
          <w:tcPr>
            <w:tcW w:w="2127" w:type="dxa"/>
          </w:tcPr>
          <w:p w:rsidR="00862A9F" w:rsidRPr="00752822" w:rsidRDefault="00862A9F" w:rsidP="00862A9F">
            <w:r w:rsidRPr="00752822">
              <w:t>МКОУ Бобровская СОШ №1 г. Бобров</w:t>
            </w:r>
          </w:p>
        </w:tc>
        <w:tc>
          <w:tcPr>
            <w:tcW w:w="2985" w:type="dxa"/>
            <w:gridSpan w:val="3"/>
          </w:tcPr>
          <w:p w:rsidR="00862A9F" w:rsidRPr="00752822" w:rsidRDefault="00862A9F" w:rsidP="00862A9F">
            <w:r w:rsidRPr="00752822">
              <w:t>Межмуниципальный семинар «Образовательное событие как форма совместной познавательной творческой деятельности»</w:t>
            </w:r>
          </w:p>
          <w:p w:rsidR="00862A9F" w:rsidRPr="00752822" w:rsidRDefault="00862A9F" w:rsidP="00862A9F"/>
        </w:tc>
        <w:tc>
          <w:tcPr>
            <w:tcW w:w="2552" w:type="dxa"/>
          </w:tcPr>
          <w:p w:rsidR="00862A9F" w:rsidRPr="00752822" w:rsidRDefault="00862A9F" w:rsidP="00862A9F">
            <w:r w:rsidRPr="00752822">
              <w:t>Бобылкина Е.А</w:t>
            </w:r>
          </w:p>
          <w:p w:rsidR="00862A9F" w:rsidRPr="00752822" w:rsidRDefault="00862A9F" w:rsidP="00862A9F">
            <w:r w:rsidRPr="00752822">
              <w:t>Фрагменты занятий проводили:</w:t>
            </w:r>
          </w:p>
          <w:p w:rsidR="00862A9F" w:rsidRPr="00752822" w:rsidRDefault="00862A9F" w:rsidP="00862A9F">
            <w:r w:rsidRPr="00752822">
              <w:t>Родная О.П.</w:t>
            </w:r>
          </w:p>
          <w:p w:rsidR="00862A9F" w:rsidRPr="00752822" w:rsidRDefault="00862A9F" w:rsidP="00862A9F">
            <w:r w:rsidRPr="00752822">
              <w:t>Игнатьева Г.И.</w:t>
            </w:r>
          </w:p>
          <w:p w:rsidR="00862A9F" w:rsidRPr="00752822" w:rsidRDefault="00862A9F" w:rsidP="00862A9F">
            <w:r w:rsidRPr="00752822">
              <w:t>Лубкова Н.Е.</w:t>
            </w:r>
          </w:p>
          <w:p w:rsidR="00862A9F" w:rsidRPr="00752822" w:rsidRDefault="00862A9F" w:rsidP="00862A9F">
            <w:r w:rsidRPr="00752822">
              <w:t>Новикова Е.В.</w:t>
            </w:r>
          </w:p>
          <w:p w:rsidR="00862A9F" w:rsidRPr="00752822" w:rsidRDefault="00862A9F" w:rsidP="00862A9F">
            <w:r w:rsidRPr="00752822">
              <w:t>Терновых О.М.</w:t>
            </w:r>
          </w:p>
          <w:p w:rsidR="00862A9F" w:rsidRPr="00752822" w:rsidRDefault="00862A9F" w:rsidP="00862A9F">
            <w:r w:rsidRPr="00752822">
              <w:t>Курилович О.А.</w:t>
            </w:r>
          </w:p>
          <w:p w:rsidR="00862A9F" w:rsidRPr="00752822" w:rsidRDefault="00862A9F" w:rsidP="00862A9F">
            <w:r w:rsidRPr="00752822">
              <w:t>Прохорова О.А.</w:t>
            </w:r>
          </w:p>
          <w:p w:rsidR="00862A9F" w:rsidRPr="00752822" w:rsidRDefault="00862A9F" w:rsidP="00862A9F">
            <w:r w:rsidRPr="00752822">
              <w:t>Зверева Г.В.</w:t>
            </w:r>
          </w:p>
          <w:p w:rsidR="00862A9F" w:rsidRPr="00752822" w:rsidRDefault="00862A9F" w:rsidP="00862A9F">
            <w:r w:rsidRPr="00752822">
              <w:t>Есипова С.В.</w:t>
            </w:r>
          </w:p>
          <w:p w:rsidR="00862A9F" w:rsidRPr="00752822" w:rsidRDefault="00862A9F" w:rsidP="00862A9F">
            <w:r w:rsidRPr="00752822">
              <w:t>Прохорова О.А.</w:t>
            </w:r>
          </w:p>
        </w:tc>
      </w:tr>
      <w:tr w:rsidR="00862A9F" w:rsidRPr="00752822" w:rsidTr="0001233B">
        <w:tc>
          <w:tcPr>
            <w:tcW w:w="710" w:type="dxa"/>
          </w:tcPr>
          <w:p w:rsidR="00862A9F" w:rsidRPr="00752822" w:rsidRDefault="00862A9F" w:rsidP="00862A9F">
            <w:r w:rsidRPr="00752822">
              <w:t>25</w:t>
            </w:r>
          </w:p>
        </w:tc>
        <w:tc>
          <w:tcPr>
            <w:tcW w:w="1549" w:type="dxa"/>
            <w:gridSpan w:val="2"/>
          </w:tcPr>
          <w:p w:rsidR="00862A9F" w:rsidRPr="00752822" w:rsidRDefault="00862A9F" w:rsidP="00862A9F">
            <w:r w:rsidRPr="00752822">
              <w:t>29.04.2015</w:t>
            </w:r>
          </w:p>
        </w:tc>
        <w:tc>
          <w:tcPr>
            <w:tcW w:w="2127" w:type="dxa"/>
          </w:tcPr>
          <w:p w:rsidR="00862A9F" w:rsidRPr="00752822" w:rsidRDefault="00862A9F" w:rsidP="00862A9F">
            <w:r w:rsidRPr="00752822">
              <w:t>МКОУ «Каширская СОШ» с. Каширское Каширского района</w:t>
            </w:r>
          </w:p>
        </w:tc>
        <w:tc>
          <w:tcPr>
            <w:tcW w:w="2985" w:type="dxa"/>
            <w:gridSpan w:val="3"/>
          </w:tcPr>
          <w:p w:rsidR="00862A9F" w:rsidRPr="00752822" w:rsidRDefault="00862A9F" w:rsidP="00862A9F">
            <w:r w:rsidRPr="00752822">
              <w:t>Межмуниципальный семинар «Презентация модели реализации ФГОС в МКОУ «Каширская СОШ»</w:t>
            </w:r>
          </w:p>
        </w:tc>
        <w:tc>
          <w:tcPr>
            <w:tcW w:w="2552" w:type="dxa"/>
          </w:tcPr>
          <w:p w:rsidR="00862A9F" w:rsidRPr="00752822" w:rsidRDefault="00862A9F" w:rsidP="00862A9F">
            <w:r w:rsidRPr="00752822">
              <w:t>Хафизова Г.Р., учитель музыки;</w:t>
            </w:r>
          </w:p>
          <w:p w:rsidR="00862A9F" w:rsidRPr="00752822" w:rsidRDefault="00862A9F" w:rsidP="00862A9F">
            <w:r w:rsidRPr="00752822">
              <w:t>Кузьмин С.А., учитель физической культуры.</w:t>
            </w:r>
          </w:p>
        </w:tc>
      </w:tr>
    </w:tbl>
    <w:p w:rsidR="00862A9F" w:rsidRPr="00752822" w:rsidRDefault="00862A9F" w:rsidP="00862A9F">
      <w:pPr>
        <w:ind w:left="720"/>
        <w:jc w:val="both"/>
      </w:pPr>
    </w:p>
    <w:p w:rsidR="00862A9F" w:rsidRPr="00752822" w:rsidRDefault="00862A9F" w:rsidP="00862A9F">
      <w:pPr>
        <w:tabs>
          <w:tab w:val="left" w:pos="3817"/>
        </w:tabs>
        <w:rPr>
          <w:b/>
        </w:rPr>
      </w:pPr>
    </w:p>
    <w:p w:rsidR="00862A9F" w:rsidRPr="00752822" w:rsidRDefault="00862A9F" w:rsidP="00862A9F">
      <w:pPr>
        <w:rPr>
          <w:b/>
          <w:color w:val="FF0000"/>
        </w:rPr>
      </w:pPr>
    </w:p>
    <w:p w:rsidR="00862A9F" w:rsidRPr="00752822" w:rsidRDefault="00862A9F" w:rsidP="00862A9F">
      <w:pPr>
        <w:rPr>
          <w:b/>
        </w:rPr>
      </w:pPr>
      <w:r w:rsidRPr="00752822">
        <w:rPr>
          <w:b/>
        </w:rPr>
        <w:t>Таблица 8. Результаты прохождения итоговой аттестации в форме ЕГЭ выпускниками  11-х классов</w:t>
      </w:r>
    </w:p>
    <w:p w:rsidR="00862A9F" w:rsidRPr="00752822" w:rsidRDefault="00862A9F" w:rsidP="00862A9F">
      <w:pPr>
        <w:jc w:val="center"/>
        <w:rPr>
          <w:b/>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260"/>
        <w:gridCol w:w="1307"/>
        <w:gridCol w:w="1033"/>
        <w:gridCol w:w="1620"/>
        <w:gridCol w:w="1260"/>
        <w:gridCol w:w="900"/>
        <w:gridCol w:w="1080"/>
      </w:tblGrid>
      <w:tr w:rsidR="00862A9F" w:rsidRPr="00752822" w:rsidTr="00862A9F">
        <w:tc>
          <w:tcPr>
            <w:tcW w:w="1728" w:type="dxa"/>
            <w:vMerge w:val="restart"/>
          </w:tcPr>
          <w:p w:rsidR="00862A9F" w:rsidRPr="00752822" w:rsidRDefault="00862A9F" w:rsidP="00862A9F">
            <w:pPr>
              <w:jc w:val="center"/>
              <w:rPr>
                <w:b/>
              </w:rPr>
            </w:pPr>
            <w:r w:rsidRPr="00752822">
              <w:rPr>
                <w:b/>
              </w:rPr>
              <w:t xml:space="preserve">Предмет </w:t>
            </w:r>
          </w:p>
        </w:tc>
        <w:tc>
          <w:tcPr>
            <w:tcW w:w="1260" w:type="dxa"/>
            <w:vMerge w:val="restart"/>
          </w:tcPr>
          <w:p w:rsidR="00862A9F" w:rsidRPr="00752822" w:rsidRDefault="00862A9F" w:rsidP="00862A9F">
            <w:pPr>
              <w:jc w:val="center"/>
              <w:rPr>
                <w:b/>
              </w:rPr>
            </w:pPr>
            <w:r w:rsidRPr="00752822">
              <w:rPr>
                <w:b/>
              </w:rPr>
              <w:t>Кол-во</w:t>
            </w:r>
          </w:p>
          <w:p w:rsidR="00862A9F" w:rsidRPr="00752822" w:rsidRDefault="00862A9F" w:rsidP="00862A9F">
            <w:pPr>
              <w:jc w:val="center"/>
              <w:rPr>
                <w:b/>
              </w:rPr>
            </w:pPr>
            <w:r w:rsidRPr="00752822">
              <w:rPr>
                <w:b/>
              </w:rPr>
              <w:t xml:space="preserve">выпускников </w:t>
            </w:r>
          </w:p>
        </w:tc>
        <w:tc>
          <w:tcPr>
            <w:tcW w:w="1307" w:type="dxa"/>
            <w:vMerge w:val="restart"/>
          </w:tcPr>
          <w:p w:rsidR="00862A9F" w:rsidRPr="00752822" w:rsidRDefault="00862A9F" w:rsidP="00862A9F">
            <w:pPr>
              <w:jc w:val="center"/>
              <w:rPr>
                <w:b/>
              </w:rPr>
            </w:pPr>
            <w:r w:rsidRPr="00752822">
              <w:rPr>
                <w:b/>
              </w:rPr>
              <w:t>Кол-во</w:t>
            </w:r>
          </w:p>
          <w:p w:rsidR="00862A9F" w:rsidRPr="00752822" w:rsidRDefault="00862A9F" w:rsidP="00862A9F">
            <w:pPr>
              <w:jc w:val="center"/>
              <w:rPr>
                <w:b/>
              </w:rPr>
            </w:pPr>
            <w:r w:rsidRPr="00752822">
              <w:rPr>
                <w:b/>
              </w:rPr>
              <w:t>сдававших</w:t>
            </w:r>
          </w:p>
        </w:tc>
        <w:tc>
          <w:tcPr>
            <w:tcW w:w="1033" w:type="dxa"/>
            <w:vMerge w:val="restart"/>
          </w:tcPr>
          <w:p w:rsidR="00862A9F" w:rsidRPr="00752822" w:rsidRDefault="00862A9F" w:rsidP="00862A9F">
            <w:pPr>
              <w:jc w:val="center"/>
              <w:rPr>
                <w:b/>
              </w:rPr>
            </w:pPr>
            <w:r w:rsidRPr="00752822">
              <w:rPr>
                <w:b/>
              </w:rPr>
              <w:t>Выполн.</w:t>
            </w:r>
          </w:p>
          <w:p w:rsidR="00862A9F" w:rsidRPr="00752822" w:rsidRDefault="00862A9F" w:rsidP="00862A9F">
            <w:pPr>
              <w:jc w:val="center"/>
              <w:rPr>
                <w:b/>
              </w:rPr>
            </w:pPr>
            <w:r w:rsidRPr="00752822">
              <w:rPr>
                <w:b/>
              </w:rPr>
              <w:t>работу</w:t>
            </w:r>
          </w:p>
        </w:tc>
        <w:tc>
          <w:tcPr>
            <w:tcW w:w="1620" w:type="dxa"/>
            <w:vMerge w:val="restart"/>
          </w:tcPr>
          <w:p w:rsidR="00862A9F" w:rsidRPr="00752822" w:rsidRDefault="00862A9F" w:rsidP="00862A9F">
            <w:pPr>
              <w:jc w:val="center"/>
              <w:rPr>
                <w:b/>
              </w:rPr>
            </w:pPr>
            <w:r w:rsidRPr="00752822">
              <w:rPr>
                <w:b/>
              </w:rPr>
              <w:t>Не выполнили минимум</w:t>
            </w:r>
          </w:p>
        </w:tc>
        <w:tc>
          <w:tcPr>
            <w:tcW w:w="3240" w:type="dxa"/>
            <w:gridSpan w:val="3"/>
          </w:tcPr>
          <w:p w:rsidR="00862A9F" w:rsidRPr="00752822" w:rsidRDefault="00862A9F" w:rsidP="00862A9F">
            <w:pPr>
              <w:jc w:val="center"/>
              <w:rPr>
                <w:b/>
              </w:rPr>
            </w:pPr>
            <w:r w:rsidRPr="00752822">
              <w:rPr>
                <w:b/>
              </w:rPr>
              <w:t>Количество выпускников, набравших баллы</w:t>
            </w:r>
          </w:p>
        </w:tc>
      </w:tr>
      <w:tr w:rsidR="00862A9F" w:rsidRPr="00752822" w:rsidTr="00862A9F">
        <w:tc>
          <w:tcPr>
            <w:tcW w:w="1728" w:type="dxa"/>
            <w:vMerge/>
          </w:tcPr>
          <w:p w:rsidR="00862A9F" w:rsidRPr="00752822" w:rsidRDefault="00862A9F" w:rsidP="00862A9F">
            <w:pPr>
              <w:jc w:val="both"/>
            </w:pPr>
          </w:p>
        </w:tc>
        <w:tc>
          <w:tcPr>
            <w:tcW w:w="1260" w:type="dxa"/>
            <w:vMerge/>
          </w:tcPr>
          <w:p w:rsidR="00862A9F" w:rsidRPr="00752822" w:rsidRDefault="00862A9F" w:rsidP="00862A9F">
            <w:pPr>
              <w:jc w:val="both"/>
            </w:pPr>
          </w:p>
        </w:tc>
        <w:tc>
          <w:tcPr>
            <w:tcW w:w="1307" w:type="dxa"/>
            <w:vMerge/>
          </w:tcPr>
          <w:p w:rsidR="00862A9F" w:rsidRPr="00752822" w:rsidRDefault="00862A9F" w:rsidP="00862A9F">
            <w:pPr>
              <w:jc w:val="both"/>
            </w:pPr>
          </w:p>
        </w:tc>
        <w:tc>
          <w:tcPr>
            <w:tcW w:w="1033" w:type="dxa"/>
            <w:vMerge/>
          </w:tcPr>
          <w:p w:rsidR="00862A9F" w:rsidRPr="00752822" w:rsidRDefault="00862A9F" w:rsidP="00862A9F">
            <w:pPr>
              <w:jc w:val="both"/>
            </w:pPr>
          </w:p>
        </w:tc>
        <w:tc>
          <w:tcPr>
            <w:tcW w:w="1620" w:type="dxa"/>
            <w:vMerge/>
          </w:tcPr>
          <w:p w:rsidR="00862A9F" w:rsidRPr="00752822" w:rsidRDefault="00862A9F" w:rsidP="00862A9F">
            <w:pPr>
              <w:jc w:val="both"/>
            </w:pPr>
          </w:p>
        </w:tc>
        <w:tc>
          <w:tcPr>
            <w:tcW w:w="1260" w:type="dxa"/>
          </w:tcPr>
          <w:p w:rsidR="00862A9F" w:rsidRPr="00752822" w:rsidRDefault="00862A9F" w:rsidP="00862A9F">
            <w:pPr>
              <w:jc w:val="both"/>
            </w:pPr>
            <w:r w:rsidRPr="00752822">
              <w:t>От минимума до 50 баллов</w:t>
            </w:r>
          </w:p>
        </w:tc>
        <w:tc>
          <w:tcPr>
            <w:tcW w:w="900" w:type="dxa"/>
          </w:tcPr>
          <w:p w:rsidR="00862A9F" w:rsidRPr="00752822" w:rsidRDefault="00862A9F" w:rsidP="00862A9F">
            <w:pPr>
              <w:jc w:val="both"/>
            </w:pPr>
            <w:r w:rsidRPr="00752822">
              <w:t xml:space="preserve">51 – 70 </w:t>
            </w:r>
          </w:p>
        </w:tc>
        <w:tc>
          <w:tcPr>
            <w:tcW w:w="1080" w:type="dxa"/>
          </w:tcPr>
          <w:p w:rsidR="00862A9F" w:rsidRPr="00752822" w:rsidRDefault="00862A9F" w:rsidP="00862A9F">
            <w:pPr>
              <w:jc w:val="both"/>
            </w:pPr>
            <w:r w:rsidRPr="00752822">
              <w:t xml:space="preserve">Выше 70 </w:t>
            </w:r>
          </w:p>
        </w:tc>
      </w:tr>
      <w:tr w:rsidR="00862A9F" w:rsidRPr="00752822" w:rsidTr="00862A9F">
        <w:tc>
          <w:tcPr>
            <w:tcW w:w="1728" w:type="dxa"/>
          </w:tcPr>
          <w:p w:rsidR="00862A9F" w:rsidRPr="00752822" w:rsidRDefault="00862A9F" w:rsidP="00862A9F">
            <w:pPr>
              <w:jc w:val="both"/>
            </w:pPr>
            <w:r w:rsidRPr="00752822">
              <w:t>Русский язык</w:t>
            </w:r>
          </w:p>
        </w:tc>
        <w:tc>
          <w:tcPr>
            <w:tcW w:w="1260" w:type="dxa"/>
          </w:tcPr>
          <w:p w:rsidR="00862A9F" w:rsidRPr="00752822" w:rsidRDefault="00862A9F" w:rsidP="00862A9F">
            <w:pPr>
              <w:jc w:val="center"/>
            </w:pPr>
            <w:r w:rsidRPr="00752822">
              <w:t>36</w:t>
            </w:r>
          </w:p>
        </w:tc>
        <w:tc>
          <w:tcPr>
            <w:tcW w:w="1307" w:type="dxa"/>
          </w:tcPr>
          <w:p w:rsidR="00862A9F" w:rsidRPr="00752822" w:rsidRDefault="00862A9F" w:rsidP="00862A9F">
            <w:pPr>
              <w:jc w:val="center"/>
            </w:pPr>
            <w:r w:rsidRPr="00752822">
              <w:t>36</w:t>
            </w:r>
          </w:p>
        </w:tc>
        <w:tc>
          <w:tcPr>
            <w:tcW w:w="1033" w:type="dxa"/>
          </w:tcPr>
          <w:p w:rsidR="00862A9F" w:rsidRPr="00752822" w:rsidRDefault="00862A9F" w:rsidP="00862A9F">
            <w:pPr>
              <w:jc w:val="center"/>
            </w:pPr>
            <w:r w:rsidRPr="00752822">
              <w:t>36</w:t>
            </w:r>
          </w:p>
        </w:tc>
        <w:tc>
          <w:tcPr>
            <w:tcW w:w="1620" w:type="dxa"/>
          </w:tcPr>
          <w:p w:rsidR="00862A9F" w:rsidRPr="00752822" w:rsidRDefault="00862A9F" w:rsidP="00862A9F">
            <w:pPr>
              <w:jc w:val="center"/>
            </w:pPr>
          </w:p>
        </w:tc>
        <w:tc>
          <w:tcPr>
            <w:tcW w:w="1260" w:type="dxa"/>
          </w:tcPr>
          <w:p w:rsidR="00862A9F" w:rsidRPr="00752822" w:rsidRDefault="00862A9F" w:rsidP="00862A9F">
            <w:pPr>
              <w:jc w:val="center"/>
            </w:pPr>
            <w:r w:rsidRPr="00752822">
              <w:t>4</w:t>
            </w:r>
          </w:p>
        </w:tc>
        <w:tc>
          <w:tcPr>
            <w:tcW w:w="900" w:type="dxa"/>
          </w:tcPr>
          <w:p w:rsidR="00862A9F" w:rsidRPr="00752822" w:rsidRDefault="00862A9F" w:rsidP="00862A9F">
            <w:pPr>
              <w:jc w:val="center"/>
            </w:pPr>
            <w:r w:rsidRPr="00752822">
              <w:t>20</w:t>
            </w:r>
          </w:p>
        </w:tc>
        <w:tc>
          <w:tcPr>
            <w:tcW w:w="1080" w:type="dxa"/>
          </w:tcPr>
          <w:p w:rsidR="00862A9F" w:rsidRPr="00752822" w:rsidRDefault="00862A9F" w:rsidP="00862A9F">
            <w:pPr>
              <w:jc w:val="center"/>
            </w:pPr>
            <w:r w:rsidRPr="00752822">
              <w:t>12</w:t>
            </w:r>
          </w:p>
        </w:tc>
      </w:tr>
      <w:tr w:rsidR="00862A9F" w:rsidRPr="00752822" w:rsidTr="00862A9F">
        <w:tc>
          <w:tcPr>
            <w:tcW w:w="1728" w:type="dxa"/>
          </w:tcPr>
          <w:p w:rsidR="00862A9F" w:rsidRPr="00752822" w:rsidRDefault="00862A9F" w:rsidP="00862A9F">
            <w:pPr>
              <w:jc w:val="both"/>
            </w:pPr>
            <w:r w:rsidRPr="00752822">
              <w:t>Математика (профильный уровень)</w:t>
            </w:r>
          </w:p>
        </w:tc>
        <w:tc>
          <w:tcPr>
            <w:tcW w:w="1260" w:type="dxa"/>
          </w:tcPr>
          <w:p w:rsidR="00862A9F" w:rsidRPr="00752822" w:rsidRDefault="00862A9F" w:rsidP="00862A9F">
            <w:pPr>
              <w:jc w:val="center"/>
            </w:pPr>
            <w:r w:rsidRPr="00752822">
              <w:t>36</w:t>
            </w:r>
          </w:p>
        </w:tc>
        <w:tc>
          <w:tcPr>
            <w:tcW w:w="1307" w:type="dxa"/>
          </w:tcPr>
          <w:p w:rsidR="00862A9F" w:rsidRPr="00752822" w:rsidRDefault="00862A9F" w:rsidP="00862A9F">
            <w:pPr>
              <w:jc w:val="center"/>
            </w:pPr>
            <w:r w:rsidRPr="00752822">
              <w:t>33</w:t>
            </w:r>
          </w:p>
        </w:tc>
        <w:tc>
          <w:tcPr>
            <w:tcW w:w="1033" w:type="dxa"/>
          </w:tcPr>
          <w:p w:rsidR="00862A9F" w:rsidRPr="00752822" w:rsidRDefault="00862A9F" w:rsidP="00862A9F">
            <w:pPr>
              <w:jc w:val="center"/>
              <w:rPr>
                <w:color w:val="FF0000"/>
              </w:rPr>
            </w:pPr>
          </w:p>
        </w:tc>
        <w:tc>
          <w:tcPr>
            <w:tcW w:w="1620" w:type="dxa"/>
          </w:tcPr>
          <w:p w:rsidR="00862A9F" w:rsidRPr="00752822" w:rsidRDefault="00862A9F" w:rsidP="00862A9F">
            <w:pPr>
              <w:jc w:val="center"/>
              <w:rPr>
                <w:color w:val="FF0000"/>
              </w:rPr>
            </w:pPr>
          </w:p>
        </w:tc>
        <w:tc>
          <w:tcPr>
            <w:tcW w:w="1260" w:type="dxa"/>
          </w:tcPr>
          <w:p w:rsidR="00862A9F" w:rsidRPr="00752822" w:rsidRDefault="00862A9F" w:rsidP="00862A9F">
            <w:pPr>
              <w:jc w:val="center"/>
              <w:rPr>
                <w:color w:val="FF0000"/>
              </w:rPr>
            </w:pPr>
          </w:p>
        </w:tc>
        <w:tc>
          <w:tcPr>
            <w:tcW w:w="900" w:type="dxa"/>
          </w:tcPr>
          <w:p w:rsidR="00862A9F" w:rsidRPr="00752822" w:rsidRDefault="00862A9F" w:rsidP="00862A9F">
            <w:pPr>
              <w:jc w:val="center"/>
              <w:rPr>
                <w:color w:val="FF0000"/>
              </w:rPr>
            </w:pPr>
          </w:p>
        </w:tc>
        <w:tc>
          <w:tcPr>
            <w:tcW w:w="1080" w:type="dxa"/>
          </w:tcPr>
          <w:p w:rsidR="00862A9F" w:rsidRPr="00752822" w:rsidRDefault="00862A9F" w:rsidP="00862A9F">
            <w:pPr>
              <w:jc w:val="center"/>
              <w:rPr>
                <w:color w:val="FF0000"/>
              </w:rPr>
            </w:pPr>
          </w:p>
        </w:tc>
      </w:tr>
      <w:tr w:rsidR="00862A9F" w:rsidRPr="00752822" w:rsidTr="00862A9F">
        <w:tc>
          <w:tcPr>
            <w:tcW w:w="1728" w:type="dxa"/>
          </w:tcPr>
          <w:p w:rsidR="00862A9F" w:rsidRPr="00752822" w:rsidRDefault="00862A9F" w:rsidP="00862A9F">
            <w:pPr>
              <w:jc w:val="both"/>
            </w:pPr>
            <w:r w:rsidRPr="00752822">
              <w:t>Литература</w:t>
            </w:r>
          </w:p>
        </w:tc>
        <w:tc>
          <w:tcPr>
            <w:tcW w:w="1260" w:type="dxa"/>
          </w:tcPr>
          <w:p w:rsidR="00862A9F" w:rsidRPr="00752822" w:rsidRDefault="00862A9F" w:rsidP="00862A9F">
            <w:pPr>
              <w:jc w:val="center"/>
            </w:pPr>
            <w:r w:rsidRPr="00752822">
              <w:t>36</w:t>
            </w:r>
          </w:p>
        </w:tc>
        <w:tc>
          <w:tcPr>
            <w:tcW w:w="1307" w:type="dxa"/>
          </w:tcPr>
          <w:p w:rsidR="00862A9F" w:rsidRPr="00752822" w:rsidRDefault="00862A9F" w:rsidP="00862A9F">
            <w:pPr>
              <w:jc w:val="center"/>
            </w:pPr>
            <w:r w:rsidRPr="00752822">
              <w:t>1</w:t>
            </w:r>
          </w:p>
        </w:tc>
        <w:tc>
          <w:tcPr>
            <w:tcW w:w="1033" w:type="dxa"/>
          </w:tcPr>
          <w:p w:rsidR="00862A9F" w:rsidRPr="00752822" w:rsidRDefault="00862A9F" w:rsidP="00862A9F">
            <w:pPr>
              <w:jc w:val="center"/>
            </w:pPr>
            <w:r w:rsidRPr="00752822">
              <w:t>1</w:t>
            </w:r>
          </w:p>
        </w:tc>
        <w:tc>
          <w:tcPr>
            <w:tcW w:w="1620" w:type="dxa"/>
          </w:tcPr>
          <w:p w:rsidR="00862A9F" w:rsidRPr="00752822" w:rsidRDefault="00862A9F" w:rsidP="00862A9F">
            <w:pPr>
              <w:jc w:val="center"/>
            </w:pPr>
          </w:p>
        </w:tc>
        <w:tc>
          <w:tcPr>
            <w:tcW w:w="1260" w:type="dxa"/>
          </w:tcPr>
          <w:p w:rsidR="00862A9F" w:rsidRPr="00752822" w:rsidRDefault="00862A9F" w:rsidP="00862A9F">
            <w:pPr>
              <w:jc w:val="center"/>
            </w:pPr>
            <w:r w:rsidRPr="00752822">
              <w:t>-</w:t>
            </w:r>
          </w:p>
        </w:tc>
        <w:tc>
          <w:tcPr>
            <w:tcW w:w="900" w:type="dxa"/>
          </w:tcPr>
          <w:p w:rsidR="00862A9F" w:rsidRPr="00752822" w:rsidRDefault="00862A9F" w:rsidP="00862A9F">
            <w:pPr>
              <w:jc w:val="center"/>
            </w:pPr>
            <w:r w:rsidRPr="00752822">
              <w:t>-</w:t>
            </w:r>
          </w:p>
        </w:tc>
        <w:tc>
          <w:tcPr>
            <w:tcW w:w="1080" w:type="dxa"/>
          </w:tcPr>
          <w:p w:rsidR="00862A9F" w:rsidRPr="00752822" w:rsidRDefault="00862A9F" w:rsidP="00862A9F">
            <w:pPr>
              <w:jc w:val="center"/>
            </w:pPr>
            <w:r w:rsidRPr="00752822">
              <w:t>1</w:t>
            </w:r>
          </w:p>
        </w:tc>
      </w:tr>
      <w:tr w:rsidR="00862A9F" w:rsidRPr="00752822" w:rsidTr="00862A9F">
        <w:tc>
          <w:tcPr>
            <w:tcW w:w="1728" w:type="dxa"/>
          </w:tcPr>
          <w:p w:rsidR="00862A9F" w:rsidRPr="00752822" w:rsidRDefault="00862A9F" w:rsidP="00862A9F">
            <w:pPr>
              <w:jc w:val="both"/>
            </w:pPr>
            <w:r w:rsidRPr="00752822">
              <w:t xml:space="preserve">Физика </w:t>
            </w:r>
          </w:p>
        </w:tc>
        <w:tc>
          <w:tcPr>
            <w:tcW w:w="1260" w:type="dxa"/>
          </w:tcPr>
          <w:p w:rsidR="00862A9F" w:rsidRPr="00752822" w:rsidRDefault="00862A9F" w:rsidP="00862A9F">
            <w:pPr>
              <w:jc w:val="center"/>
            </w:pPr>
            <w:r w:rsidRPr="00752822">
              <w:t>36</w:t>
            </w:r>
          </w:p>
        </w:tc>
        <w:tc>
          <w:tcPr>
            <w:tcW w:w="1307" w:type="dxa"/>
          </w:tcPr>
          <w:p w:rsidR="00862A9F" w:rsidRPr="00752822" w:rsidRDefault="00862A9F" w:rsidP="00862A9F">
            <w:pPr>
              <w:jc w:val="center"/>
            </w:pPr>
            <w:r w:rsidRPr="00752822">
              <w:t>12</w:t>
            </w:r>
          </w:p>
        </w:tc>
        <w:tc>
          <w:tcPr>
            <w:tcW w:w="1033" w:type="dxa"/>
          </w:tcPr>
          <w:p w:rsidR="00862A9F" w:rsidRPr="00752822" w:rsidRDefault="00862A9F" w:rsidP="00862A9F">
            <w:pPr>
              <w:jc w:val="center"/>
            </w:pPr>
            <w:r w:rsidRPr="00752822">
              <w:t>12</w:t>
            </w:r>
          </w:p>
        </w:tc>
        <w:tc>
          <w:tcPr>
            <w:tcW w:w="1620" w:type="dxa"/>
          </w:tcPr>
          <w:p w:rsidR="00862A9F" w:rsidRPr="00752822" w:rsidRDefault="00862A9F" w:rsidP="00862A9F">
            <w:pPr>
              <w:jc w:val="center"/>
              <w:rPr>
                <w:color w:val="FF0000"/>
              </w:rPr>
            </w:pPr>
          </w:p>
        </w:tc>
        <w:tc>
          <w:tcPr>
            <w:tcW w:w="1260" w:type="dxa"/>
          </w:tcPr>
          <w:p w:rsidR="00862A9F" w:rsidRPr="00752822" w:rsidRDefault="00862A9F" w:rsidP="00862A9F">
            <w:pPr>
              <w:jc w:val="center"/>
            </w:pPr>
            <w:r w:rsidRPr="00752822">
              <w:t>9</w:t>
            </w:r>
          </w:p>
        </w:tc>
        <w:tc>
          <w:tcPr>
            <w:tcW w:w="900" w:type="dxa"/>
          </w:tcPr>
          <w:p w:rsidR="00862A9F" w:rsidRPr="00752822" w:rsidRDefault="00862A9F" w:rsidP="00862A9F">
            <w:pPr>
              <w:jc w:val="center"/>
            </w:pPr>
            <w:r w:rsidRPr="00752822">
              <w:t>3</w:t>
            </w:r>
          </w:p>
        </w:tc>
        <w:tc>
          <w:tcPr>
            <w:tcW w:w="1080" w:type="dxa"/>
          </w:tcPr>
          <w:p w:rsidR="00862A9F" w:rsidRPr="00752822" w:rsidRDefault="00862A9F" w:rsidP="00862A9F">
            <w:pPr>
              <w:jc w:val="center"/>
              <w:rPr>
                <w:color w:val="FF0000"/>
              </w:rPr>
            </w:pPr>
          </w:p>
        </w:tc>
      </w:tr>
      <w:tr w:rsidR="00862A9F" w:rsidRPr="00752822" w:rsidTr="00862A9F">
        <w:tc>
          <w:tcPr>
            <w:tcW w:w="1728" w:type="dxa"/>
          </w:tcPr>
          <w:p w:rsidR="00862A9F" w:rsidRPr="00752822" w:rsidRDefault="00862A9F" w:rsidP="00862A9F">
            <w:pPr>
              <w:jc w:val="both"/>
            </w:pPr>
            <w:r w:rsidRPr="00752822">
              <w:t xml:space="preserve">Химия </w:t>
            </w:r>
          </w:p>
        </w:tc>
        <w:tc>
          <w:tcPr>
            <w:tcW w:w="1260" w:type="dxa"/>
          </w:tcPr>
          <w:p w:rsidR="00862A9F" w:rsidRPr="00752822" w:rsidRDefault="00862A9F" w:rsidP="00862A9F">
            <w:pPr>
              <w:jc w:val="center"/>
            </w:pPr>
            <w:r w:rsidRPr="00752822">
              <w:t>36</w:t>
            </w:r>
          </w:p>
        </w:tc>
        <w:tc>
          <w:tcPr>
            <w:tcW w:w="1307" w:type="dxa"/>
          </w:tcPr>
          <w:p w:rsidR="00862A9F" w:rsidRPr="00752822" w:rsidRDefault="00862A9F" w:rsidP="00862A9F">
            <w:pPr>
              <w:jc w:val="center"/>
            </w:pPr>
            <w:r w:rsidRPr="00752822">
              <w:t>5</w:t>
            </w:r>
          </w:p>
        </w:tc>
        <w:tc>
          <w:tcPr>
            <w:tcW w:w="1033" w:type="dxa"/>
          </w:tcPr>
          <w:p w:rsidR="00862A9F" w:rsidRPr="00752822" w:rsidRDefault="00862A9F" w:rsidP="00862A9F">
            <w:pPr>
              <w:jc w:val="center"/>
            </w:pPr>
            <w:r w:rsidRPr="00752822">
              <w:t>5</w:t>
            </w:r>
          </w:p>
        </w:tc>
        <w:tc>
          <w:tcPr>
            <w:tcW w:w="1620" w:type="dxa"/>
          </w:tcPr>
          <w:p w:rsidR="00862A9F" w:rsidRPr="00752822" w:rsidRDefault="00862A9F" w:rsidP="00862A9F">
            <w:pPr>
              <w:jc w:val="center"/>
              <w:rPr>
                <w:color w:val="FF0000"/>
              </w:rPr>
            </w:pPr>
          </w:p>
        </w:tc>
        <w:tc>
          <w:tcPr>
            <w:tcW w:w="1260" w:type="dxa"/>
          </w:tcPr>
          <w:p w:rsidR="00862A9F" w:rsidRPr="00752822" w:rsidRDefault="00862A9F" w:rsidP="00862A9F">
            <w:pPr>
              <w:jc w:val="center"/>
            </w:pPr>
            <w:r w:rsidRPr="00752822">
              <w:t>2</w:t>
            </w:r>
          </w:p>
        </w:tc>
        <w:tc>
          <w:tcPr>
            <w:tcW w:w="900" w:type="dxa"/>
          </w:tcPr>
          <w:p w:rsidR="00862A9F" w:rsidRPr="00752822" w:rsidRDefault="00862A9F" w:rsidP="00862A9F">
            <w:pPr>
              <w:jc w:val="center"/>
            </w:pPr>
            <w:r w:rsidRPr="00752822">
              <w:t>3</w:t>
            </w:r>
          </w:p>
        </w:tc>
        <w:tc>
          <w:tcPr>
            <w:tcW w:w="1080" w:type="dxa"/>
          </w:tcPr>
          <w:p w:rsidR="00862A9F" w:rsidRPr="00752822" w:rsidRDefault="00862A9F" w:rsidP="00862A9F">
            <w:pPr>
              <w:jc w:val="center"/>
              <w:rPr>
                <w:color w:val="FF0000"/>
              </w:rPr>
            </w:pPr>
          </w:p>
        </w:tc>
      </w:tr>
      <w:tr w:rsidR="00862A9F" w:rsidRPr="00752822" w:rsidTr="00862A9F">
        <w:tc>
          <w:tcPr>
            <w:tcW w:w="1728" w:type="dxa"/>
          </w:tcPr>
          <w:p w:rsidR="00862A9F" w:rsidRPr="00752822" w:rsidRDefault="00862A9F" w:rsidP="00862A9F">
            <w:pPr>
              <w:jc w:val="both"/>
            </w:pPr>
            <w:r w:rsidRPr="00752822">
              <w:t xml:space="preserve">Обществознание </w:t>
            </w:r>
          </w:p>
        </w:tc>
        <w:tc>
          <w:tcPr>
            <w:tcW w:w="1260" w:type="dxa"/>
          </w:tcPr>
          <w:p w:rsidR="00862A9F" w:rsidRPr="00752822" w:rsidRDefault="00862A9F" w:rsidP="00862A9F">
            <w:pPr>
              <w:jc w:val="center"/>
            </w:pPr>
            <w:r w:rsidRPr="00752822">
              <w:t>36</w:t>
            </w:r>
          </w:p>
        </w:tc>
        <w:tc>
          <w:tcPr>
            <w:tcW w:w="1307" w:type="dxa"/>
          </w:tcPr>
          <w:p w:rsidR="00862A9F" w:rsidRPr="00752822" w:rsidRDefault="00862A9F" w:rsidP="00862A9F">
            <w:pPr>
              <w:jc w:val="center"/>
              <w:rPr>
                <w:lang w:val="en-US"/>
              </w:rPr>
            </w:pPr>
            <w:r w:rsidRPr="00752822">
              <w:rPr>
                <w:lang w:val="en-US"/>
              </w:rPr>
              <w:t>18</w:t>
            </w:r>
          </w:p>
        </w:tc>
        <w:tc>
          <w:tcPr>
            <w:tcW w:w="1033" w:type="dxa"/>
          </w:tcPr>
          <w:p w:rsidR="00862A9F" w:rsidRPr="00752822" w:rsidRDefault="00862A9F" w:rsidP="00862A9F">
            <w:pPr>
              <w:jc w:val="center"/>
            </w:pPr>
            <w:r w:rsidRPr="00752822">
              <w:rPr>
                <w:lang w:val="en-US"/>
              </w:rPr>
              <w:t>18</w:t>
            </w:r>
          </w:p>
        </w:tc>
        <w:tc>
          <w:tcPr>
            <w:tcW w:w="1620" w:type="dxa"/>
          </w:tcPr>
          <w:p w:rsidR="00862A9F" w:rsidRPr="00752822" w:rsidRDefault="00862A9F" w:rsidP="00862A9F">
            <w:pPr>
              <w:jc w:val="center"/>
            </w:pPr>
          </w:p>
        </w:tc>
        <w:tc>
          <w:tcPr>
            <w:tcW w:w="1260" w:type="dxa"/>
          </w:tcPr>
          <w:p w:rsidR="00862A9F" w:rsidRPr="00752822" w:rsidRDefault="00862A9F" w:rsidP="00862A9F">
            <w:pPr>
              <w:jc w:val="center"/>
              <w:rPr>
                <w:lang w:val="en-US"/>
              </w:rPr>
            </w:pPr>
            <w:r w:rsidRPr="00752822">
              <w:rPr>
                <w:lang w:val="en-US"/>
              </w:rPr>
              <w:t>6</w:t>
            </w:r>
          </w:p>
        </w:tc>
        <w:tc>
          <w:tcPr>
            <w:tcW w:w="900" w:type="dxa"/>
          </w:tcPr>
          <w:p w:rsidR="00862A9F" w:rsidRPr="00752822" w:rsidRDefault="00862A9F" w:rsidP="00862A9F">
            <w:pPr>
              <w:jc w:val="center"/>
              <w:rPr>
                <w:lang w:val="en-US"/>
              </w:rPr>
            </w:pPr>
            <w:r w:rsidRPr="00752822">
              <w:rPr>
                <w:lang w:val="en-US"/>
              </w:rPr>
              <w:t>8</w:t>
            </w:r>
          </w:p>
        </w:tc>
        <w:tc>
          <w:tcPr>
            <w:tcW w:w="1080" w:type="dxa"/>
          </w:tcPr>
          <w:p w:rsidR="00862A9F" w:rsidRPr="00752822" w:rsidRDefault="00862A9F" w:rsidP="00862A9F">
            <w:pPr>
              <w:jc w:val="center"/>
              <w:rPr>
                <w:lang w:val="en-US"/>
              </w:rPr>
            </w:pPr>
            <w:r w:rsidRPr="00752822">
              <w:rPr>
                <w:lang w:val="en-US"/>
              </w:rPr>
              <w:t>4</w:t>
            </w:r>
          </w:p>
        </w:tc>
      </w:tr>
    </w:tbl>
    <w:p w:rsidR="00862A9F" w:rsidRPr="00752822" w:rsidRDefault="00862A9F" w:rsidP="00862A9F">
      <w:pPr>
        <w:ind w:firstLine="1080"/>
        <w:jc w:val="center"/>
      </w:pPr>
    </w:p>
    <w:p w:rsidR="00862A9F" w:rsidRPr="00752822" w:rsidRDefault="00862A9F" w:rsidP="00862A9F">
      <w:pPr>
        <w:ind w:firstLine="1080"/>
        <w:jc w:val="center"/>
      </w:pPr>
      <w:r w:rsidRPr="00752822">
        <w:t>Математика (базовый уровень)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405"/>
        <w:gridCol w:w="688"/>
        <w:gridCol w:w="688"/>
        <w:gridCol w:w="688"/>
        <w:gridCol w:w="688"/>
        <w:gridCol w:w="1141"/>
        <w:gridCol w:w="1098"/>
        <w:gridCol w:w="1616"/>
      </w:tblGrid>
      <w:tr w:rsidR="00862A9F" w:rsidRPr="00752822" w:rsidTr="00862A9F">
        <w:tc>
          <w:tcPr>
            <w:tcW w:w="1454" w:type="dxa"/>
          </w:tcPr>
          <w:p w:rsidR="00862A9F" w:rsidRPr="00752822" w:rsidRDefault="00862A9F" w:rsidP="00862A9F">
            <w:pPr>
              <w:jc w:val="center"/>
              <w:rPr>
                <w:b/>
              </w:rPr>
            </w:pPr>
            <w:r w:rsidRPr="00752822">
              <w:rPr>
                <w:b/>
              </w:rPr>
              <w:t>Кол-во</w:t>
            </w:r>
          </w:p>
          <w:p w:rsidR="00862A9F" w:rsidRPr="00752822" w:rsidRDefault="00862A9F" w:rsidP="00862A9F">
            <w:pPr>
              <w:jc w:val="center"/>
              <w:rPr>
                <w:b/>
              </w:rPr>
            </w:pPr>
            <w:r w:rsidRPr="00752822">
              <w:rPr>
                <w:b/>
              </w:rPr>
              <w:t xml:space="preserve">выпускников </w:t>
            </w:r>
          </w:p>
        </w:tc>
        <w:tc>
          <w:tcPr>
            <w:tcW w:w="1317" w:type="dxa"/>
          </w:tcPr>
          <w:p w:rsidR="00862A9F" w:rsidRPr="00752822" w:rsidRDefault="00862A9F" w:rsidP="00862A9F">
            <w:pPr>
              <w:jc w:val="center"/>
              <w:rPr>
                <w:b/>
              </w:rPr>
            </w:pPr>
            <w:r w:rsidRPr="00752822">
              <w:rPr>
                <w:b/>
              </w:rPr>
              <w:t>Кол-во</w:t>
            </w:r>
          </w:p>
          <w:p w:rsidR="00862A9F" w:rsidRPr="00752822" w:rsidRDefault="00862A9F" w:rsidP="00862A9F">
            <w:pPr>
              <w:jc w:val="center"/>
            </w:pPr>
            <w:r w:rsidRPr="00752822">
              <w:rPr>
                <w:b/>
              </w:rPr>
              <w:t>сдававших</w:t>
            </w:r>
          </w:p>
        </w:tc>
        <w:tc>
          <w:tcPr>
            <w:tcW w:w="1159" w:type="dxa"/>
          </w:tcPr>
          <w:p w:rsidR="00862A9F" w:rsidRPr="00752822" w:rsidRDefault="00862A9F" w:rsidP="00862A9F">
            <w:pPr>
              <w:jc w:val="center"/>
            </w:pPr>
            <w:r w:rsidRPr="00752822">
              <w:t>«5»</w:t>
            </w:r>
          </w:p>
        </w:tc>
        <w:tc>
          <w:tcPr>
            <w:tcW w:w="1159" w:type="dxa"/>
          </w:tcPr>
          <w:p w:rsidR="00862A9F" w:rsidRPr="00752822" w:rsidRDefault="00862A9F" w:rsidP="00862A9F">
            <w:pPr>
              <w:jc w:val="center"/>
            </w:pPr>
            <w:r w:rsidRPr="00752822">
              <w:t>«4»</w:t>
            </w:r>
          </w:p>
        </w:tc>
        <w:tc>
          <w:tcPr>
            <w:tcW w:w="1159" w:type="dxa"/>
          </w:tcPr>
          <w:p w:rsidR="00862A9F" w:rsidRPr="00752822" w:rsidRDefault="00862A9F" w:rsidP="00862A9F">
            <w:pPr>
              <w:jc w:val="center"/>
            </w:pPr>
            <w:r w:rsidRPr="00752822">
              <w:t>«3»</w:t>
            </w:r>
          </w:p>
        </w:tc>
        <w:tc>
          <w:tcPr>
            <w:tcW w:w="1159" w:type="dxa"/>
          </w:tcPr>
          <w:p w:rsidR="00862A9F" w:rsidRPr="00752822" w:rsidRDefault="00862A9F" w:rsidP="00862A9F">
            <w:pPr>
              <w:jc w:val="center"/>
            </w:pPr>
            <w:r w:rsidRPr="00752822">
              <w:t>«2»</w:t>
            </w:r>
          </w:p>
        </w:tc>
        <w:tc>
          <w:tcPr>
            <w:tcW w:w="1267" w:type="dxa"/>
          </w:tcPr>
          <w:p w:rsidR="00862A9F" w:rsidRPr="00752822" w:rsidRDefault="00862A9F" w:rsidP="00862A9F">
            <w:pPr>
              <w:jc w:val="center"/>
            </w:pPr>
            <w:r w:rsidRPr="00752822">
              <w:t>Средний балл</w:t>
            </w:r>
          </w:p>
        </w:tc>
        <w:tc>
          <w:tcPr>
            <w:tcW w:w="1081" w:type="dxa"/>
          </w:tcPr>
          <w:p w:rsidR="00862A9F" w:rsidRPr="00752822" w:rsidRDefault="00862A9F" w:rsidP="00862A9F">
            <w:pPr>
              <w:jc w:val="center"/>
            </w:pPr>
            <w:r w:rsidRPr="00752822">
              <w:t>% качества</w:t>
            </w:r>
          </w:p>
        </w:tc>
        <w:tc>
          <w:tcPr>
            <w:tcW w:w="1081" w:type="dxa"/>
          </w:tcPr>
          <w:p w:rsidR="00862A9F" w:rsidRPr="00752822" w:rsidRDefault="00862A9F" w:rsidP="00862A9F">
            <w:pPr>
              <w:jc w:val="center"/>
            </w:pPr>
            <w:r w:rsidRPr="00752822">
              <w:t>% успеваемости</w:t>
            </w:r>
          </w:p>
        </w:tc>
      </w:tr>
      <w:tr w:rsidR="00862A9F" w:rsidRPr="00752822" w:rsidTr="00862A9F">
        <w:tc>
          <w:tcPr>
            <w:tcW w:w="1454" w:type="dxa"/>
          </w:tcPr>
          <w:p w:rsidR="00862A9F" w:rsidRPr="00752822" w:rsidRDefault="00862A9F" w:rsidP="00862A9F">
            <w:pPr>
              <w:jc w:val="center"/>
            </w:pPr>
            <w:r w:rsidRPr="00752822">
              <w:t>36</w:t>
            </w:r>
          </w:p>
        </w:tc>
        <w:tc>
          <w:tcPr>
            <w:tcW w:w="1317" w:type="dxa"/>
          </w:tcPr>
          <w:p w:rsidR="00862A9F" w:rsidRPr="00752822" w:rsidRDefault="00862A9F" w:rsidP="00862A9F">
            <w:pPr>
              <w:jc w:val="center"/>
            </w:pPr>
            <w:r w:rsidRPr="00752822">
              <w:t>35</w:t>
            </w:r>
          </w:p>
        </w:tc>
        <w:tc>
          <w:tcPr>
            <w:tcW w:w="1159" w:type="dxa"/>
          </w:tcPr>
          <w:p w:rsidR="00862A9F" w:rsidRPr="00752822" w:rsidRDefault="00862A9F" w:rsidP="00862A9F">
            <w:pPr>
              <w:jc w:val="center"/>
            </w:pPr>
            <w:r w:rsidRPr="00752822">
              <w:t>15</w:t>
            </w:r>
          </w:p>
        </w:tc>
        <w:tc>
          <w:tcPr>
            <w:tcW w:w="1159" w:type="dxa"/>
          </w:tcPr>
          <w:p w:rsidR="00862A9F" w:rsidRPr="00752822" w:rsidRDefault="00862A9F" w:rsidP="00862A9F">
            <w:pPr>
              <w:jc w:val="center"/>
            </w:pPr>
            <w:r w:rsidRPr="00752822">
              <w:t>16</w:t>
            </w:r>
          </w:p>
        </w:tc>
        <w:tc>
          <w:tcPr>
            <w:tcW w:w="1159" w:type="dxa"/>
          </w:tcPr>
          <w:p w:rsidR="00862A9F" w:rsidRPr="00752822" w:rsidRDefault="00862A9F" w:rsidP="00862A9F">
            <w:pPr>
              <w:jc w:val="center"/>
            </w:pPr>
            <w:r w:rsidRPr="00752822">
              <w:t>4</w:t>
            </w:r>
          </w:p>
        </w:tc>
        <w:tc>
          <w:tcPr>
            <w:tcW w:w="1159" w:type="dxa"/>
          </w:tcPr>
          <w:p w:rsidR="00862A9F" w:rsidRPr="00752822" w:rsidRDefault="00862A9F" w:rsidP="00862A9F">
            <w:pPr>
              <w:jc w:val="center"/>
            </w:pPr>
            <w:r w:rsidRPr="00752822">
              <w:t>-</w:t>
            </w:r>
          </w:p>
        </w:tc>
        <w:tc>
          <w:tcPr>
            <w:tcW w:w="1267" w:type="dxa"/>
          </w:tcPr>
          <w:p w:rsidR="00862A9F" w:rsidRPr="00752822" w:rsidRDefault="00862A9F" w:rsidP="00862A9F">
            <w:pPr>
              <w:jc w:val="center"/>
            </w:pPr>
            <w:r w:rsidRPr="00752822">
              <w:t>4,31</w:t>
            </w:r>
          </w:p>
        </w:tc>
        <w:tc>
          <w:tcPr>
            <w:tcW w:w="1081" w:type="dxa"/>
          </w:tcPr>
          <w:p w:rsidR="00862A9F" w:rsidRPr="00752822" w:rsidRDefault="00862A9F" w:rsidP="00862A9F">
            <w:pPr>
              <w:jc w:val="center"/>
            </w:pPr>
            <w:r w:rsidRPr="00752822">
              <w:t>88,57</w:t>
            </w:r>
          </w:p>
        </w:tc>
        <w:tc>
          <w:tcPr>
            <w:tcW w:w="1081" w:type="dxa"/>
          </w:tcPr>
          <w:p w:rsidR="00862A9F" w:rsidRPr="00752822" w:rsidRDefault="00862A9F" w:rsidP="00862A9F">
            <w:pPr>
              <w:jc w:val="center"/>
            </w:pPr>
            <w:r w:rsidRPr="00752822">
              <w:t>100</w:t>
            </w:r>
          </w:p>
        </w:tc>
      </w:tr>
    </w:tbl>
    <w:p w:rsidR="00862A9F" w:rsidRPr="00752822" w:rsidRDefault="00862A9F" w:rsidP="00862A9F">
      <w:pPr>
        <w:rPr>
          <w:b/>
        </w:rPr>
      </w:pPr>
    </w:p>
    <w:p w:rsidR="00AE23A5" w:rsidRPr="005F26A9" w:rsidRDefault="00AE23A5" w:rsidP="00AE23A5">
      <w:pPr>
        <w:jc w:val="center"/>
        <w:rPr>
          <w:b/>
        </w:rPr>
      </w:pPr>
      <w:r w:rsidRPr="005F26A9">
        <w:rPr>
          <w:b/>
        </w:rPr>
        <w:t>Средний тестовый балл на ЕГЭ-2015</w:t>
      </w:r>
    </w:p>
    <w:tbl>
      <w:tblPr>
        <w:tblW w:w="6083"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3"/>
        <w:gridCol w:w="3053"/>
        <w:gridCol w:w="1150"/>
        <w:gridCol w:w="1247"/>
      </w:tblGrid>
      <w:tr w:rsidR="00AE23A5" w:rsidRPr="005F26A9" w:rsidTr="00592009">
        <w:trPr>
          <w:cantSplit/>
          <w:trHeight w:val="1219"/>
          <w:jc w:val="center"/>
        </w:trPr>
        <w:tc>
          <w:tcPr>
            <w:tcW w:w="633" w:type="dxa"/>
            <w:textDirection w:val="btLr"/>
          </w:tcPr>
          <w:p w:rsidR="00AE23A5" w:rsidRPr="005F26A9" w:rsidRDefault="00AE23A5" w:rsidP="00592009">
            <w:pPr>
              <w:ind w:left="113" w:right="113"/>
              <w:jc w:val="center"/>
              <w:rPr>
                <w:b/>
              </w:rPr>
            </w:pPr>
            <w:r w:rsidRPr="005F26A9">
              <w:rPr>
                <w:b/>
                <w:sz w:val="22"/>
                <w:szCs w:val="22"/>
              </w:rPr>
              <w:t>№ п/п</w:t>
            </w:r>
          </w:p>
        </w:tc>
        <w:tc>
          <w:tcPr>
            <w:tcW w:w="3053" w:type="dxa"/>
            <w:textDirection w:val="btLr"/>
          </w:tcPr>
          <w:p w:rsidR="00AE23A5" w:rsidRPr="005F26A9" w:rsidRDefault="00AE23A5" w:rsidP="00592009">
            <w:pPr>
              <w:ind w:left="-109" w:right="-108"/>
              <w:jc w:val="center"/>
              <w:rPr>
                <w:b/>
              </w:rPr>
            </w:pPr>
            <w:r w:rsidRPr="005F26A9">
              <w:rPr>
                <w:b/>
                <w:sz w:val="22"/>
                <w:szCs w:val="22"/>
              </w:rPr>
              <w:t>Предмет</w:t>
            </w:r>
          </w:p>
        </w:tc>
        <w:tc>
          <w:tcPr>
            <w:tcW w:w="1150" w:type="dxa"/>
          </w:tcPr>
          <w:p w:rsidR="00AE23A5" w:rsidRPr="005F26A9" w:rsidRDefault="00AE23A5" w:rsidP="00592009">
            <w:pPr>
              <w:jc w:val="center"/>
              <w:rPr>
                <w:b/>
                <w:sz w:val="18"/>
                <w:szCs w:val="18"/>
              </w:rPr>
            </w:pPr>
            <w:r w:rsidRPr="005F26A9">
              <w:rPr>
                <w:b/>
                <w:sz w:val="18"/>
                <w:szCs w:val="18"/>
              </w:rPr>
              <w:t>Пороговый балл</w:t>
            </w:r>
          </w:p>
        </w:tc>
        <w:tc>
          <w:tcPr>
            <w:tcW w:w="1247" w:type="dxa"/>
            <w:tcBorders>
              <w:right w:val="single" w:sz="4" w:space="0" w:color="auto"/>
            </w:tcBorders>
            <w:textDirection w:val="btLr"/>
          </w:tcPr>
          <w:p w:rsidR="00AE23A5" w:rsidRPr="005F26A9" w:rsidRDefault="00AE23A5" w:rsidP="00592009">
            <w:pPr>
              <w:ind w:left="113" w:right="113"/>
              <w:jc w:val="center"/>
              <w:rPr>
                <w:b/>
              </w:rPr>
            </w:pPr>
            <w:r w:rsidRPr="005F26A9">
              <w:rPr>
                <w:b/>
                <w:sz w:val="22"/>
                <w:szCs w:val="22"/>
              </w:rPr>
              <w:t>МКОУ  Бобровская СОШ№1</w:t>
            </w:r>
          </w:p>
        </w:tc>
      </w:tr>
      <w:tr w:rsidR="00AE23A5" w:rsidRPr="00602E0A" w:rsidTr="00592009">
        <w:trPr>
          <w:trHeight w:val="314"/>
          <w:jc w:val="center"/>
        </w:trPr>
        <w:tc>
          <w:tcPr>
            <w:tcW w:w="633" w:type="dxa"/>
          </w:tcPr>
          <w:p w:rsidR="00AE23A5" w:rsidRPr="003A34F0" w:rsidRDefault="00AE23A5" w:rsidP="00592009">
            <w:r w:rsidRPr="003A34F0">
              <w:t>1</w:t>
            </w:r>
          </w:p>
        </w:tc>
        <w:tc>
          <w:tcPr>
            <w:tcW w:w="3053" w:type="dxa"/>
          </w:tcPr>
          <w:p w:rsidR="00AE23A5" w:rsidRPr="005F26A9" w:rsidRDefault="00AE23A5" w:rsidP="00592009">
            <w:r w:rsidRPr="005F26A9">
              <w:rPr>
                <w:sz w:val="22"/>
                <w:szCs w:val="22"/>
              </w:rPr>
              <w:t>Русский язык</w:t>
            </w:r>
          </w:p>
        </w:tc>
        <w:tc>
          <w:tcPr>
            <w:tcW w:w="1150" w:type="dxa"/>
          </w:tcPr>
          <w:p w:rsidR="00AE23A5" w:rsidRPr="005F26A9" w:rsidRDefault="00AE23A5" w:rsidP="00592009">
            <w:pPr>
              <w:jc w:val="center"/>
            </w:pPr>
            <w:r w:rsidRPr="005F26A9">
              <w:t>36</w:t>
            </w:r>
          </w:p>
        </w:tc>
        <w:tc>
          <w:tcPr>
            <w:tcW w:w="1247" w:type="dxa"/>
            <w:tcBorders>
              <w:right w:val="single" w:sz="4" w:space="0" w:color="auto"/>
            </w:tcBorders>
          </w:tcPr>
          <w:p w:rsidR="00AE23A5" w:rsidRPr="00AA3C59" w:rsidRDefault="00AE23A5" w:rsidP="00592009">
            <w:pPr>
              <w:jc w:val="center"/>
            </w:pPr>
            <w:r>
              <w:t>67,1</w:t>
            </w:r>
          </w:p>
        </w:tc>
      </w:tr>
      <w:tr w:rsidR="00AE23A5" w:rsidRPr="00602E0A" w:rsidTr="00592009">
        <w:trPr>
          <w:trHeight w:val="277"/>
          <w:jc w:val="center"/>
        </w:trPr>
        <w:tc>
          <w:tcPr>
            <w:tcW w:w="633" w:type="dxa"/>
          </w:tcPr>
          <w:p w:rsidR="00AE23A5" w:rsidRPr="003A34F0" w:rsidRDefault="00AE23A5" w:rsidP="00592009">
            <w:r w:rsidRPr="003A34F0">
              <w:t>2</w:t>
            </w:r>
          </w:p>
        </w:tc>
        <w:tc>
          <w:tcPr>
            <w:tcW w:w="3053" w:type="dxa"/>
          </w:tcPr>
          <w:p w:rsidR="00AE23A5" w:rsidRPr="005F26A9" w:rsidRDefault="00AE23A5" w:rsidP="00592009">
            <w:pPr>
              <w:ind w:left="-109" w:firstLine="109"/>
            </w:pPr>
            <w:r w:rsidRPr="005F26A9">
              <w:rPr>
                <w:sz w:val="22"/>
                <w:szCs w:val="22"/>
              </w:rPr>
              <w:t>Математика профильный уровень</w:t>
            </w:r>
          </w:p>
        </w:tc>
        <w:tc>
          <w:tcPr>
            <w:tcW w:w="1150" w:type="dxa"/>
          </w:tcPr>
          <w:p w:rsidR="00AE23A5" w:rsidRPr="005F26A9" w:rsidRDefault="00AE23A5" w:rsidP="00592009">
            <w:pPr>
              <w:jc w:val="center"/>
            </w:pPr>
            <w:r w:rsidRPr="005F26A9">
              <w:t>27</w:t>
            </w:r>
          </w:p>
        </w:tc>
        <w:tc>
          <w:tcPr>
            <w:tcW w:w="1247" w:type="dxa"/>
            <w:tcBorders>
              <w:right w:val="single" w:sz="4" w:space="0" w:color="auto"/>
            </w:tcBorders>
          </w:tcPr>
          <w:p w:rsidR="00AE23A5" w:rsidRPr="002F6523" w:rsidRDefault="00AE23A5" w:rsidP="00592009">
            <w:pPr>
              <w:jc w:val="center"/>
            </w:pPr>
            <w:r w:rsidRPr="002F6523">
              <w:t>40,1</w:t>
            </w:r>
          </w:p>
        </w:tc>
      </w:tr>
      <w:tr w:rsidR="00AE23A5" w:rsidRPr="00602E0A" w:rsidTr="00592009">
        <w:trPr>
          <w:jc w:val="center"/>
        </w:trPr>
        <w:tc>
          <w:tcPr>
            <w:tcW w:w="633" w:type="dxa"/>
          </w:tcPr>
          <w:p w:rsidR="00AE23A5" w:rsidRPr="003A34F0" w:rsidRDefault="00AE23A5" w:rsidP="00592009">
            <w:r w:rsidRPr="003A34F0">
              <w:t>3</w:t>
            </w:r>
          </w:p>
        </w:tc>
        <w:tc>
          <w:tcPr>
            <w:tcW w:w="3053" w:type="dxa"/>
          </w:tcPr>
          <w:p w:rsidR="00AE23A5" w:rsidRPr="005F26A9" w:rsidRDefault="00AE23A5" w:rsidP="00592009">
            <w:r w:rsidRPr="005F26A9">
              <w:rPr>
                <w:sz w:val="22"/>
                <w:szCs w:val="22"/>
              </w:rPr>
              <w:t>Физика</w:t>
            </w:r>
          </w:p>
        </w:tc>
        <w:tc>
          <w:tcPr>
            <w:tcW w:w="1150" w:type="dxa"/>
          </w:tcPr>
          <w:p w:rsidR="00AE23A5" w:rsidRPr="00165D1C" w:rsidRDefault="00AE23A5" w:rsidP="00592009">
            <w:pPr>
              <w:jc w:val="center"/>
            </w:pPr>
            <w:r w:rsidRPr="00165D1C">
              <w:t>36</w:t>
            </w:r>
          </w:p>
        </w:tc>
        <w:tc>
          <w:tcPr>
            <w:tcW w:w="1247" w:type="dxa"/>
            <w:tcBorders>
              <w:right w:val="single" w:sz="4" w:space="0" w:color="auto"/>
            </w:tcBorders>
          </w:tcPr>
          <w:p w:rsidR="00AE23A5" w:rsidRPr="00274929" w:rsidRDefault="00AE23A5" w:rsidP="00592009">
            <w:pPr>
              <w:jc w:val="center"/>
            </w:pPr>
            <w:r>
              <w:t>45</w:t>
            </w:r>
          </w:p>
        </w:tc>
      </w:tr>
      <w:tr w:rsidR="00AE23A5" w:rsidRPr="00602E0A" w:rsidTr="00592009">
        <w:trPr>
          <w:jc w:val="center"/>
        </w:trPr>
        <w:tc>
          <w:tcPr>
            <w:tcW w:w="633" w:type="dxa"/>
          </w:tcPr>
          <w:p w:rsidR="00AE23A5" w:rsidRPr="003A34F0" w:rsidRDefault="00AE23A5" w:rsidP="00592009">
            <w:r w:rsidRPr="003A34F0">
              <w:t>4</w:t>
            </w:r>
          </w:p>
        </w:tc>
        <w:tc>
          <w:tcPr>
            <w:tcW w:w="3053" w:type="dxa"/>
          </w:tcPr>
          <w:p w:rsidR="00AE23A5" w:rsidRPr="005F26A9" w:rsidRDefault="00AE23A5" w:rsidP="00592009">
            <w:r w:rsidRPr="005F26A9">
              <w:rPr>
                <w:sz w:val="22"/>
                <w:szCs w:val="22"/>
              </w:rPr>
              <w:t>Литература</w:t>
            </w:r>
          </w:p>
        </w:tc>
        <w:tc>
          <w:tcPr>
            <w:tcW w:w="1150" w:type="dxa"/>
          </w:tcPr>
          <w:p w:rsidR="00AE23A5" w:rsidRPr="003A34F0" w:rsidRDefault="00AE23A5" w:rsidP="00592009">
            <w:pPr>
              <w:jc w:val="center"/>
            </w:pPr>
            <w:r w:rsidRPr="003A34F0">
              <w:t>32</w:t>
            </w:r>
          </w:p>
        </w:tc>
        <w:tc>
          <w:tcPr>
            <w:tcW w:w="1247" w:type="dxa"/>
            <w:tcBorders>
              <w:right w:val="single" w:sz="4" w:space="0" w:color="auto"/>
            </w:tcBorders>
          </w:tcPr>
          <w:p w:rsidR="00AE23A5" w:rsidRPr="00161910" w:rsidRDefault="00AE23A5" w:rsidP="00592009">
            <w:pPr>
              <w:jc w:val="center"/>
            </w:pPr>
            <w:r>
              <w:t>72</w:t>
            </w:r>
          </w:p>
        </w:tc>
      </w:tr>
      <w:tr w:rsidR="00AE23A5" w:rsidRPr="00602E0A" w:rsidTr="00592009">
        <w:trPr>
          <w:jc w:val="center"/>
        </w:trPr>
        <w:tc>
          <w:tcPr>
            <w:tcW w:w="633" w:type="dxa"/>
          </w:tcPr>
          <w:p w:rsidR="00AE23A5" w:rsidRPr="003A34F0" w:rsidRDefault="00AE23A5" w:rsidP="00592009">
            <w:r w:rsidRPr="003A34F0">
              <w:t>5</w:t>
            </w:r>
          </w:p>
        </w:tc>
        <w:tc>
          <w:tcPr>
            <w:tcW w:w="3053" w:type="dxa"/>
          </w:tcPr>
          <w:p w:rsidR="00AE23A5" w:rsidRPr="005F26A9" w:rsidRDefault="00AE23A5" w:rsidP="00592009">
            <w:r w:rsidRPr="005F26A9">
              <w:rPr>
                <w:sz w:val="22"/>
                <w:szCs w:val="22"/>
              </w:rPr>
              <w:t>Химия</w:t>
            </w:r>
          </w:p>
        </w:tc>
        <w:tc>
          <w:tcPr>
            <w:tcW w:w="1150" w:type="dxa"/>
          </w:tcPr>
          <w:p w:rsidR="00AE23A5" w:rsidRPr="003A34F0" w:rsidRDefault="00AE23A5" w:rsidP="00592009">
            <w:pPr>
              <w:jc w:val="center"/>
            </w:pPr>
            <w:r w:rsidRPr="003A34F0">
              <w:t>36</w:t>
            </w:r>
          </w:p>
        </w:tc>
        <w:tc>
          <w:tcPr>
            <w:tcW w:w="1247" w:type="dxa"/>
            <w:tcBorders>
              <w:right w:val="single" w:sz="4" w:space="0" w:color="auto"/>
            </w:tcBorders>
          </w:tcPr>
          <w:p w:rsidR="00AE23A5" w:rsidRPr="009F7409" w:rsidRDefault="00AE23A5" w:rsidP="00592009">
            <w:pPr>
              <w:jc w:val="center"/>
            </w:pPr>
            <w:r w:rsidRPr="009F7409">
              <w:t>49,2</w:t>
            </w:r>
          </w:p>
        </w:tc>
      </w:tr>
      <w:tr w:rsidR="00AE23A5" w:rsidRPr="00602E0A" w:rsidTr="00592009">
        <w:trPr>
          <w:jc w:val="center"/>
        </w:trPr>
        <w:tc>
          <w:tcPr>
            <w:tcW w:w="633" w:type="dxa"/>
          </w:tcPr>
          <w:p w:rsidR="00AE23A5" w:rsidRPr="003A34F0" w:rsidRDefault="00AE23A5" w:rsidP="00592009">
            <w:r w:rsidRPr="003A34F0">
              <w:t>6</w:t>
            </w:r>
          </w:p>
        </w:tc>
        <w:tc>
          <w:tcPr>
            <w:tcW w:w="3053" w:type="dxa"/>
          </w:tcPr>
          <w:p w:rsidR="00AE23A5" w:rsidRPr="005F26A9" w:rsidRDefault="00AE23A5" w:rsidP="00592009">
            <w:r w:rsidRPr="005F26A9">
              <w:rPr>
                <w:sz w:val="22"/>
                <w:szCs w:val="22"/>
              </w:rPr>
              <w:t>Информатика и ИКТ</w:t>
            </w:r>
          </w:p>
        </w:tc>
        <w:tc>
          <w:tcPr>
            <w:tcW w:w="1150" w:type="dxa"/>
          </w:tcPr>
          <w:p w:rsidR="00AE23A5" w:rsidRPr="00165D1C" w:rsidRDefault="00AE23A5" w:rsidP="00592009">
            <w:pPr>
              <w:jc w:val="center"/>
            </w:pPr>
            <w:r w:rsidRPr="00165D1C">
              <w:t>40</w:t>
            </w:r>
          </w:p>
        </w:tc>
        <w:tc>
          <w:tcPr>
            <w:tcW w:w="1247" w:type="dxa"/>
            <w:tcBorders>
              <w:right w:val="single" w:sz="4" w:space="0" w:color="auto"/>
            </w:tcBorders>
          </w:tcPr>
          <w:p w:rsidR="00AE23A5" w:rsidRPr="00A91045" w:rsidRDefault="00AE23A5" w:rsidP="00592009">
            <w:pPr>
              <w:jc w:val="center"/>
            </w:pPr>
            <w:r w:rsidRPr="00A91045">
              <w:t>53</w:t>
            </w:r>
          </w:p>
        </w:tc>
      </w:tr>
      <w:tr w:rsidR="00AE23A5" w:rsidRPr="00602E0A" w:rsidTr="00592009">
        <w:trPr>
          <w:jc w:val="center"/>
        </w:trPr>
        <w:tc>
          <w:tcPr>
            <w:tcW w:w="633" w:type="dxa"/>
          </w:tcPr>
          <w:p w:rsidR="00AE23A5" w:rsidRPr="003A34F0" w:rsidRDefault="00AE23A5" w:rsidP="00592009">
            <w:r w:rsidRPr="003A34F0">
              <w:t>7</w:t>
            </w:r>
          </w:p>
        </w:tc>
        <w:tc>
          <w:tcPr>
            <w:tcW w:w="3053" w:type="dxa"/>
          </w:tcPr>
          <w:p w:rsidR="00AE23A5" w:rsidRPr="005F26A9" w:rsidRDefault="00AE23A5" w:rsidP="00592009">
            <w:r w:rsidRPr="005F26A9">
              <w:rPr>
                <w:sz w:val="22"/>
                <w:szCs w:val="22"/>
              </w:rPr>
              <w:t>Биология</w:t>
            </w:r>
          </w:p>
        </w:tc>
        <w:tc>
          <w:tcPr>
            <w:tcW w:w="1150" w:type="dxa"/>
          </w:tcPr>
          <w:p w:rsidR="00AE23A5" w:rsidRPr="00165D1C" w:rsidRDefault="00AE23A5" w:rsidP="00592009">
            <w:pPr>
              <w:jc w:val="center"/>
            </w:pPr>
            <w:r w:rsidRPr="00165D1C">
              <w:t>36</w:t>
            </w:r>
          </w:p>
        </w:tc>
        <w:tc>
          <w:tcPr>
            <w:tcW w:w="1247" w:type="dxa"/>
            <w:tcBorders>
              <w:right w:val="single" w:sz="4" w:space="0" w:color="auto"/>
            </w:tcBorders>
          </w:tcPr>
          <w:p w:rsidR="00AE23A5" w:rsidRPr="000E779D" w:rsidRDefault="00AE23A5" w:rsidP="00592009">
            <w:pPr>
              <w:jc w:val="center"/>
            </w:pPr>
            <w:r w:rsidRPr="000E779D">
              <w:t>52,88</w:t>
            </w:r>
          </w:p>
        </w:tc>
      </w:tr>
      <w:tr w:rsidR="00AE23A5" w:rsidRPr="00602E0A" w:rsidTr="00592009">
        <w:trPr>
          <w:jc w:val="center"/>
        </w:trPr>
        <w:tc>
          <w:tcPr>
            <w:tcW w:w="633" w:type="dxa"/>
          </w:tcPr>
          <w:p w:rsidR="00AE23A5" w:rsidRPr="003A34F0" w:rsidRDefault="00AE23A5" w:rsidP="00592009">
            <w:r w:rsidRPr="003A34F0">
              <w:t>8</w:t>
            </w:r>
          </w:p>
        </w:tc>
        <w:tc>
          <w:tcPr>
            <w:tcW w:w="3053" w:type="dxa"/>
          </w:tcPr>
          <w:p w:rsidR="00AE23A5" w:rsidRPr="005F26A9" w:rsidRDefault="00AE23A5" w:rsidP="00592009">
            <w:r w:rsidRPr="005F26A9">
              <w:rPr>
                <w:sz w:val="22"/>
                <w:szCs w:val="22"/>
              </w:rPr>
              <w:t>История</w:t>
            </w:r>
          </w:p>
        </w:tc>
        <w:tc>
          <w:tcPr>
            <w:tcW w:w="1150" w:type="dxa"/>
          </w:tcPr>
          <w:p w:rsidR="00AE23A5" w:rsidRPr="00602E0A" w:rsidRDefault="00AE23A5" w:rsidP="00592009">
            <w:pPr>
              <w:jc w:val="center"/>
              <w:rPr>
                <w:color w:val="FF0000"/>
              </w:rPr>
            </w:pPr>
            <w:r>
              <w:t>32</w:t>
            </w:r>
          </w:p>
        </w:tc>
        <w:tc>
          <w:tcPr>
            <w:tcW w:w="1247" w:type="dxa"/>
            <w:tcBorders>
              <w:right w:val="single" w:sz="4" w:space="0" w:color="auto"/>
            </w:tcBorders>
          </w:tcPr>
          <w:p w:rsidR="00AE23A5" w:rsidRPr="00A91045" w:rsidRDefault="00AE23A5" w:rsidP="00592009">
            <w:pPr>
              <w:jc w:val="center"/>
            </w:pPr>
            <w:r w:rsidRPr="00A91045">
              <w:t>60,3</w:t>
            </w:r>
          </w:p>
        </w:tc>
      </w:tr>
      <w:tr w:rsidR="00AE23A5" w:rsidRPr="00602E0A" w:rsidTr="00592009">
        <w:trPr>
          <w:trHeight w:val="303"/>
          <w:jc w:val="center"/>
        </w:trPr>
        <w:tc>
          <w:tcPr>
            <w:tcW w:w="633" w:type="dxa"/>
          </w:tcPr>
          <w:p w:rsidR="00AE23A5" w:rsidRPr="003A34F0" w:rsidRDefault="00AE23A5" w:rsidP="00592009">
            <w:r w:rsidRPr="003A34F0">
              <w:t>9</w:t>
            </w:r>
          </w:p>
        </w:tc>
        <w:tc>
          <w:tcPr>
            <w:tcW w:w="3053" w:type="dxa"/>
          </w:tcPr>
          <w:p w:rsidR="00AE23A5" w:rsidRPr="005F26A9" w:rsidRDefault="00AE23A5" w:rsidP="00592009">
            <w:r w:rsidRPr="005F26A9">
              <w:rPr>
                <w:sz w:val="22"/>
                <w:szCs w:val="22"/>
              </w:rPr>
              <w:t>Англ. язык</w:t>
            </w:r>
          </w:p>
        </w:tc>
        <w:tc>
          <w:tcPr>
            <w:tcW w:w="1150" w:type="dxa"/>
          </w:tcPr>
          <w:p w:rsidR="00AE23A5" w:rsidRPr="00232B03" w:rsidRDefault="00AE23A5" w:rsidP="00592009">
            <w:pPr>
              <w:jc w:val="center"/>
            </w:pPr>
            <w:r w:rsidRPr="00232B03">
              <w:t>22</w:t>
            </w:r>
          </w:p>
        </w:tc>
        <w:tc>
          <w:tcPr>
            <w:tcW w:w="1247" w:type="dxa"/>
            <w:tcBorders>
              <w:right w:val="single" w:sz="4" w:space="0" w:color="auto"/>
            </w:tcBorders>
          </w:tcPr>
          <w:p w:rsidR="00AE23A5" w:rsidRPr="00A91045" w:rsidRDefault="00AE23A5" w:rsidP="00592009">
            <w:pPr>
              <w:jc w:val="center"/>
            </w:pPr>
            <w:r w:rsidRPr="00A91045">
              <w:t>51</w:t>
            </w:r>
          </w:p>
        </w:tc>
      </w:tr>
      <w:tr w:rsidR="00AE23A5" w:rsidRPr="009345AF" w:rsidTr="00592009">
        <w:trPr>
          <w:jc w:val="center"/>
        </w:trPr>
        <w:tc>
          <w:tcPr>
            <w:tcW w:w="633" w:type="dxa"/>
          </w:tcPr>
          <w:p w:rsidR="00AE23A5" w:rsidRPr="003A34F0" w:rsidRDefault="00AE23A5" w:rsidP="00592009">
            <w:r w:rsidRPr="003A34F0">
              <w:t>10</w:t>
            </w:r>
          </w:p>
        </w:tc>
        <w:tc>
          <w:tcPr>
            <w:tcW w:w="3053" w:type="dxa"/>
          </w:tcPr>
          <w:p w:rsidR="00AE23A5" w:rsidRPr="005F26A9" w:rsidRDefault="00AE23A5" w:rsidP="00592009">
            <w:r w:rsidRPr="005F26A9">
              <w:rPr>
                <w:sz w:val="22"/>
                <w:szCs w:val="22"/>
              </w:rPr>
              <w:t>Обществознание</w:t>
            </w:r>
          </w:p>
        </w:tc>
        <w:tc>
          <w:tcPr>
            <w:tcW w:w="1150" w:type="dxa"/>
          </w:tcPr>
          <w:p w:rsidR="00AE23A5" w:rsidRPr="009345AF" w:rsidRDefault="00AE23A5" w:rsidP="00592009">
            <w:pPr>
              <w:jc w:val="center"/>
            </w:pPr>
            <w:r>
              <w:t>42</w:t>
            </w:r>
          </w:p>
        </w:tc>
        <w:tc>
          <w:tcPr>
            <w:tcW w:w="1247" w:type="dxa"/>
            <w:tcBorders>
              <w:right w:val="single" w:sz="4" w:space="0" w:color="auto"/>
            </w:tcBorders>
          </w:tcPr>
          <w:p w:rsidR="00AE23A5" w:rsidRPr="009345AF" w:rsidRDefault="00AE23A5" w:rsidP="00592009">
            <w:pPr>
              <w:jc w:val="center"/>
            </w:pPr>
            <w:r w:rsidRPr="009345AF">
              <w:t>58,4</w:t>
            </w:r>
          </w:p>
        </w:tc>
      </w:tr>
    </w:tbl>
    <w:p w:rsidR="00862A9F" w:rsidRPr="00752822" w:rsidRDefault="00862A9F" w:rsidP="00862A9F">
      <w:pPr>
        <w:rPr>
          <w:b/>
        </w:rPr>
      </w:pPr>
    </w:p>
    <w:p w:rsidR="00862A9F" w:rsidRPr="00752822" w:rsidRDefault="00862A9F" w:rsidP="00862A9F">
      <w:pPr>
        <w:rPr>
          <w:b/>
        </w:rPr>
      </w:pPr>
      <w:r>
        <w:rPr>
          <w:b/>
        </w:rPr>
        <w:t xml:space="preserve">Таблица </w:t>
      </w:r>
      <w:r w:rsidRPr="00752822">
        <w:rPr>
          <w:b/>
        </w:rPr>
        <w:t>9. Результаты прохождения итоговой аттестации в условиях независимой аттестации выпускников 9-х классов</w:t>
      </w:r>
    </w:p>
    <w:p w:rsidR="00862A9F" w:rsidRPr="00752822" w:rsidRDefault="00862A9F" w:rsidP="00862A9F">
      <w:pPr>
        <w:jc w:val="center"/>
        <w:rPr>
          <w:b/>
        </w:rPr>
      </w:pPr>
      <w:r w:rsidRPr="00752822">
        <w:rPr>
          <w:b/>
        </w:rPr>
        <w:t>Русский язык (обязательный экзамен)</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12"/>
        <w:gridCol w:w="746"/>
        <w:gridCol w:w="750"/>
        <w:gridCol w:w="746"/>
        <w:gridCol w:w="750"/>
        <w:gridCol w:w="746"/>
        <w:gridCol w:w="750"/>
        <w:gridCol w:w="746"/>
        <w:gridCol w:w="750"/>
        <w:gridCol w:w="820"/>
        <w:gridCol w:w="928"/>
        <w:gridCol w:w="653"/>
      </w:tblGrid>
      <w:tr w:rsidR="00862A9F" w:rsidRPr="00752822" w:rsidTr="00CA6397">
        <w:trPr>
          <w:trHeight w:val="464"/>
        </w:trPr>
        <w:tc>
          <w:tcPr>
            <w:tcW w:w="851" w:type="dxa"/>
            <w:vMerge w:val="restart"/>
          </w:tcPr>
          <w:p w:rsidR="00862A9F" w:rsidRPr="00752822" w:rsidRDefault="00862A9F" w:rsidP="00862A9F">
            <w:pPr>
              <w:jc w:val="center"/>
              <w:rPr>
                <w:b/>
              </w:rPr>
            </w:pPr>
            <w:r w:rsidRPr="00752822">
              <w:rPr>
                <w:b/>
              </w:rPr>
              <w:t>класс</w:t>
            </w:r>
          </w:p>
        </w:tc>
        <w:tc>
          <w:tcPr>
            <w:tcW w:w="1112" w:type="dxa"/>
            <w:vMerge w:val="restart"/>
          </w:tcPr>
          <w:p w:rsidR="00862A9F" w:rsidRPr="00752822" w:rsidRDefault="00862A9F" w:rsidP="00862A9F">
            <w:pPr>
              <w:jc w:val="center"/>
              <w:rPr>
                <w:b/>
              </w:rPr>
            </w:pPr>
            <w:r w:rsidRPr="00752822">
              <w:rPr>
                <w:b/>
              </w:rPr>
              <w:t>Сдавали экзамен</w:t>
            </w:r>
          </w:p>
        </w:tc>
        <w:tc>
          <w:tcPr>
            <w:tcW w:w="1496" w:type="dxa"/>
            <w:gridSpan w:val="2"/>
          </w:tcPr>
          <w:p w:rsidR="00862A9F" w:rsidRPr="00752822" w:rsidRDefault="00862A9F" w:rsidP="00862A9F">
            <w:pPr>
              <w:jc w:val="center"/>
              <w:rPr>
                <w:b/>
              </w:rPr>
            </w:pPr>
            <w:r w:rsidRPr="00752822">
              <w:rPr>
                <w:b/>
              </w:rPr>
              <w:t>«5»</w:t>
            </w:r>
          </w:p>
        </w:tc>
        <w:tc>
          <w:tcPr>
            <w:tcW w:w="1496" w:type="dxa"/>
            <w:gridSpan w:val="2"/>
          </w:tcPr>
          <w:p w:rsidR="00862A9F" w:rsidRPr="00752822" w:rsidRDefault="00862A9F" w:rsidP="00862A9F">
            <w:pPr>
              <w:jc w:val="center"/>
              <w:rPr>
                <w:b/>
              </w:rPr>
            </w:pPr>
            <w:r w:rsidRPr="00752822">
              <w:rPr>
                <w:b/>
              </w:rPr>
              <w:t>«4»</w:t>
            </w:r>
          </w:p>
        </w:tc>
        <w:tc>
          <w:tcPr>
            <w:tcW w:w="1496" w:type="dxa"/>
            <w:gridSpan w:val="2"/>
          </w:tcPr>
          <w:p w:rsidR="00862A9F" w:rsidRPr="00752822" w:rsidRDefault="00862A9F" w:rsidP="00862A9F">
            <w:pPr>
              <w:jc w:val="center"/>
              <w:rPr>
                <w:b/>
              </w:rPr>
            </w:pPr>
            <w:r w:rsidRPr="00752822">
              <w:rPr>
                <w:b/>
              </w:rPr>
              <w:t>«3»</w:t>
            </w:r>
          </w:p>
        </w:tc>
        <w:tc>
          <w:tcPr>
            <w:tcW w:w="1496" w:type="dxa"/>
            <w:gridSpan w:val="2"/>
          </w:tcPr>
          <w:p w:rsidR="00862A9F" w:rsidRPr="00752822" w:rsidRDefault="00862A9F" w:rsidP="00862A9F">
            <w:pPr>
              <w:jc w:val="center"/>
              <w:rPr>
                <w:b/>
              </w:rPr>
            </w:pPr>
            <w:r w:rsidRPr="00752822">
              <w:rPr>
                <w:b/>
              </w:rPr>
              <w:t>«2»</w:t>
            </w:r>
          </w:p>
        </w:tc>
        <w:tc>
          <w:tcPr>
            <w:tcW w:w="820" w:type="dxa"/>
            <w:vMerge w:val="restart"/>
          </w:tcPr>
          <w:p w:rsidR="00862A9F" w:rsidRPr="00752822" w:rsidRDefault="00862A9F" w:rsidP="00862A9F">
            <w:pPr>
              <w:jc w:val="center"/>
              <w:rPr>
                <w:b/>
              </w:rPr>
            </w:pPr>
            <w:r w:rsidRPr="00752822">
              <w:rPr>
                <w:b/>
              </w:rPr>
              <w:t>Подтв. %</w:t>
            </w:r>
          </w:p>
        </w:tc>
        <w:tc>
          <w:tcPr>
            <w:tcW w:w="928" w:type="dxa"/>
            <w:vMerge w:val="restart"/>
          </w:tcPr>
          <w:p w:rsidR="00862A9F" w:rsidRPr="00752822" w:rsidRDefault="00862A9F" w:rsidP="00862A9F">
            <w:pPr>
              <w:jc w:val="center"/>
              <w:rPr>
                <w:b/>
              </w:rPr>
            </w:pPr>
            <w:r w:rsidRPr="00752822">
              <w:rPr>
                <w:b/>
              </w:rPr>
              <w:t>Выше %</w:t>
            </w:r>
          </w:p>
        </w:tc>
        <w:tc>
          <w:tcPr>
            <w:tcW w:w="653" w:type="dxa"/>
            <w:vMerge w:val="restart"/>
          </w:tcPr>
          <w:p w:rsidR="00862A9F" w:rsidRPr="00752822" w:rsidRDefault="00862A9F" w:rsidP="00862A9F">
            <w:pPr>
              <w:jc w:val="center"/>
              <w:rPr>
                <w:b/>
              </w:rPr>
            </w:pPr>
            <w:r w:rsidRPr="00752822">
              <w:rPr>
                <w:b/>
              </w:rPr>
              <w:t>Ниже %</w:t>
            </w:r>
          </w:p>
        </w:tc>
      </w:tr>
      <w:tr w:rsidR="00862A9F" w:rsidRPr="00752822" w:rsidTr="00CA6397">
        <w:trPr>
          <w:trHeight w:val="464"/>
        </w:trPr>
        <w:tc>
          <w:tcPr>
            <w:tcW w:w="851" w:type="dxa"/>
            <w:vMerge/>
          </w:tcPr>
          <w:p w:rsidR="00862A9F" w:rsidRPr="00752822" w:rsidRDefault="00862A9F" w:rsidP="00862A9F">
            <w:pPr>
              <w:jc w:val="center"/>
              <w:rPr>
                <w:b/>
              </w:rPr>
            </w:pPr>
          </w:p>
        </w:tc>
        <w:tc>
          <w:tcPr>
            <w:tcW w:w="1112" w:type="dxa"/>
            <w:vMerge/>
          </w:tcPr>
          <w:p w:rsidR="00862A9F" w:rsidRPr="00752822" w:rsidRDefault="00862A9F" w:rsidP="00862A9F">
            <w:pPr>
              <w:jc w:val="center"/>
              <w:rPr>
                <w:b/>
              </w:rPr>
            </w:pP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820" w:type="dxa"/>
            <w:vMerge/>
          </w:tcPr>
          <w:p w:rsidR="00862A9F" w:rsidRPr="00752822" w:rsidRDefault="00862A9F" w:rsidP="00862A9F">
            <w:pPr>
              <w:jc w:val="center"/>
              <w:rPr>
                <w:b/>
              </w:rPr>
            </w:pPr>
          </w:p>
        </w:tc>
        <w:tc>
          <w:tcPr>
            <w:tcW w:w="928" w:type="dxa"/>
            <w:vMerge/>
          </w:tcPr>
          <w:p w:rsidR="00862A9F" w:rsidRPr="00752822" w:rsidRDefault="00862A9F" w:rsidP="00862A9F">
            <w:pPr>
              <w:jc w:val="center"/>
              <w:rPr>
                <w:b/>
              </w:rPr>
            </w:pPr>
          </w:p>
        </w:tc>
        <w:tc>
          <w:tcPr>
            <w:tcW w:w="653" w:type="dxa"/>
            <w:vMerge/>
          </w:tcPr>
          <w:p w:rsidR="00862A9F" w:rsidRPr="00752822" w:rsidRDefault="00862A9F" w:rsidP="00862A9F">
            <w:pPr>
              <w:jc w:val="center"/>
              <w:rPr>
                <w:b/>
              </w:rPr>
            </w:pPr>
          </w:p>
        </w:tc>
      </w:tr>
      <w:tr w:rsidR="00862A9F" w:rsidRPr="00752822" w:rsidTr="00CA6397">
        <w:trPr>
          <w:trHeight w:val="410"/>
        </w:trPr>
        <w:tc>
          <w:tcPr>
            <w:tcW w:w="851" w:type="dxa"/>
          </w:tcPr>
          <w:p w:rsidR="00862A9F" w:rsidRPr="00752822" w:rsidRDefault="00862A9F" w:rsidP="00862A9F">
            <w:pPr>
              <w:jc w:val="center"/>
            </w:pPr>
            <w:r w:rsidRPr="00752822">
              <w:t>9а</w:t>
            </w:r>
          </w:p>
        </w:tc>
        <w:tc>
          <w:tcPr>
            <w:tcW w:w="1112" w:type="dxa"/>
          </w:tcPr>
          <w:p w:rsidR="00862A9F" w:rsidRPr="00752822" w:rsidRDefault="00862A9F" w:rsidP="00862A9F">
            <w:pPr>
              <w:jc w:val="center"/>
            </w:pPr>
            <w:r w:rsidRPr="00752822">
              <w:t>24</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6</w:t>
            </w:r>
          </w:p>
        </w:tc>
        <w:tc>
          <w:tcPr>
            <w:tcW w:w="746" w:type="dxa"/>
          </w:tcPr>
          <w:p w:rsidR="00862A9F" w:rsidRPr="00752822" w:rsidRDefault="00862A9F" w:rsidP="00862A9F">
            <w:pPr>
              <w:jc w:val="center"/>
            </w:pPr>
            <w:r w:rsidRPr="00752822">
              <w:t>8</w:t>
            </w:r>
          </w:p>
        </w:tc>
        <w:tc>
          <w:tcPr>
            <w:tcW w:w="750" w:type="dxa"/>
          </w:tcPr>
          <w:p w:rsidR="00862A9F" w:rsidRPr="00752822" w:rsidRDefault="00862A9F" w:rsidP="00862A9F">
            <w:pPr>
              <w:jc w:val="center"/>
            </w:pPr>
            <w:r w:rsidRPr="00752822">
              <w:t>5</w:t>
            </w:r>
          </w:p>
        </w:tc>
        <w:tc>
          <w:tcPr>
            <w:tcW w:w="746" w:type="dxa"/>
          </w:tcPr>
          <w:p w:rsidR="00862A9F" w:rsidRPr="00752822" w:rsidRDefault="00862A9F" w:rsidP="00862A9F">
            <w:pPr>
              <w:jc w:val="center"/>
            </w:pPr>
            <w:r w:rsidRPr="00752822">
              <w:t>17</w:t>
            </w:r>
          </w:p>
        </w:tc>
        <w:tc>
          <w:tcPr>
            <w:tcW w:w="750" w:type="dxa"/>
          </w:tcPr>
          <w:p w:rsidR="00862A9F" w:rsidRPr="00752822" w:rsidRDefault="00862A9F" w:rsidP="00862A9F">
            <w:pPr>
              <w:jc w:val="center"/>
            </w:pPr>
            <w:r w:rsidRPr="00752822">
              <w:t>13</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w:t>
            </w:r>
          </w:p>
        </w:tc>
        <w:tc>
          <w:tcPr>
            <w:tcW w:w="820" w:type="dxa"/>
          </w:tcPr>
          <w:p w:rsidR="00862A9F" w:rsidRPr="00752822" w:rsidRDefault="00862A9F" w:rsidP="00862A9F">
            <w:pPr>
              <w:jc w:val="center"/>
            </w:pPr>
            <w:r w:rsidRPr="00752822">
              <w:t>75%</w:t>
            </w:r>
          </w:p>
        </w:tc>
        <w:tc>
          <w:tcPr>
            <w:tcW w:w="928" w:type="dxa"/>
          </w:tcPr>
          <w:p w:rsidR="00862A9F" w:rsidRPr="00752822" w:rsidRDefault="00862A9F" w:rsidP="00862A9F">
            <w:pPr>
              <w:jc w:val="center"/>
            </w:pPr>
            <w:r w:rsidRPr="00752822">
              <w:t>25%</w:t>
            </w:r>
          </w:p>
        </w:tc>
        <w:tc>
          <w:tcPr>
            <w:tcW w:w="653" w:type="dxa"/>
          </w:tcPr>
          <w:p w:rsidR="00862A9F" w:rsidRPr="00752822" w:rsidRDefault="00862A9F" w:rsidP="00862A9F">
            <w:pPr>
              <w:jc w:val="center"/>
            </w:pPr>
            <w:r w:rsidRPr="00752822">
              <w:t>-</w:t>
            </w:r>
          </w:p>
        </w:tc>
      </w:tr>
      <w:tr w:rsidR="00862A9F" w:rsidRPr="00752822" w:rsidTr="00CA6397">
        <w:trPr>
          <w:trHeight w:val="410"/>
        </w:trPr>
        <w:tc>
          <w:tcPr>
            <w:tcW w:w="851" w:type="dxa"/>
          </w:tcPr>
          <w:p w:rsidR="00862A9F" w:rsidRPr="00752822" w:rsidRDefault="00862A9F" w:rsidP="00862A9F">
            <w:pPr>
              <w:jc w:val="center"/>
            </w:pPr>
            <w:r w:rsidRPr="00752822">
              <w:t>9б</w:t>
            </w:r>
          </w:p>
        </w:tc>
        <w:tc>
          <w:tcPr>
            <w:tcW w:w="1112" w:type="dxa"/>
          </w:tcPr>
          <w:p w:rsidR="00862A9F" w:rsidRPr="00752822" w:rsidRDefault="00862A9F" w:rsidP="00862A9F">
            <w:pPr>
              <w:jc w:val="center"/>
            </w:pPr>
            <w:r w:rsidRPr="00752822">
              <w:t>26</w:t>
            </w:r>
          </w:p>
        </w:tc>
        <w:tc>
          <w:tcPr>
            <w:tcW w:w="746" w:type="dxa"/>
          </w:tcPr>
          <w:p w:rsidR="00862A9F" w:rsidRPr="00752822" w:rsidRDefault="00862A9F" w:rsidP="00862A9F">
            <w:pPr>
              <w:jc w:val="center"/>
            </w:pPr>
            <w:r w:rsidRPr="00752822">
              <w:t>1</w:t>
            </w:r>
          </w:p>
        </w:tc>
        <w:tc>
          <w:tcPr>
            <w:tcW w:w="750" w:type="dxa"/>
          </w:tcPr>
          <w:p w:rsidR="00862A9F" w:rsidRPr="00752822" w:rsidRDefault="00862A9F" w:rsidP="00862A9F">
            <w:pPr>
              <w:jc w:val="center"/>
            </w:pPr>
            <w:r w:rsidRPr="00752822">
              <w:t>8</w:t>
            </w:r>
          </w:p>
        </w:tc>
        <w:tc>
          <w:tcPr>
            <w:tcW w:w="746" w:type="dxa"/>
          </w:tcPr>
          <w:p w:rsidR="00862A9F" w:rsidRPr="00752822" w:rsidRDefault="00862A9F" w:rsidP="00862A9F">
            <w:pPr>
              <w:jc w:val="center"/>
            </w:pPr>
            <w:r w:rsidRPr="00752822">
              <w:t>11</w:t>
            </w:r>
          </w:p>
        </w:tc>
        <w:tc>
          <w:tcPr>
            <w:tcW w:w="750" w:type="dxa"/>
          </w:tcPr>
          <w:p w:rsidR="00862A9F" w:rsidRPr="00752822" w:rsidRDefault="00862A9F" w:rsidP="00862A9F">
            <w:pPr>
              <w:jc w:val="center"/>
            </w:pPr>
            <w:r w:rsidRPr="00752822">
              <w:t>14</w:t>
            </w:r>
          </w:p>
        </w:tc>
        <w:tc>
          <w:tcPr>
            <w:tcW w:w="746" w:type="dxa"/>
          </w:tcPr>
          <w:p w:rsidR="00862A9F" w:rsidRPr="00752822" w:rsidRDefault="00862A9F" w:rsidP="00862A9F">
            <w:pPr>
              <w:jc w:val="center"/>
            </w:pPr>
            <w:r w:rsidRPr="00752822">
              <w:t>14</w:t>
            </w:r>
          </w:p>
        </w:tc>
        <w:tc>
          <w:tcPr>
            <w:tcW w:w="750" w:type="dxa"/>
          </w:tcPr>
          <w:p w:rsidR="00862A9F" w:rsidRPr="00752822" w:rsidRDefault="00862A9F" w:rsidP="00862A9F">
            <w:pPr>
              <w:jc w:val="center"/>
            </w:pPr>
            <w:r w:rsidRPr="00752822">
              <w:t>4</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w:t>
            </w:r>
          </w:p>
        </w:tc>
        <w:tc>
          <w:tcPr>
            <w:tcW w:w="820" w:type="dxa"/>
          </w:tcPr>
          <w:p w:rsidR="00862A9F" w:rsidRPr="00752822" w:rsidRDefault="00862A9F" w:rsidP="00862A9F">
            <w:pPr>
              <w:jc w:val="center"/>
            </w:pPr>
            <w:r w:rsidRPr="00752822">
              <w:t>57,5%</w:t>
            </w:r>
          </w:p>
        </w:tc>
        <w:tc>
          <w:tcPr>
            <w:tcW w:w="928" w:type="dxa"/>
          </w:tcPr>
          <w:p w:rsidR="00862A9F" w:rsidRPr="00752822" w:rsidRDefault="00862A9F" w:rsidP="00862A9F">
            <w:pPr>
              <w:jc w:val="center"/>
            </w:pPr>
            <w:r w:rsidRPr="00752822">
              <w:t>42,5%</w:t>
            </w:r>
          </w:p>
        </w:tc>
        <w:tc>
          <w:tcPr>
            <w:tcW w:w="653" w:type="dxa"/>
          </w:tcPr>
          <w:p w:rsidR="00862A9F" w:rsidRPr="00752822" w:rsidRDefault="00862A9F" w:rsidP="00862A9F">
            <w:pPr>
              <w:jc w:val="center"/>
            </w:pPr>
            <w:r w:rsidRPr="00752822">
              <w:t>-</w:t>
            </w:r>
          </w:p>
        </w:tc>
      </w:tr>
      <w:tr w:rsidR="00862A9F" w:rsidRPr="00752822" w:rsidTr="00CA6397">
        <w:trPr>
          <w:trHeight w:val="389"/>
        </w:trPr>
        <w:tc>
          <w:tcPr>
            <w:tcW w:w="851" w:type="dxa"/>
          </w:tcPr>
          <w:p w:rsidR="00862A9F" w:rsidRPr="00752822" w:rsidRDefault="00862A9F" w:rsidP="00862A9F">
            <w:pPr>
              <w:jc w:val="center"/>
            </w:pPr>
            <w:r w:rsidRPr="00752822">
              <w:t>9в</w:t>
            </w:r>
          </w:p>
        </w:tc>
        <w:tc>
          <w:tcPr>
            <w:tcW w:w="1112" w:type="dxa"/>
          </w:tcPr>
          <w:p w:rsidR="00862A9F" w:rsidRPr="00752822" w:rsidRDefault="00862A9F" w:rsidP="00862A9F">
            <w:pPr>
              <w:jc w:val="center"/>
            </w:pPr>
            <w:r w:rsidRPr="00752822">
              <w:t>22</w:t>
            </w:r>
          </w:p>
        </w:tc>
        <w:tc>
          <w:tcPr>
            <w:tcW w:w="746" w:type="dxa"/>
          </w:tcPr>
          <w:p w:rsidR="00862A9F" w:rsidRPr="00752822" w:rsidRDefault="00862A9F" w:rsidP="00862A9F">
            <w:pPr>
              <w:jc w:val="center"/>
            </w:pPr>
            <w:r w:rsidRPr="00752822">
              <w:t>1</w:t>
            </w:r>
          </w:p>
        </w:tc>
        <w:tc>
          <w:tcPr>
            <w:tcW w:w="750" w:type="dxa"/>
          </w:tcPr>
          <w:p w:rsidR="00862A9F" w:rsidRPr="00752822" w:rsidRDefault="00862A9F" w:rsidP="00862A9F">
            <w:pPr>
              <w:jc w:val="center"/>
            </w:pPr>
            <w:r w:rsidRPr="00752822">
              <w:t>7</w:t>
            </w:r>
          </w:p>
        </w:tc>
        <w:tc>
          <w:tcPr>
            <w:tcW w:w="746" w:type="dxa"/>
          </w:tcPr>
          <w:p w:rsidR="00862A9F" w:rsidRPr="00752822" w:rsidRDefault="00862A9F" w:rsidP="00862A9F">
            <w:pPr>
              <w:jc w:val="center"/>
            </w:pPr>
            <w:r w:rsidRPr="00752822">
              <w:t>12</w:t>
            </w:r>
          </w:p>
        </w:tc>
        <w:tc>
          <w:tcPr>
            <w:tcW w:w="750" w:type="dxa"/>
          </w:tcPr>
          <w:p w:rsidR="00862A9F" w:rsidRPr="00752822" w:rsidRDefault="00862A9F" w:rsidP="00862A9F">
            <w:pPr>
              <w:jc w:val="center"/>
            </w:pPr>
            <w:r w:rsidRPr="00752822">
              <w:t>10</w:t>
            </w:r>
          </w:p>
        </w:tc>
        <w:tc>
          <w:tcPr>
            <w:tcW w:w="746" w:type="dxa"/>
          </w:tcPr>
          <w:p w:rsidR="00862A9F" w:rsidRPr="00752822" w:rsidRDefault="00862A9F" w:rsidP="00862A9F">
            <w:pPr>
              <w:jc w:val="center"/>
            </w:pPr>
            <w:r w:rsidRPr="00752822">
              <w:t>9</w:t>
            </w:r>
          </w:p>
        </w:tc>
        <w:tc>
          <w:tcPr>
            <w:tcW w:w="750" w:type="dxa"/>
          </w:tcPr>
          <w:p w:rsidR="00862A9F" w:rsidRPr="00752822" w:rsidRDefault="00862A9F" w:rsidP="00862A9F">
            <w:pPr>
              <w:jc w:val="center"/>
            </w:pPr>
            <w:r w:rsidRPr="00752822">
              <w:t>5</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w:t>
            </w:r>
          </w:p>
        </w:tc>
        <w:tc>
          <w:tcPr>
            <w:tcW w:w="820" w:type="dxa"/>
          </w:tcPr>
          <w:p w:rsidR="00862A9F" w:rsidRPr="00752822" w:rsidRDefault="00862A9F" w:rsidP="00862A9F">
            <w:pPr>
              <w:jc w:val="center"/>
            </w:pPr>
            <w:r w:rsidRPr="00752822">
              <w:t>54,5%</w:t>
            </w:r>
          </w:p>
        </w:tc>
        <w:tc>
          <w:tcPr>
            <w:tcW w:w="928" w:type="dxa"/>
          </w:tcPr>
          <w:p w:rsidR="00862A9F" w:rsidRPr="00752822" w:rsidRDefault="00862A9F" w:rsidP="00862A9F">
            <w:pPr>
              <w:jc w:val="center"/>
            </w:pPr>
            <w:r w:rsidRPr="00752822">
              <w:t>45,5%</w:t>
            </w:r>
          </w:p>
        </w:tc>
        <w:tc>
          <w:tcPr>
            <w:tcW w:w="653" w:type="dxa"/>
          </w:tcPr>
          <w:p w:rsidR="00862A9F" w:rsidRPr="00752822" w:rsidRDefault="00862A9F" w:rsidP="00862A9F">
            <w:pPr>
              <w:jc w:val="center"/>
            </w:pPr>
            <w:r w:rsidRPr="00752822">
              <w:t>-</w:t>
            </w:r>
          </w:p>
        </w:tc>
      </w:tr>
      <w:tr w:rsidR="00862A9F" w:rsidRPr="00752822" w:rsidTr="00CA6397">
        <w:trPr>
          <w:trHeight w:val="389"/>
        </w:trPr>
        <w:tc>
          <w:tcPr>
            <w:tcW w:w="851" w:type="dxa"/>
          </w:tcPr>
          <w:p w:rsidR="00862A9F" w:rsidRPr="00752822" w:rsidRDefault="00862A9F" w:rsidP="00862A9F">
            <w:pPr>
              <w:jc w:val="center"/>
            </w:pPr>
            <w:r w:rsidRPr="00752822">
              <w:t>9г</w:t>
            </w:r>
          </w:p>
        </w:tc>
        <w:tc>
          <w:tcPr>
            <w:tcW w:w="1112" w:type="dxa"/>
          </w:tcPr>
          <w:p w:rsidR="00862A9F" w:rsidRPr="00752822" w:rsidRDefault="00862A9F" w:rsidP="00862A9F">
            <w:pPr>
              <w:jc w:val="center"/>
            </w:pPr>
            <w:r w:rsidRPr="00752822">
              <w:t>26</w:t>
            </w:r>
          </w:p>
        </w:tc>
        <w:tc>
          <w:tcPr>
            <w:tcW w:w="746" w:type="dxa"/>
          </w:tcPr>
          <w:p w:rsidR="00862A9F" w:rsidRPr="00752822" w:rsidRDefault="00862A9F" w:rsidP="00862A9F">
            <w:pPr>
              <w:jc w:val="center"/>
            </w:pPr>
            <w:r w:rsidRPr="00752822">
              <w:t>2</w:t>
            </w:r>
          </w:p>
        </w:tc>
        <w:tc>
          <w:tcPr>
            <w:tcW w:w="750" w:type="dxa"/>
          </w:tcPr>
          <w:p w:rsidR="00862A9F" w:rsidRPr="00752822" w:rsidRDefault="00862A9F" w:rsidP="00862A9F">
            <w:pPr>
              <w:jc w:val="center"/>
            </w:pPr>
            <w:r w:rsidRPr="00752822">
              <w:t>10</w:t>
            </w:r>
          </w:p>
        </w:tc>
        <w:tc>
          <w:tcPr>
            <w:tcW w:w="746" w:type="dxa"/>
          </w:tcPr>
          <w:p w:rsidR="00862A9F" w:rsidRPr="00752822" w:rsidRDefault="00862A9F" w:rsidP="00862A9F">
            <w:pPr>
              <w:jc w:val="center"/>
            </w:pPr>
            <w:r w:rsidRPr="00752822">
              <w:t>11</w:t>
            </w:r>
          </w:p>
        </w:tc>
        <w:tc>
          <w:tcPr>
            <w:tcW w:w="750" w:type="dxa"/>
          </w:tcPr>
          <w:p w:rsidR="00862A9F" w:rsidRPr="00752822" w:rsidRDefault="00862A9F" w:rsidP="00862A9F">
            <w:pPr>
              <w:jc w:val="center"/>
            </w:pPr>
            <w:r w:rsidRPr="00752822">
              <w:t>10</w:t>
            </w:r>
          </w:p>
        </w:tc>
        <w:tc>
          <w:tcPr>
            <w:tcW w:w="746" w:type="dxa"/>
          </w:tcPr>
          <w:p w:rsidR="00862A9F" w:rsidRPr="00752822" w:rsidRDefault="00862A9F" w:rsidP="00862A9F">
            <w:pPr>
              <w:jc w:val="center"/>
            </w:pPr>
            <w:r w:rsidRPr="00752822">
              <w:t>13</w:t>
            </w:r>
          </w:p>
        </w:tc>
        <w:tc>
          <w:tcPr>
            <w:tcW w:w="750" w:type="dxa"/>
          </w:tcPr>
          <w:p w:rsidR="00862A9F" w:rsidRPr="00752822" w:rsidRDefault="00862A9F" w:rsidP="00862A9F">
            <w:pPr>
              <w:jc w:val="center"/>
            </w:pPr>
            <w:r w:rsidRPr="00752822">
              <w:t>6</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w:t>
            </w:r>
          </w:p>
        </w:tc>
        <w:tc>
          <w:tcPr>
            <w:tcW w:w="820" w:type="dxa"/>
          </w:tcPr>
          <w:p w:rsidR="00862A9F" w:rsidRPr="00752822" w:rsidRDefault="00862A9F" w:rsidP="00862A9F">
            <w:pPr>
              <w:jc w:val="center"/>
            </w:pPr>
            <w:r w:rsidRPr="00752822">
              <w:t>57,7%</w:t>
            </w:r>
          </w:p>
        </w:tc>
        <w:tc>
          <w:tcPr>
            <w:tcW w:w="928" w:type="dxa"/>
          </w:tcPr>
          <w:p w:rsidR="00862A9F" w:rsidRPr="00752822" w:rsidRDefault="00862A9F" w:rsidP="00862A9F">
            <w:pPr>
              <w:jc w:val="center"/>
            </w:pPr>
            <w:r w:rsidRPr="00752822">
              <w:t>42,3%</w:t>
            </w:r>
          </w:p>
        </w:tc>
        <w:tc>
          <w:tcPr>
            <w:tcW w:w="653" w:type="dxa"/>
          </w:tcPr>
          <w:p w:rsidR="00862A9F" w:rsidRPr="00752822" w:rsidRDefault="00862A9F" w:rsidP="00862A9F">
            <w:pPr>
              <w:jc w:val="center"/>
            </w:pPr>
            <w:r w:rsidRPr="00752822">
              <w:t>-</w:t>
            </w:r>
          </w:p>
        </w:tc>
      </w:tr>
      <w:tr w:rsidR="00862A9F" w:rsidRPr="00752822" w:rsidTr="00CA6397">
        <w:trPr>
          <w:trHeight w:val="410"/>
        </w:trPr>
        <w:tc>
          <w:tcPr>
            <w:tcW w:w="851" w:type="dxa"/>
          </w:tcPr>
          <w:p w:rsidR="00862A9F" w:rsidRPr="00752822" w:rsidRDefault="00862A9F" w:rsidP="00862A9F">
            <w:pPr>
              <w:jc w:val="center"/>
            </w:pPr>
          </w:p>
        </w:tc>
        <w:tc>
          <w:tcPr>
            <w:tcW w:w="1112" w:type="dxa"/>
          </w:tcPr>
          <w:p w:rsidR="00862A9F" w:rsidRPr="00752822" w:rsidRDefault="00862A9F" w:rsidP="00862A9F">
            <w:pPr>
              <w:jc w:val="center"/>
              <w:rPr>
                <w:b/>
              </w:rPr>
            </w:pPr>
            <w:r w:rsidRPr="00752822">
              <w:rPr>
                <w:b/>
              </w:rPr>
              <w:t>98</w:t>
            </w:r>
          </w:p>
        </w:tc>
        <w:tc>
          <w:tcPr>
            <w:tcW w:w="746" w:type="dxa"/>
          </w:tcPr>
          <w:p w:rsidR="00862A9F" w:rsidRPr="00752822" w:rsidRDefault="00862A9F" w:rsidP="00862A9F">
            <w:pPr>
              <w:jc w:val="center"/>
              <w:rPr>
                <w:b/>
              </w:rPr>
            </w:pPr>
            <w:r w:rsidRPr="00752822">
              <w:rPr>
                <w:b/>
              </w:rPr>
              <w:t>4</w:t>
            </w:r>
          </w:p>
        </w:tc>
        <w:tc>
          <w:tcPr>
            <w:tcW w:w="750" w:type="dxa"/>
          </w:tcPr>
          <w:p w:rsidR="00862A9F" w:rsidRPr="00752822" w:rsidRDefault="00862A9F" w:rsidP="00862A9F">
            <w:pPr>
              <w:jc w:val="center"/>
              <w:rPr>
                <w:b/>
              </w:rPr>
            </w:pPr>
            <w:r w:rsidRPr="00752822">
              <w:rPr>
                <w:b/>
              </w:rPr>
              <w:t>31</w:t>
            </w:r>
          </w:p>
        </w:tc>
        <w:tc>
          <w:tcPr>
            <w:tcW w:w="746" w:type="dxa"/>
          </w:tcPr>
          <w:p w:rsidR="00862A9F" w:rsidRPr="00752822" w:rsidRDefault="00862A9F" w:rsidP="00862A9F">
            <w:pPr>
              <w:jc w:val="center"/>
              <w:rPr>
                <w:b/>
              </w:rPr>
            </w:pPr>
            <w:r w:rsidRPr="00752822">
              <w:rPr>
                <w:b/>
              </w:rPr>
              <w:t>42</w:t>
            </w:r>
          </w:p>
        </w:tc>
        <w:tc>
          <w:tcPr>
            <w:tcW w:w="750" w:type="dxa"/>
          </w:tcPr>
          <w:p w:rsidR="00862A9F" w:rsidRPr="00752822" w:rsidRDefault="00862A9F" w:rsidP="00862A9F">
            <w:pPr>
              <w:jc w:val="center"/>
              <w:rPr>
                <w:b/>
              </w:rPr>
            </w:pPr>
            <w:r w:rsidRPr="00752822">
              <w:rPr>
                <w:b/>
              </w:rPr>
              <w:t>39</w:t>
            </w:r>
          </w:p>
        </w:tc>
        <w:tc>
          <w:tcPr>
            <w:tcW w:w="746" w:type="dxa"/>
          </w:tcPr>
          <w:p w:rsidR="00862A9F" w:rsidRPr="00752822" w:rsidRDefault="00862A9F" w:rsidP="00862A9F">
            <w:pPr>
              <w:jc w:val="center"/>
              <w:rPr>
                <w:b/>
              </w:rPr>
            </w:pPr>
            <w:r w:rsidRPr="00752822">
              <w:rPr>
                <w:b/>
              </w:rPr>
              <w:t>53</w:t>
            </w:r>
          </w:p>
        </w:tc>
        <w:tc>
          <w:tcPr>
            <w:tcW w:w="750" w:type="dxa"/>
          </w:tcPr>
          <w:p w:rsidR="00862A9F" w:rsidRPr="00752822" w:rsidRDefault="00862A9F" w:rsidP="00862A9F">
            <w:pPr>
              <w:jc w:val="center"/>
              <w:rPr>
                <w:b/>
              </w:rPr>
            </w:pPr>
            <w:r w:rsidRPr="00752822">
              <w:rPr>
                <w:b/>
              </w:rPr>
              <w:t>28</w:t>
            </w:r>
          </w:p>
        </w:tc>
        <w:tc>
          <w:tcPr>
            <w:tcW w:w="746" w:type="dxa"/>
          </w:tcPr>
          <w:p w:rsidR="00862A9F" w:rsidRPr="00752822" w:rsidRDefault="00862A9F" w:rsidP="00862A9F">
            <w:pPr>
              <w:jc w:val="center"/>
              <w:rPr>
                <w:b/>
              </w:rPr>
            </w:pPr>
            <w:r w:rsidRPr="00752822">
              <w:rPr>
                <w:b/>
              </w:rPr>
              <w:t>-</w:t>
            </w:r>
          </w:p>
        </w:tc>
        <w:tc>
          <w:tcPr>
            <w:tcW w:w="750" w:type="dxa"/>
          </w:tcPr>
          <w:p w:rsidR="00862A9F" w:rsidRPr="00752822" w:rsidRDefault="00862A9F" w:rsidP="00862A9F">
            <w:pPr>
              <w:jc w:val="center"/>
              <w:rPr>
                <w:b/>
              </w:rPr>
            </w:pPr>
            <w:r w:rsidRPr="00752822">
              <w:rPr>
                <w:b/>
              </w:rPr>
              <w:t>-</w:t>
            </w:r>
          </w:p>
        </w:tc>
        <w:tc>
          <w:tcPr>
            <w:tcW w:w="820" w:type="dxa"/>
          </w:tcPr>
          <w:p w:rsidR="00862A9F" w:rsidRPr="00752822" w:rsidRDefault="00862A9F" w:rsidP="00862A9F">
            <w:pPr>
              <w:jc w:val="center"/>
              <w:rPr>
                <w:b/>
              </w:rPr>
            </w:pPr>
            <w:r w:rsidRPr="00752822">
              <w:rPr>
                <w:b/>
              </w:rPr>
              <w:t>61,18%</w:t>
            </w:r>
          </w:p>
        </w:tc>
        <w:tc>
          <w:tcPr>
            <w:tcW w:w="928" w:type="dxa"/>
          </w:tcPr>
          <w:p w:rsidR="00862A9F" w:rsidRPr="00752822" w:rsidRDefault="00862A9F" w:rsidP="00862A9F">
            <w:pPr>
              <w:jc w:val="center"/>
              <w:rPr>
                <w:b/>
              </w:rPr>
            </w:pPr>
            <w:r w:rsidRPr="00752822">
              <w:rPr>
                <w:b/>
              </w:rPr>
              <w:t>38,82%</w:t>
            </w:r>
          </w:p>
        </w:tc>
        <w:tc>
          <w:tcPr>
            <w:tcW w:w="653" w:type="dxa"/>
          </w:tcPr>
          <w:p w:rsidR="00862A9F" w:rsidRPr="00752822" w:rsidRDefault="00862A9F" w:rsidP="00862A9F">
            <w:pPr>
              <w:jc w:val="center"/>
              <w:rPr>
                <w:b/>
              </w:rPr>
            </w:pPr>
            <w:r w:rsidRPr="00752822">
              <w:rPr>
                <w:b/>
              </w:rPr>
              <w:t>-</w:t>
            </w:r>
          </w:p>
        </w:tc>
      </w:tr>
    </w:tbl>
    <w:p w:rsidR="00862A9F" w:rsidRPr="00752822" w:rsidRDefault="00862A9F" w:rsidP="00862A9F">
      <w:pPr>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1302"/>
        <w:gridCol w:w="1383"/>
        <w:gridCol w:w="1212"/>
        <w:gridCol w:w="1384"/>
        <w:gridCol w:w="1525"/>
        <w:gridCol w:w="1525"/>
      </w:tblGrid>
      <w:tr w:rsidR="00862A9F" w:rsidRPr="00752822" w:rsidTr="00862A9F">
        <w:trPr>
          <w:trHeight w:val="178"/>
        </w:trPr>
        <w:tc>
          <w:tcPr>
            <w:tcW w:w="1240" w:type="dxa"/>
            <w:vMerge w:val="restart"/>
          </w:tcPr>
          <w:p w:rsidR="00862A9F" w:rsidRPr="00752822" w:rsidRDefault="00862A9F" w:rsidP="00862A9F">
            <w:pPr>
              <w:jc w:val="center"/>
              <w:rPr>
                <w:b/>
              </w:rPr>
            </w:pPr>
            <w:r w:rsidRPr="00752822">
              <w:rPr>
                <w:b/>
              </w:rPr>
              <w:t>Класс</w:t>
            </w:r>
          </w:p>
        </w:tc>
        <w:tc>
          <w:tcPr>
            <w:tcW w:w="2685" w:type="dxa"/>
            <w:gridSpan w:val="2"/>
          </w:tcPr>
          <w:p w:rsidR="00862A9F" w:rsidRPr="00752822" w:rsidRDefault="00862A9F" w:rsidP="00862A9F">
            <w:pPr>
              <w:jc w:val="center"/>
              <w:rPr>
                <w:b/>
              </w:rPr>
            </w:pPr>
            <w:r w:rsidRPr="00752822">
              <w:rPr>
                <w:b/>
              </w:rPr>
              <w:t>% качества</w:t>
            </w:r>
          </w:p>
        </w:tc>
        <w:tc>
          <w:tcPr>
            <w:tcW w:w="2596" w:type="dxa"/>
            <w:gridSpan w:val="2"/>
          </w:tcPr>
          <w:p w:rsidR="00862A9F" w:rsidRPr="00752822" w:rsidRDefault="00862A9F" w:rsidP="00862A9F">
            <w:pPr>
              <w:jc w:val="center"/>
              <w:rPr>
                <w:b/>
              </w:rPr>
            </w:pPr>
            <w:r w:rsidRPr="00752822">
              <w:rPr>
                <w:b/>
              </w:rPr>
              <w:t>% выполнения</w:t>
            </w:r>
          </w:p>
        </w:tc>
        <w:tc>
          <w:tcPr>
            <w:tcW w:w="3050" w:type="dxa"/>
            <w:gridSpan w:val="2"/>
          </w:tcPr>
          <w:p w:rsidR="00862A9F" w:rsidRPr="00752822" w:rsidRDefault="00862A9F" w:rsidP="00862A9F">
            <w:pPr>
              <w:jc w:val="center"/>
              <w:rPr>
                <w:b/>
              </w:rPr>
            </w:pPr>
            <w:r w:rsidRPr="00752822">
              <w:rPr>
                <w:b/>
              </w:rPr>
              <w:t>Средний балл</w:t>
            </w:r>
          </w:p>
        </w:tc>
      </w:tr>
      <w:tr w:rsidR="00862A9F" w:rsidRPr="00752822" w:rsidTr="00862A9F">
        <w:trPr>
          <w:trHeight w:val="178"/>
        </w:trPr>
        <w:tc>
          <w:tcPr>
            <w:tcW w:w="1240" w:type="dxa"/>
            <w:vMerge/>
          </w:tcPr>
          <w:p w:rsidR="00862A9F" w:rsidRPr="00752822" w:rsidRDefault="00862A9F" w:rsidP="00862A9F">
            <w:pPr>
              <w:jc w:val="center"/>
              <w:rPr>
                <w:b/>
              </w:rPr>
            </w:pPr>
          </w:p>
        </w:tc>
        <w:tc>
          <w:tcPr>
            <w:tcW w:w="1302" w:type="dxa"/>
          </w:tcPr>
          <w:p w:rsidR="00862A9F" w:rsidRPr="00752822" w:rsidRDefault="00862A9F" w:rsidP="00862A9F">
            <w:pPr>
              <w:jc w:val="center"/>
              <w:rPr>
                <w:b/>
              </w:rPr>
            </w:pPr>
            <w:r w:rsidRPr="00752822">
              <w:rPr>
                <w:b/>
              </w:rPr>
              <w:t>год</w:t>
            </w:r>
          </w:p>
        </w:tc>
        <w:tc>
          <w:tcPr>
            <w:tcW w:w="1383" w:type="dxa"/>
          </w:tcPr>
          <w:p w:rsidR="00862A9F" w:rsidRPr="00752822" w:rsidRDefault="00862A9F" w:rsidP="00862A9F">
            <w:pPr>
              <w:jc w:val="center"/>
              <w:rPr>
                <w:b/>
              </w:rPr>
            </w:pPr>
            <w:r w:rsidRPr="00752822">
              <w:rPr>
                <w:b/>
              </w:rPr>
              <w:t>экзамен</w:t>
            </w:r>
          </w:p>
        </w:tc>
        <w:tc>
          <w:tcPr>
            <w:tcW w:w="1212" w:type="dxa"/>
          </w:tcPr>
          <w:p w:rsidR="00862A9F" w:rsidRPr="00752822" w:rsidRDefault="00862A9F" w:rsidP="00862A9F">
            <w:pPr>
              <w:jc w:val="center"/>
              <w:rPr>
                <w:b/>
              </w:rPr>
            </w:pPr>
            <w:r w:rsidRPr="00752822">
              <w:rPr>
                <w:b/>
              </w:rPr>
              <w:t>год</w:t>
            </w:r>
          </w:p>
        </w:tc>
        <w:tc>
          <w:tcPr>
            <w:tcW w:w="1384" w:type="dxa"/>
          </w:tcPr>
          <w:p w:rsidR="00862A9F" w:rsidRPr="00752822" w:rsidRDefault="00862A9F" w:rsidP="00862A9F">
            <w:pPr>
              <w:jc w:val="center"/>
              <w:rPr>
                <w:b/>
              </w:rPr>
            </w:pPr>
            <w:r w:rsidRPr="00752822">
              <w:rPr>
                <w:b/>
              </w:rPr>
              <w:t>экзамен</w:t>
            </w:r>
          </w:p>
        </w:tc>
        <w:tc>
          <w:tcPr>
            <w:tcW w:w="1525" w:type="dxa"/>
          </w:tcPr>
          <w:p w:rsidR="00862A9F" w:rsidRPr="00752822" w:rsidRDefault="00862A9F" w:rsidP="00862A9F">
            <w:pPr>
              <w:jc w:val="center"/>
              <w:rPr>
                <w:b/>
              </w:rPr>
            </w:pPr>
            <w:r w:rsidRPr="00752822">
              <w:rPr>
                <w:b/>
              </w:rPr>
              <w:t>год</w:t>
            </w:r>
          </w:p>
        </w:tc>
        <w:tc>
          <w:tcPr>
            <w:tcW w:w="1525" w:type="dxa"/>
          </w:tcPr>
          <w:p w:rsidR="00862A9F" w:rsidRPr="00752822" w:rsidRDefault="00862A9F" w:rsidP="00862A9F">
            <w:pPr>
              <w:jc w:val="center"/>
              <w:rPr>
                <w:b/>
              </w:rPr>
            </w:pPr>
            <w:r w:rsidRPr="00752822">
              <w:rPr>
                <w:b/>
              </w:rPr>
              <w:t>экзамен</w:t>
            </w:r>
          </w:p>
        </w:tc>
      </w:tr>
      <w:tr w:rsidR="00862A9F" w:rsidRPr="00752822" w:rsidTr="00862A9F">
        <w:tc>
          <w:tcPr>
            <w:tcW w:w="1240" w:type="dxa"/>
          </w:tcPr>
          <w:p w:rsidR="00862A9F" w:rsidRPr="00752822" w:rsidRDefault="00862A9F" w:rsidP="00862A9F">
            <w:pPr>
              <w:jc w:val="center"/>
            </w:pPr>
            <w:r w:rsidRPr="00752822">
              <w:t>9а</w:t>
            </w:r>
          </w:p>
        </w:tc>
        <w:tc>
          <w:tcPr>
            <w:tcW w:w="1302" w:type="dxa"/>
          </w:tcPr>
          <w:p w:rsidR="00862A9F" w:rsidRPr="00752822" w:rsidRDefault="00862A9F" w:rsidP="00862A9F">
            <w:pPr>
              <w:jc w:val="center"/>
            </w:pPr>
            <w:r w:rsidRPr="00752822">
              <w:t>32%</w:t>
            </w:r>
          </w:p>
        </w:tc>
        <w:tc>
          <w:tcPr>
            <w:tcW w:w="1383" w:type="dxa"/>
          </w:tcPr>
          <w:p w:rsidR="00862A9F" w:rsidRPr="00752822" w:rsidRDefault="00862A9F" w:rsidP="00862A9F">
            <w:pPr>
              <w:jc w:val="center"/>
            </w:pPr>
            <w:r w:rsidRPr="00752822">
              <w:t>45,8%</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3,32</w:t>
            </w:r>
          </w:p>
        </w:tc>
        <w:tc>
          <w:tcPr>
            <w:tcW w:w="1525" w:type="dxa"/>
          </w:tcPr>
          <w:p w:rsidR="00862A9F" w:rsidRPr="00752822" w:rsidRDefault="00862A9F" w:rsidP="00862A9F">
            <w:pPr>
              <w:jc w:val="center"/>
            </w:pPr>
            <w:r w:rsidRPr="00752822">
              <w:t>3,7</w:t>
            </w:r>
          </w:p>
        </w:tc>
      </w:tr>
      <w:tr w:rsidR="00862A9F" w:rsidRPr="00752822" w:rsidTr="00862A9F">
        <w:tc>
          <w:tcPr>
            <w:tcW w:w="1240" w:type="dxa"/>
          </w:tcPr>
          <w:p w:rsidR="00862A9F" w:rsidRPr="00752822" w:rsidRDefault="00862A9F" w:rsidP="00862A9F">
            <w:pPr>
              <w:jc w:val="center"/>
            </w:pPr>
            <w:r w:rsidRPr="00752822">
              <w:t>9б</w:t>
            </w:r>
          </w:p>
        </w:tc>
        <w:tc>
          <w:tcPr>
            <w:tcW w:w="1302" w:type="dxa"/>
          </w:tcPr>
          <w:p w:rsidR="00862A9F" w:rsidRPr="00752822" w:rsidRDefault="00862A9F" w:rsidP="00862A9F">
            <w:pPr>
              <w:jc w:val="center"/>
            </w:pPr>
            <w:r w:rsidRPr="00752822">
              <w:t>46,15%</w:t>
            </w:r>
          </w:p>
        </w:tc>
        <w:tc>
          <w:tcPr>
            <w:tcW w:w="1383" w:type="dxa"/>
          </w:tcPr>
          <w:p w:rsidR="00862A9F" w:rsidRPr="00752822" w:rsidRDefault="00862A9F" w:rsidP="00862A9F">
            <w:pPr>
              <w:jc w:val="center"/>
            </w:pPr>
            <w:r w:rsidRPr="00752822">
              <w:t>84,6%</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3,5</w:t>
            </w:r>
          </w:p>
        </w:tc>
        <w:tc>
          <w:tcPr>
            <w:tcW w:w="1525" w:type="dxa"/>
          </w:tcPr>
          <w:p w:rsidR="00862A9F" w:rsidRPr="00752822" w:rsidRDefault="00862A9F" w:rsidP="00862A9F">
            <w:pPr>
              <w:jc w:val="center"/>
            </w:pPr>
            <w:r w:rsidRPr="00752822">
              <w:t>4,2</w:t>
            </w:r>
          </w:p>
        </w:tc>
      </w:tr>
      <w:tr w:rsidR="00862A9F" w:rsidRPr="00752822" w:rsidTr="00862A9F">
        <w:tc>
          <w:tcPr>
            <w:tcW w:w="1240" w:type="dxa"/>
          </w:tcPr>
          <w:p w:rsidR="00862A9F" w:rsidRPr="00752822" w:rsidRDefault="00862A9F" w:rsidP="00862A9F">
            <w:pPr>
              <w:jc w:val="center"/>
            </w:pPr>
            <w:r w:rsidRPr="00752822">
              <w:t>9в</w:t>
            </w:r>
          </w:p>
        </w:tc>
        <w:tc>
          <w:tcPr>
            <w:tcW w:w="1302" w:type="dxa"/>
          </w:tcPr>
          <w:p w:rsidR="00862A9F" w:rsidRPr="00752822" w:rsidRDefault="00862A9F" w:rsidP="00862A9F">
            <w:pPr>
              <w:jc w:val="center"/>
            </w:pPr>
            <w:r w:rsidRPr="00752822">
              <w:t>59,09%</w:t>
            </w:r>
          </w:p>
        </w:tc>
        <w:tc>
          <w:tcPr>
            <w:tcW w:w="1383" w:type="dxa"/>
          </w:tcPr>
          <w:p w:rsidR="00862A9F" w:rsidRPr="00752822" w:rsidRDefault="00862A9F" w:rsidP="00862A9F">
            <w:pPr>
              <w:jc w:val="center"/>
            </w:pPr>
            <w:r w:rsidRPr="00752822">
              <w:t>77,27%</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3,64</w:t>
            </w:r>
          </w:p>
        </w:tc>
        <w:tc>
          <w:tcPr>
            <w:tcW w:w="1525" w:type="dxa"/>
          </w:tcPr>
          <w:p w:rsidR="00862A9F" w:rsidRPr="00752822" w:rsidRDefault="00862A9F" w:rsidP="00862A9F">
            <w:pPr>
              <w:jc w:val="center"/>
              <w:rPr>
                <w:color w:val="FF0000"/>
              </w:rPr>
            </w:pPr>
            <w:r w:rsidRPr="00752822">
              <w:t>4,1</w:t>
            </w:r>
          </w:p>
        </w:tc>
      </w:tr>
      <w:tr w:rsidR="00862A9F" w:rsidRPr="00752822" w:rsidTr="00862A9F">
        <w:tc>
          <w:tcPr>
            <w:tcW w:w="1240" w:type="dxa"/>
          </w:tcPr>
          <w:p w:rsidR="00862A9F" w:rsidRPr="00752822" w:rsidRDefault="00862A9F" w:rsidP="00862A9F">
            <w:pPr>
              <w:jc w:val="center"/>
            </w:pPr>
            <w:r w:rsidRPr="00752822">
              <w:t>9г</w:t>
            </w:r>
          </w:p>
        </w:tc>
        <w:tc>
          <w:tcPr>
            <w:tcW w:w="1302" w:type="dxa"/>
          </w:tcPr>
          <w:p w:rsidR="00862A9F" w:rsidRPr="00752822" w:rsidRDefault="00862A9F" w:rsidP="00862A9F">
            <w:pPr>
              <w:jc w:val="center"/>
            </w:pPr>
            <w:r w:rsidRPr="00752822">
              <w:t>50%</w:t>
            </w:r>
          </w:p>
        </w:tc>
        <w:tc>
          <w:tcPr>
            <w:tcW w:w="1383" w:type="dxa"/>
          </w:tcPr>
          <w:p w:rsidR="00862A9F" w:rsidRPr="00752822" w:rsidRDefault="00862A9F" w:rsidP="00862A9F">
            <w:pPr>
              <w:jc w:val="center"/>
            </w:pPr>
            <w:r w:rsidRPr="00752822">
              <w:t>80%</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3,58</w:t>
            </w:r>
          </w:p>
        </w:tc>
        <w:tc>
          <w:tcPr>
            <w:tcW w:w="1525" w:type="dxa"/>
          </w:tcPr>
          <w:p w:rsidR="00862A9F" w:rsidRPr="00752822" w:rsidRDefault="00862A9F" w:rsidP="00862A9F">
            <w:pPr>
              <w:jc w:val="center"/>
              <w:rPr>
                <w:color w:val="FF0000"/>
              </w:rPr>
            </w:pPr>
            <w:r w:rsidRPr="00752822">
              <w:t>4,2</w:t>
            </w:r>
          </w:p>
        </w:tc>
      </w:tr>
      <w:tr w:rsidR="00862A9F" w:rsidRPr="00752822" w:rsidTr="00862A9F">
        <w:tc>
          <w:tcPr>
            <w:tcW w:w="1240" w:type="dxa"/>
          </w:tcPr>
          <w:p w:rsidR="00862A9F" w:rsidRPr="00752822" w:rsidRDefault="00862A9F" w:rsidP="00862A9F">
            <w:pPr>
              <w:jc w:val="center"/>
              <w:rPr>
                <w:b/>
                <w:color w:val="FF0000"/>
              </w:rPr>
            </w:pPr>
          </w:p>
        </w:tc>
        <w:tc>
          <w:tcPr>
            <w:tcW w:w="1302" w:type="dxa"/>
          </w:tcPr>
          <w:p w:rsidR="00862A9F" w:rsidRPr="00752822" w:rsidRDefault="00862A9F" w:rsidP="00862A9F">
            <w:pPr>
              <w:jc w:val="center"/>
              <w:rPr>
                <w:b/>
              </w:rPr>
            </w:pPr>
            <w:r w:rsidRPr="00752822">
              <w:rPr>
                <w:b/>
              </w:rPr>
              <w:t>46,8%</w:t>
            </w:r>
          </w:p>
        </w:tc>
        <w:tc>
          <w:tcPr>
            <w:tcW w:w="1383" w:type="dxa"/>
          </w:tcPr>
          <w:p w:rsidR="00862A9F" w:rsidRPr="00752822" w:rsidRDefault="00862A9F" w:rsidP="00862A9F">
            <w:pPr>
              <w:jc w:val="center"/>
              <w:rPr>
                <w:b/>
              </w:rPr>
            </w:pPr>
            <w:r w:rsidRPr="00752822">
              <w:rPr>
                <w:b/>
              </w:rPr>
              <w:t>84%</w:t>
            </w:r>
          </w:p>
        </w:tc>
        <w:tc>
          <w:tcPr>
            <w:tcW w:w="1212" w:type="dxa"/>
          </w:tcPr>
          <w:p w:rsidR="00862A9F" w:rsidRPr="00752822" w:rsidRDefault="00862A9F" w:rsidP="00862A9F">
            <w:pPr>
              <w:jc w:val="center"/>
              <w:rPr>
                <w:b/>
              </w:rPr>
            </w:pPr>
            <w:r w:rsidRPr="00752822">
              <w:rPr>
                <w:b/>
              </w:rPr>
              <w:t>100%</w:t>
            </w:r>
          </w:p>
        </w:tc>
        <w:tc>
          <w:tcPr>
            <w:tcW w:w="1384" w:type="dxa"/>
          </w:tcPr>
          <w:p w:rsidR="00862A9F" w:rsidRPr="00752822" w:rsidRDefault="00862A9F" w:rsidP="00862A9F">
            <w:pPr>
              <w:jc w:val="center"/>
              <w:rPr>
                <w:b/>
              </w:rPr>
            </w:pPr>
            <w:r w:rsidRPr="00752822">
              <w:rPr>
                <w:b/>
              </w:rPr>
              <w:t>100%</w:t>
            </w:r>
          </w:p>
        </w:tc>
        <w:tc>
          <w:tcPr>
            <w:tcW w:w="1525" w:type="dxa"/>
          </w:tcPr>
          <w:p w:rsidR="00862A9F" w:rsidRPr="00AE23A5" w:rsidRDefault="00880F6B" w:rsidP="00862A9F">
            <w:pPr>
              <w:jc w:val="center"/>
              <w:rPr>
                <w:b/>
              </w:rPr>
            </w:pPr>
            <w:r w:rsidRPr="00AE23A5">
              <w:rPr>
                <w:b/>
              </w:rPr>
              <w:t>3,51</w:t>
            </w:r>
          </w:p>
        </w:tc>
        <w:tc>
          <w:tcPr>
            <w:tcW w:w="1525" w:type="dxa"/>
          </w:tcPr>
          <w:p w:rsidR="00862A9F" w:rsidRPr="00AE23A5" w:rsidRDefault="00880F6B" w:rsidP="00862A9F">
            <w:pPr>
              <w:jc w:val="center"/>
              <w:rPr>
                <w:b/>
              </w:rPr>
            </w:pPr>
            <w:r w:rsidRPr="00AE23A5">
              <w:rPr>
                <w:b/>
              </w:rPr>
              <w:t>4</w:t>
            </w:r>
            <w:r w:rsidR="00AE23A5" w:rsidRPr="00AE23A5">
              <w:rPr>
                <w:b/>
              </w:rPr>
              <w:t>,03</w:t>
            </w:r>
          </w:p>
        </w:tc>
      </w:tr>
    </w:tbl>
    <w:p w:rsidR="00862A9F" w:rsidRPr="00752822" w:rsidRDefault="00862A9F" w:rsidP="00862A9F">
      <w:r w:rsidRPr="00752822">
        <w:t>9а, 9б, 9г – учитель Туркина Н.В.</w:t>
      </w:r>
    </w:p>
    <w:p w:rsidR="00862A9F" w:rsidRPr="00752822" w:rsidRDefault="00862A9F" w:rsidP="00862A9F">
      <w:r w:rsidRPr="00752822">
        <w:t>9в – учитель Бирюкова В.В.</w:t>
      </w:r>
    </w:p>
    <w:p w:rsidR="00862A9F" w:rsidRPr="00752822" w:rsidRDefault="00862A9F" w:rsidP="00862A9F">
      <w:pPr>
        <w:jc w:val="center"/>
        <w:rPr>
          <w:b/>
        </w:rPr>
      </w:pPr>
      <w:r w:rsidRPr="00752822">
        <w:rPr>
          <w:b/>
        </w:rPr>
        <w:t>Математика (обязательный экзамен)</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3"/>
        <w:gridCol w:w="1154"/>
        <w:gridCol w:w="746"/>
        <w:gridCol w:w="750"/>
        <w:gridCol w:w="746"/>
        <w:gridCol w:w="750"/>
        <w:gridCol w:w="746"/>
        <w:gridCol w:w="750"/>
        <w:gridCol w:w="573"/>
        <w:gridCol w:w="536"/>
        <w:gridCol w:w="1023"/>
        <w:gridCol w:w="960"/>
        <w:gridCol w:w="883"/>
      </w:tblGrid>
      <w:tr w:rsidR="00862A9F" w:rsidRPr="00752822" w:rsidTr="00CA6397">
        <w:trPr>
          <w:trHeight w:val="464"/>
        </w:trPr>
        <w:tc>
          <w:tcPr>
            <w:tcW w:w="873" w:type="dxa"/>
            <w:vMerge w:val="restart"/>
          </w:tcPr>
          <w:p w:rsidR="00862A9F" w:rsidRPr="00752822" w:rsidRDefault="00862A9F" w:rsidP="00862A9F">
            <w:pPr>
              <w:jc w:val="center"/>
              <w:rPr>
                <w:b/>
              </w:rPr>
            </w:pPr>
            <w:r w:rsidRPr="00752822">
              <w:rPr>
                <w:b/>
              </w:rPr>
              <w:t>класс</w:t>
            </w:r>
          </w:p>
        </w:tc>
        <w:tc>
          <w:tcPr>
            <w:tcW w:w="1154" w:type="dxa"/>
            <w:vMerge w:val="restart"/>
          </w:tcPr>
          <w:p w:rsidR="00862A9F" w:rsidRPr="00752822" w:rsidRDefault="00862A9F" w:rsidP="00862A9F">
            <w:pPr>
              <w:jc w:val="center"/>
              <w:rPr>
                <w:b/>
              </w:rPr>
            </w:pPr>
            <w:r w:rsidRPr="00752822">
              <w:rPr>
                <w:b/>
              </w:rPr>
              <w:t>Сдавали экзамен</w:t>
            </w:r>
          </w:p>
        </w:tc>
        <w:tc>
          <w:tcPr>
            <w:tcW w:w="1496" w:type="dxa"/>
            <w:gridSpan w:val="2"/>
          </w:tcPr>
          <w:p w:rsidR="00862A9F" w:rsidRPr="00752822" w:rsidRDefault="00862A9F" w:rsidP="00862A9F">
            <w:pPr>
              <w:jc w:val="center"/>
              <w:rPr>
                <w:b/>
              </w:rPr>
            </w:pPr>
            <w:r w:rsidRPr="00752822">
              <w:rPr>
                <w:b/>
              </w:rPr>
              <w:t>«5»</w:t>
            </w:r>
          </w:p>
        </w:tc>
        <w:tc>
          <w:tcPr>
            <w:tcW w:w="1496" w:type="dxa"/>
            <w:gridSpan w:val="2"/>
          </w:tcPr>
          <w:p w:rsidR="00862A9F" w:rsidRPr="00752822" w:rsidRDefault="00862A9F" w:rsidP="00862A9F">
            <w:pPr>
              <w:jc w:val="center"/>
              <w:rPr>
                <w:b/>
              </w:rPr>
            </w:pPr>
            <w:r w:rsidRPr="00752822">
              <w:rPr>
                <w:b/>
              </w:rPr>
              <w:t>«4»</w:t>
            </w:r>
          </w:p>
        </w:tc>
        <w:tc>
          <w:tcPr>
            <w:tcW w:w="1496" w:type="dxa"/>
            <w:gridSpan w:val="2"/>
          </w:tcPr>
          <w:p w:rsidR="00862A9F" w:rsidRPr="00752822" w:rsidRDefault="00862A9F" w:rsidP="00862A9F">
            <w:pPr>
              <w:jc w:val="center"/>
              <w:rPr>
                <w:b/>
              </w:rPr>
            </w:pPr>
            <w:r w:rsidRPr="00752822">
              <w:rPr>
                <w:b/>
              </w:rPr>
              <w:t>«3»</w:t>
            </w:r>
          </w:p>
        </w:tc>
        <w:tc>
          <w:tcPr>
            <w:tcW w:w="1109" w:type="dxa"/>
            <w:gridSpan w:val="2"/>
          </w:tcPr>
          <w:p w:rsidR="00862A9F" w:rsidRPr="00752822" w:rsidRDefault="00862A9F" w:rsidP="00862A9F">
            <w:pPr>
              <w:jc w:val="center"/>
              <w:rPr>
                <w:b/>
              </w:rPr>
            </w:pPr>
            <w:r w:rsidRPr="00752822">
              <w:rPr>
                <w:b/>
              </w:rPr>
              <w:t>«2»</w:t>
            </w:r>
          </w:p>
        </w:tc>
        <w:tc>
          <w:tcPr>
            <w:tcW w:w="1023" w:type="dxa"/>
            <w:vMerge w:val="restart"/>
          </w:tcPr>
          <w:p w:rsidR="00862A9F" w:rsidRPr="00752822" w:rsidRDefault="00862A9F" w:rsidP="00862A9F">
            <w:pPr>
              <w:jc w:val="center"/>
              <w:rPr>
                <w:b/>
              </w:rPr>
            </w:pPr>
            <w:r w:rsidRPr="00752822">
              <w:rPr>
                <w:b/>
              </w:rPr>
              <w:t>Подтв. %</w:t>
            </w:r>
          </w:p>
        </w:tc>
        <w:tc>
          <w:tcPr>
            <w:tcW w:w="960" w:type="dxa"/>
            <w:vMerge w:val="restart"/>
          </w:tcPr>
          <w:p w:rsidR="00862A9F" w:rsidRPr="00752822" w:rsidRDefault="00862A9F" w:rsidP="00862A9F">
            <w:pPr>
              <w:jc w:val="center"/>
              <w:rPr>
                <w:b/>
              </w:rPr>
            </w:pPr>
            <w:r w:rsidRPr="00752822">
              <w:rPr>
                <w:b/>
              </w:rPr>
              <w:t>Выше %</w:t>
            </w:r>
          </w:p>
        </w:tc>
        <w:tc>
          <w:tcPr>
            <w:tcW w:w="883" w:type="dxa"/>
            <w:vMerge w:val="restart"/>
          </w:tcPr>
          <w:p w:rsidR="00862A9F" w:rsidRPr="00752822" w:rsidRDefault="00862A9F" w:rsidP="00862A9F">
            <w:pPr>
              <w:jc w:val="center"/>
              <w:rPr>
                <w:b/>
              </w:rPr>
            </w:pPr>
            <w:r w:rsidRPr="00752822">
              <w:rPr>
                <w:b/>
              </w:rPr>
              <w:t>Ниже %</w:t>
            </w:r>
          </w:p>
        </w:tc>
      </w:tr>
      <w:tr w:rsidR="00862A9F" w:rsidRPr="00752822" w:rsidTr="00CA6397">
        <w:trPr>
          <w:trHeight w:val="464"/>
        </w:trPr>
        <w:tc>
          <w:tcPr>
            <w:tcW w:w="873" w:type="dxa"/>
            <w:vMerge/>
          </w:tcPr>
          <w:p w:rsidR="00862A9F" w:rsidRPr="00752822" w:rsidRDefault="00862A9F" w:rsidP="00862A9F">
            <w:pPr>
              <w:jc w:val="center"/>
              <w:rPr>
                <w:b/>
                <w:color w:val="FF0000"/>
              </w:rPr>
            </w:pPr>
          </w:p>
        </w:tc>
        <w:tc>
          <w:tcPr>
            <w:tcW w:w="1154" w:type="dxa"/>
            <w:vMerge/>
          </w:tcPr>
          <w:p w:rsidR="00862A9F" w:rsidRPr="00752822" w:rsidRDefault="00862A9F" w:rsidP="00862A9F">
            <w:pPr>
              <w:jc w:val="center"/>
              <w:rPr>
                <w:b/>
                <w:color w:val="FF0000"/>
              </w:rPr>
            </w:pP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746" w:type="dxa"/>
          </w:tcPr>
          <w:p w:rsidR="00862A9F" w:rsidRPr="00752822" w:rsidRDefault="00862A9F" w:rsidP="00862A9F">
            <w:pPr>
              <w:jc w:val="center"/>
              <w:rPr>
                <w:b/>
              </w:rPr>
            </w:pPr>
            <w:r w:rsidRPr="00752822">
              <w:rPr>
                <w:b/>
              </w:rPr>
              <w:t>Год.</w:t>
            </w:r>
          </w:p>
        </w:tc>
        <w:tc>
          <w:tcPr>
            <w:tcW w:w="750" w:type="dxa"/>
          </w:tcPr>
          <w:p w:rsidR="00862A9F" w:rsidRPr="00752822" w:rsidRDefault="00862A9F" w:rsidP="00862A9F">
            <w:pPr>
              <w:jc w:val="center"/>
              <w:rPr>
                <w:b/>
              </w:rPr>
            </w:pPr>
            <w:r w:rsidRPr="00752822">
              <w:rPr>
                <w:b/>
              </w:rPr>
              <w:t>Экз.</w:t>
            </w:r>
          </w:p>
        </w:tc>
        <w:tc>
          <w:tcPr>
            <w:tcW w:w="573" w:type="dxa"/>
          </w:tcPr>
          <w:p w:rsidR="00862A9F" w:rsidRPr="00752822" w:rsidRDefault="00862A9F" w:rsidP="00862A9F">
            <w:pPr>
              <w:jc w:val="center"/>
              <w:rPr>
                <w:b/>
              </w:rPr>
            </w:pPr>
            <w:r w:rsidRPr="00752822">
              <w:rPr>
                <w:b/>
              </w:rPr>
              <w:t>Год.</w:t>
            </w:r>
          </w:p>
        </w:tc>
        <w:tc>
          <w:tcPr>
            <w:tcW w:w="536" w:type="dxa"/>
          </w:tcPr>
          <w:p w:rsidR="00862A9F" w:rsidRPr="00752822" w:rsidRDefault="00862A9F" w:rsidP="00862A9F">
            <w:pPr>
              <w:jc w:val="center"/>
              <w:rPr>
                <w:b/>
              </w:rPr>
            </w:pPr>
            <w:r w:rsidRPr="00752822">
              <w:rPr>
                <w:b/>
              </w:rPr>
              <w:t>Экз.</w:t>
            </w:r>
          </w:p>
        </w:tc>
        <w:tc>
          <w:tcPr>
            <w:tcW w:w="1023" w:type="dxa"/>
            <w:vMerge/>
          </w:tcPr>
          <w:p w:rsidR="00862A9F" w:rsidRPr="00752822" w:rsidRDefault="00862A9F" w:rsidP="00862A9F">
            <w:pPr>
              <w:jc w:val="center"/>
              <w:rPr>
                <w:b/>
                <w:color w:val="FF0000"/>
              </w:rPr>
            </w:pPr>
          </w:p>
        </w:tc>
        <w:tc>
          <w:tcPr>
            <w:tcW w:w="960" w:type="dxa"/>
            <w:vMerge/>
          </w:tcPr>
          <w:p w:rsidR="00862A9F" w:rsidRPr="00752822" w:rsidRDefault="00862A9F" w:rsidP="00862A9F">
            <w:pPr>
              <w:jc w:val="center"/>
              <w:rPr>
                <w:b/>
                <w:color w:val="FF0000"/>
              </w:rPr>
            </w:pPr>
          </w:p>
        </w:tc>
        <w:tc>
          <w:tcPr>
            <w:tcW w:w="883" w:type="dxa"/>
            <w:vMerge/>
          </w:tcPr>
          <w:p w:rsidR="00862A9F" w:rsidRPr="00752822" w:rsidRDefault="00862A9F" w:rsidP="00862A9F">
            <w:pPr>
              <w:jc w:val="center"/>
              <w:rPr>
                <w:b/>
                <w:color w:val="FF0000"/>
              </w:rPr>
            </w:pPr>
          </w:p>
        </w:tc>
      </w:tr>
      <w:tr w:rsidR="00862A9F" w:rsidRPr="00752822" w:rsidTr="00CA6397">
        <w:trPr>
          <w:trHeight w:val="410"/>
        </w:trPr>
        <w:tc>
          <w:tcPr>
            <w:tcW w:w="873" w:type="dxa"/>
          </w:tcPr>
          <w:p w:rsidR="00862A9F" w:rsidRPr="00752822" w:rsidRDefault="00862A9F" w:rsidP="00862A9F">
            <w:pPr>
              <w:jc w:val="center"/>
            </w:pPr>
            <w:r w:rsidRPr="00752822">
              <w:lastRenderedPageBreak/>
              <w:t>9а</w:t>
            </w:r>
          </w:p>
        </w:tc>
        <w:tc>
          <w:tcPr>
            <w:tcW w:w="1154" w:type="dxa"/>
          </w:tcPr>
          <w:p w:rsidR="00862A9F" w:rsidRPr="00752822" w:rsidRDefault="00862A9F" w:rsidP="00862A9F">
            <w:pPr>
              <w:jc w:val="center"/>
            </w:pPr>
            <w:r w:rsidRPr="00752822">
              <w:t>24</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w:t>
            </w:r>
          </w:p>
        </w:tc>
        <w:tc>
          <w:tcPr>
            <w:tcW w:w="746" w:type="dxa"/>
          </w:tcPr>
          <w:p w:rsidR="00862A9F" w:rsidRPr="00752822" w:rsidRDefault="00862A9F" w:rsidP="00862A9F">
            <w:pPr>
              <w:jc w:val="center"/>
            </w:pPr>
            <w:r w:rsidRPr="00752822">
              <w:t>9</w:t>
            </w:r>
          </w:p>
        </w:tc>
        <w:tc>
          <w:tcPr>
            <w:tcW w:w="750" w:type="dxa"/>
          </w:tcPr>
          <w:p w:rsidR="00862A9F" w:rsidRPr="00752822" w:rsidRDefault="00862A9F" w:rsidP="00862A9F">
            <w:pPr>
              <w:jc w:val="center"/>
            </w:pPr>
            <w:r w:rsidRPr="00752822">
              <w:t>5</w:t>
            </w:r>
          </w:p>
        </w:tc>
        <w:tc>
          <w:tcPr>
            <w:tcW w:w="746" w:type="dxa"/>
          </w:tcPr>
          <w:p w:rsidR="00862A9F" w:rsidRPr="00752822" w:rsidRDefault="00862A9F" w:rsidP="00862A9F">
            <w:pPr>
              <w:jc w:val="center"/>
            </w:pPr>
            <w:r w:rsidRPr="00752822">
              <w:t>15</w:t>
            </w:r>
          </w:p>
        </w:tc>
        <w:tc>
          <w:tcPr>
            <w:tcW w:w="750" w:type="dxa"/>
          </w:tcPr>
          <w:p w:rsidR="00862A9F" w:rsidRPr="00752822" w:rsidRDefault="00862A9F" w:rsidP="00862A9F">
            <w:pPr>
              <w:jc w:val="center"/>
            </w:pPr>
            <w:r w:rsidRPr="00752822">
              <w:t>19</w:t>
            </w:r>
          </w:p>
        </w:tc>
        <w:tc>
          <w:tcPr>
            <w:tcW w:w="573" w:type="dxa"/>
          </w:tcPr>
          <w:p w:rsidR="00862A9F" w:rsidRPr="00752822" w:rsidRDefault="00862A9F" w:rsidP="00862A9F">
            <w:pPr>
              <w:jc w:val="center"/>
            </w:pPr>
            <w:r w:rsidRPr="00752822">
              <w:t>-</w:t>
            </w:r>
          </w:p>
        </w:tc>
        <w:tc>
          <w:tcPr>
            <w:tcW w:w="536" w:type="dxa"/>
          </w:tcPr>
          <w:p w:rsidR="00862A9F" w:rsidRPr="00752822" w:rsidRDefault="00862A9F" w:rsidP="00862A9F">
            <w:pPr>
              <w:jc w:val="center"/>
            </w:pPr>
            <w:r w:rsidRPr="00752822">
              <w:t>-</w:t>
            </w:r>
          </w:p>
        </w:tc>
        <w:tc>
          <w:tcPr>
            <w:tcW w:w="1023" w:type="dxa"/>
          </w:tcPr>
          <w:p w:rsidR="00862A9F" w:rsidRPr="00752822" w:rsidRDefault="00862A9F" w:rsidP="00862A9F">
            <w:pPr>
              <w:jc w:val="center"/>
            </w:pPr>
            <w:r w:rsidRPr="00752822">
              <w:t>83,3%</w:t>
            </w:r>
          </w:p>
        </w:tc>
        <w:tc>
          <w:tcPr>
            <w:tcW w:w="960" w:type="dxa"/>
          </w:tcPr>
          <w:p w:rsidR="00862A9F" w:rsidRPr="00752822" w:rsidRDefault="00862A9F" w:rsidP="00862A9F">
            <w:pPr>
              <w:jc w:val="center"/>
            </w:pPr>
            <w:r w:rsidRPr="00752822">
              <w:t>-</w:t>
            </w:r>
          </w:p>
        </w:tc>
        <w:tc>
          <w:tcPr>
            <w:tcW w:w="883" w:type="dxa"/>
          </w:tcPr>
          <w:p w:rsidR="00862A9F" w:rsidRPr="00752822" w:rsidRDefault="00862A9F" w:rsidP="00862A9F">
            <w:pPr>
              <w:jc w:val="center"/>
            </w:pPr>
            <w:r w:rsidRPr="00752822">
              <w:t>16,7%</w:t>
            </w:r>
          </w:p>
        </w:tc>
      </w:tr>
      <w:tr w:rsidR="00862A9F" w:rsidRPr="00752822" w:rsidTr="00CA6397">
        <w:trPr>
          <w:trHeight w:val="410"/>
        </w:trPr>
        <w:tc>
          <w:tcPr>
            <w:tcW w:w="873" w:type="dxa"/>
          </w:tcPr>
          <w:p w:rsidR="00862A9F" w:rsidRPr="00752822" w:rsidRDefault="00862A9F" w:rsidP="00862A9F">
            <w:pPr>
              <w:jc w:val="center"/>
            </w:pPr>
            <w:r w:rsidRPr="00752822">
              <w:t>9б</w:t>
            </w:r>
          </w:p>
        </w:tc>
        <w:tc>
          <w:tcPr>
            <w:tcW w:w="1154" w:type="dxa"/>
          </w:tcPr>
          <w:p w:rsidR="00862A9F" w:rsidRPr="00752822" w:rsidRDefault="00862A9F" w:rsidP="00862A9F">
            <w:pPr>
              <w:jc w:val="center"/>
            </w:pPr>
            <w:r w:rsidRPr="00752822">
              <w:t>26</w:t>
            </w:r>
          </w:p>
        </w:tc>
        <w:tc>
          <w:tcPr>
            <w:tcW w:w="746" w:type="dxa"/>
          </w:tcPr>
          <w:p w:rsidR="00862A9F" w:rsidRPr="00752822" w:rsidRDefault="00862A9F" w:rsidP="00862A9F">
            <w:pPr>
              <w:jc w:val="center"/>
            </w:pPr>
            <w:r w:rsidRPr="00752822">
              <w:t>3</w:t>
            </w:r>
          </w:p>
        </w:tc>
        <w:tc>
          <w:tcPr>
            <w:tcW w:w="750" w:type="dxa"/>
          </w:tcPr>
          <w:p w:rsidR="00862A9F" w:rsidRPr="00752822" w:rsidRDefault="00862A9F" w:rsidP="00862A9F">
            <w:pPr>
              <w:jc w:val="center"/>
            </w:pPr>
            <w:r w:rsidRPr="00752822">
              <w:t>6</w:t>
            </w:r>
          </w:p>
        </w:tc>
        <w:tc>
          <w:tcPr>
            <w:tcW w:w="746" w:type="dxa"/>
          </w:tcPr>
          <w:p w:rsidR="00862A9F" w:rsidRPr="00752822" w:rsidRDefault="00862A9F" w:rsidP="00862A9F">
            <w:pPr>
              <w:jc w:val="center"/>
            </w:pPr>
            <w:r w:rsidRPr="00752822">
              <w:t>10</w:t>
            </w:r>
          </w:p>
        </w:tc>
        <w:tc>
          <w:tcPr>
            <w:tcW w:w="750" w:type="dxa"/>
          </w:tcPr>
          <w:p w:rsidR="00862A9F" w:rsidRPr="00752822" w:rsidRDefault="00862A9F" w:rsidP="00862A9F">
            <w:pPr>
              <w:jc w:val="center"/>
            </w:pPr>
            <w:r w:rsidRPr="00752822">
              <w:t>7</w:t>
            </w:r>
          </w:p>
        </w:tc>
        <w:tc>
          <w:tcPr>
            <w:tcW w:w="746" w:type="dxa"/>
          </w:tcPr>
          <w:p w:rsidR="00862A9F" w:rsidRPr="00752822" w:rsidRDefault="00862A9F" w:rsidP="00862A9F">
            <w:pPr>
              <w:jc w:val="center"/>
            </w:pPr>
            <w:r w:rsidRPr="00752822">
              <w:t>13</w:t>
            </w:r>
          </w:p>
        </w:tc>
        <w:tc>
          <w:tcPr>
            <w:tcW w:w="750" w:type="dxa"/>
          </w:tcPr>
          <w:p w:rsidR="00862A9F" w:rsidRPr="00752822" w:rsidRDefault="00862A9F" w:rsidP="00862A9F">
            <w:pPr>
              <w:jc w:val="center"/>
            </w:pPr>
            <w:r w:rsidRPr="00752822">
              <w:t>13</w:t>
            </w:r>
          </w:p>
        </w:tc>
        <w:tc>
          <w:tcPr>
            <w:tcW w:w="573" w:type="dxa"/>
          </w:tcPr>
          <w:p w:rsidR="00862A9F" w:rsidRPr="00752822" w:rsidRDefault="00862A9F" w:rsidP="00862A9F">
            <w:pPr>
              <w:jc w:val="center"/>
            </w:pPr>
            <w:r w:rsidRPr="00752822">
              <w:t>-</w:t>
            </w:r>
          </w:p>
        </w:tc>
        <w:tc>
          <w:tcPr>
            <w:tcW w:w="536" w:type="dxa"/>
          </w:tcPr>
          <w:p w:rsidR="00862A9F" w:rsidRPr="00752822" w:rsidRDefault="00862A9F" w:rsidP="00862A9F">
            <w:pPr>
              <w:jc w:val="center"/>
            </w:pPr>
            <w:r w:rsidRPr="00752822">
              <w:t>-</w:t>
            </w:r>
          </w:p>
        </w:tc>
        <w:tc>
          <w:tcPr>
            <w:tcW w:w="1023" w:type="dxa"/>
          </w:tcPr>
          <w:p w:rsidR="00862A9F" w:rsidRPr="00752822" w:rsidRDefault="00862A9F" w:rsidP="00862A9F">
            <w:pPr>
              <w:jc w:val="center"/>
            </w:pPr>
            <w:r w:rsidRPr="00752822">
              <w:t>73,3%</w:t>
            </w:r>
          </w:p>
        </w:tc>
        <w:tc>
          <w:tcPr>
            <w:tcW w:w="960" w:type="dxa"/>
          </w:tcPr>
          <w:p w:rsidR="00862A9F" w:rsidRPr="00752822" w:rsidRDefault="00862A9F" w:rsidP="00862A9F">
            <w:pPr>
              <w:jc w:val="center"/>
            </w:pPr>
            <w:r w:rsidRPr="00752822">
              <w:t>19%</w:t>
            </w:r>
          </w:p>
        </w:tc>
        <w:tc>
          <w:tcPr>
            <w:tcW w:w="883" w:type="dxa"/>
          </w:tcPr>
          <w:p w:rsidR="00862A9F" w:rsidRPr="00752822" w:rsidRDefault="00862A9F" w:rsidP="00862A9F">
            <w:pPr>
              <w:jc w:val="center"/>
            </w:pPr>
            <w:r w:rsidRPr="00752822">
              <w:t>7,7%</w:t>
            </w:r>
          </w:p>
        </w:tc>
      </w:tr>
      <w:tr w:rsidR="00862A9F" w:rsidRPr="00752822" w:rsidTr="00CA6397">
        <w:trPr>
          <w:trHeight w:val="389"/>
        </w:trPr>
        <w:tc>
          <w:tcPr>
            <w:tcW w:w="873" w:type="dxa"/>
          </w:tcPr>
          <w:p w:rsidR="00862A9F" w:rsidRPr="00752822" w:rsidRDefault="00862A9F" w:rsidP="00862A9F">
            <w:pPr>
              <w:jc w:val="center"/>
            </w:pPr>
            <w:r w:rsidRPr="00752822">
              <w:t>9в</w:t>
            </w:r>
          </w:p>
        </w:tc>
        <w:tc>
          <w:tcPr>
            <w:tcW w:w="1154" w:type="dxa"/>
          </w:tcPr>
          <w:p w:rsidR="00862A9F" w:rsidRPr="00752822" w:rsidRDefault="00862A9F" w:rsidP="00862A9F">
            <w:pPr>
              <w:jc w:val="center"/>
            </w:pPr>
            <w:r w:rsidRPr="00752822">
              <w:t>22</w:t>
            </w:r>
          </w:p>
        </w:tc>
        <w:tc>
          <w:tcPr>
            <w:tcW w:w="746" w:type="dxa"/>
          </w:tcPr>
          <w:p w:rsidR="00862A9F" w:rsidRPr="00752822" w:rsidRDefault="00862A9F" w:rsidP="00862A9F">
            <w:pPr>
              <w:jc w:val="center"/>
            </w:pPr>
            <w:r w:rsidRPr="00752822">
              <w:t>-</w:t>
            </w:r>
          </w:p>
        </w:tc>
        <w:tc>
          <w:tcPr>
            <w:tcW w:w="750" w:type="dxa"/>
          </w:tcPr>
          <w:p w:rsidR="00862A9F" w:rsidRPr="00752822" w:rsidRDefault="00862A9F" w:rsidP="00862A9F">
            <w:pPr>
              <w:jc w:val="center"/>
            </w:pPr>
            <w:r w:rsidRPr="00752822">
              <w:t>3</w:t>
            </w:r>
          </w:p>
        </w:tc>
        <w:tc>
          <w:tcPr>
            <w:tcW w:w="746" w:type="dxa"/>
          </w:tcPr>
          <w:p w:rsidR="00862A9F" w:rsidRPr="00752822" w:rsidRDefault="00862A9F" w:rsidP="00862A9F">
            <w:pPr>
              <w:jc w:val="center"/>
            </w:pPr>
            <w:r w:rsidRPr="00752822">
              <w:t>5</w:t>
            </w:r>
          </w:p>
        </w:tc>
        <w:tc>
          <w:tcPr>
            <w:tcW w:w="750" w:type="dxa"/>
          </w:tcPr>
          <w:p w:rsidR="00862A9F" w:rsidRPr="00752822" w:rsidRDefault="00862A9F" w:rsidP="00862A9F">
            <w:pPr>
              <w:jc w:val="center"/>
            </w:pPr>
            <w:r w:rsidRPr="00752822">
              <w:t>4</w:t>
            </w:r>
          </w:p>
        </w:tc>
        <w:tc>
          <w:tcPr>
            <w:tcW w:w="746" w:type="dxa"/>
          </w:tcPr>
          <w:p w:rsidR="00862A9F" w:rsidRPr="00752822" w:rsidRDefault="00862A9F" w:rsidP="00862A9F">
            <w:pPr>
              <w:jc w:val="center"/>
            </w:pPr>
            <w:r w:rsidRPr="00752822">
              <w:t>17</w:t>
            </w:r>
          </w:p>
        </w:tc>
        <w:tc>
          <w:tcPr>
            <w:tcW w:w="750" w:type="dxa"/>
          </w:tcPr>
          <w:p w:rsidR="00862A9F" w:rsidRPr="00752822" w:rsidRDefault="00862A9F" w:rsidP="00862A9F">
            <w:pPr>
              <w:jc w:val="center"/>
            </w:pPr>
            <w:r w:rsidRPr="00752822">
              <w:t>15</w:t>
            </w:r>
          </w:p>
        </w:tc>
        <w:tc>
          <w:tcPr>
            <w:tcW w:w="573" w:type="dxa"/>
          </w:tcPr>
          <w:p w:rsidR="00862A9F" w:rsidRPr="00752822" w:rsidRDefault="00862A9F" w:rsidP="00862A9F">
            <w:pPr>
              <w:jc w:val="center"/>
            </w:pPr>
            <w:r w:rsidRPr="00752822">
              <w:t>-</w:t>
            </w:r>
          </w:p>
        </w:tc>
        <w:tc>
          <w:tcPr>
            <w:tcW w:w="536" w:type="dxa"/>
          </w:tcPr>
          <w:p w:rsidR="00862A9F" w:rsidRPr="00752822" w:rsidRDefault="00862A9F" w:rsidP="00862A9F">
            <w:pPr>
              <w:jc w:val="center"/>
            </w:pPr>
            <w:r w:rsidRPr="00752822">
              <w:t>-</w:t>
            </w:r>
          </w:p>
        </w:tc>
        <w:tc>
          <w:tcPr>
            <w:tcW w:w="1023" w:type="dxa"/>
          </w:tcPr>
          <w:p w:rsidR="00862A9F" w:rsidRPr="00752822" w:rsidRDefault="00862A9F" w:rsidP="00862A9F">
            <w:pPr>
              <w:jc w:val="center"/>
            </w:pPr>
            <w:r w:rsidRPr="00752822">
              <w:t>77,3%</w:t>
            </w:r>
          </w:p>
        </w:tc>
        <w:tc>
          <w:tcPr>
            <w:tcW w:w="960" w:type="dxa"/>
          </w:tcPr>
          <w:p w:rsidR="00862A9F" w:rsidRPr="00752822" w:rsidRDefault="00862A9F" w:rsidP="00862A9F">
            <w:pPr>
              <w:jc w:val="center"/>
            </w:pPr>
            <w:r w:rsidRPr="00752822">
              <w:t>22,7%</w:t>
            </w:r>
          </w:p>
        </w:tc>
        <w:tc>
          <w:tcPr>
            <w:tcW w:w="883" w:type="dxa"/>
          </w:tcPr>
          <w:p w:rsidR="00862A9F" w:rsidRPr="00752822" w:rsidRDefault="00862A9F" w:rsidP="00862A9F">
            <w:pPr>
              <w:jc w:val="center"/>
            </w:pPr>
            <w:r w:rsidRPr="00752822">
              <w:t>-</w:t>
            </w:r>
          </w:p>
        </w:tc>
      </w:tr>
      <w:tr w:rsidR="00862A9F" w:rsidRPr="00752822" w:rsidTr="00CA6397">
        <w:trPr>
          <w:trHeight w:val="410"/>
        </w:trPr>
        <w:tc>
          <w:tcPr>
            <w:tcW w:w="873" w:type="dxa"/>
          </w:tcPr>
          <w:p w:rsidR="00862A9F" w:rsidRPr="00752822" w:rsidRDefault="00862A9F" w:rsidP="00862A9F">
            <w:pPr>
              <w:jc w:val="center"/>
            </w:pPr>
            <w:r w:rsidRPr="00752822">
              <w:t>9г</w:t>
            </w:r>
          </w:p>
        </w:tc>
        <w:tc>
          <w:tcPr>
            <w:tcW w:w="1154" w:type="dxa"/>
          </w:tcPr>
          <w:p w:rsidR="00862A9F" w:rsidRPr="00752822" w:rsidRDefault="00862A9F" w:rsidP="00862A9F">
            <w:pPr>
              <w:jc w:val="center"/>
            </w:pPr>
            <w:r w:rsidRPr="00752822">
              <w:t>26</w:t>
            </w:r>
          </w:p>
        </w:tc>
        <w:tc>
          <w:tcPr>
            <w:tcW w:w="746" w:type="dxa"/>
          </w:tcPr>
          <w:p w:rsidR="00862A9F" w:rsidRPr="00752822" w:rsidRDefault="00862A9F" w:rsidP="00862A9F">
            <w:pPr>
              <w:jc w:val="center"/>
            </w:pPr>
            <w:r w:rsidRPr="00752822">
              <w:t>2</w:t>
            </w:r>
          </w:p>
        </w:tc>
        <w:tc>
          <w:tcPr>
            <w:tcW w:w="750" w:type="dxa"/>
          </w:tcPr>
          <w:p w:rsidR="00862A9F" w:rsidRPr="00752822" w:rsidRDefault="00862A9F" w:rsidP="00862A9F">
            <w:pPr>
              <w:jc w:val="center"/>
            </w:pPr>
            <w:r w:rsidRPr="00752822">
              <w:t>7</w:t>
            </w:r>
          </w:p>
        </w:tc>
        <w:tc>
          <w:tcPr>
            <w:tcW w:w="746" w:type="dxa"/>
          </w:tcPr>
          <w:p w:rsidR="00862A9F" w:rsidRPr="00752822" w:rsidRDefault="00862A9F" w:rsidP="00862A9F">
            <w:pPr>
              <w:jc w:val="center"/>
            </w:pPr>
            <w:r w:rsidRPr="00752822">
              <w:t>10</w:t>
            </w:r>
          </w:p>
        </w:tc>
        <w:tc>
          <w:tcPr>
            <w:tcW w:w="750" w:type="dxa"/>
          </w:tcPr>
          <w:p w:rsidR="00862A9F" w:rsidRPr="00752822" w:rsidRDefault="00862A9F" w:rsidP="00862A9F">
            <w:pPr>
              <w:jc w:val="center"/>
            </w:pPr>
            <w:r w:rsidRPr="00752822">
              <w:t>8</w:t>
            </w:r>
          </w:p>
        </w:tc>
        <w:tc>
          <w:tcPr>
            <w:tcW w:w="746" w:type="dxa"/>
          </w:tcPr>
          <w:p w:rsidR="00862A9F" w:rsidRPr="00752822" w:rsidRDefault="00862A9F" w:rsidP="00862A9F">
            <w:pPr>
              <w:jc w:val="center"/>
            </w:pPr>
            <w:r w:rsidRPr="00752822">
              <w:t>14</w:t>
            </w:r>
          </w:p>
        </w:tc>
        <w:tc>
          <w:tcPr>
            <w:tcW w:w="750" w:type="dxa"/>
          </w:tcPr>
          <w:p w:rsidR="00862A9F" w:rsidRPr="00752822" w:rsidRDefault="00862A9F" w:rsidP="00862A9F">
            <w:pPr>
              <w:jc w:val="center"/>
            </w:pPr>
            <w:r w:rsidRPr="00752822">
              <w:t>11</w:t>
            </w:r>
          </w:p>
        </w:tc>
        <w:tc>
          <w:tcPr>
            <w:tcW w:w="573" w:type="dxa"/>
          </w:tcPr>
          <w:p w:rsidR="00862A9F" w:rsidRPr="00752822" w:rsidRDefault="00862A9F" w:rsidP="00862A9F">
            <w:pPr>
              <w:jc w:val="center"/>
            </w:pPr>
            <w:r w:rsidRPr="00752822">
              <w:t>-</w:t>
            </w:r>
          </w:p>
        </w:tc>
        <w:tc>
          <w:tcPr>
            <w:tcW w:w="536" w:type="dxa"/>
          </w:tcPr>
          <w:p w:rsidR="00862A9F" w:rsidRPr="00752822" w:rsidRDefault="00862A9F" w:rsidP="00862A9F">
            <w:pPr>
              <w:jc w:val="center"/>
            </w:pPr>
            <w:r w:rsidRPr="00752822">
              <w:t>-</w:t>
            </w:r>
          </w:p>
        </w:tc>
        <w:tc>
          <w:tcPr>
            <w:tcW w:w="1023" w:type="dxa"/>
          </w:tcPr>
          <w:p w:rsidR="00862A9F" w:rsidRPr="00752822" w:rsidRDefault="00862A9F" w:rsidP="00862A9F">
            <w:pPr>
              <w:jc w:val="center"/>
            </w:pPr>
            <w:r w:rsidRPr="00752822">
              <w:t>61,6%</w:t>
            </w:r>
          </w:p>
        </w:tc>
        <w:tc>
          <w:tcPr>
            <w:tcW w:w="960" w:type="dxa"/>
          </w:tcPr>
          <w:p w:rsidR="00862A9F" w:rsidRPr="00752822" w:rsidRDefault="00862A9F" w:rsidP="00862A9F">
            <w:pPr>
              <w:jc w:val="center"/>
            </w:pPr>
            <w:r w:rsidRPr="00752822">
              <w:t>34,6%</w:t>
            </w:r>
          </w:p>
        </w:tc>
        <w:tc>
          <w:tcPr>
            <w:tcW w:w="883" w:type="dxa"/>
          </w:tcPr>
          <w:p w:rsidR="00862A9F" w:rsidRPr="00752822" w:rsidRDefault="00862A9F" w:rsidP="00862A9F">
            <w:pPr>
              <w:jc w:val="center"/>
            </w:pPr>
            <w:r w:rsidRPr="00752822">
              <w:t>3,8%</w:t>
            </w:r>
          </w:p>
        </w:tc>
      </w:tr>
      <w:tr w:rsidR="00862A9F" w:rsidRPr="00752822" w:rsidTr="00CA6397">
        <w:trPr>
          <w:trHeight w:val="410"/>
        </w:trPr>
        <w:tc>
          <w:tcPr>
            <w:tcW w:w="873" w:type="dxa"/>
          </w:tcPr>
          <w:p w:rsidR="00862A9F" w:rsidRPr="00752822" w:rsidRDefault="00862A9F" w:rsidP="00862A9F">
            <w:pPr>
              <w:jc w:val="center"/>
            </w:pPr>
          </w:p>
        </w:tc>
        <w:tc>
          <w:tcPr>
            <w:tcW w:w="1154" w:type="dxa"/>
          </w:tcPr>
          <w:p w:rsidR="00862A9F" w:rsidRPr="00752822" w:rsidRDefault="00862A9F" w:rsidP="00862A9F">
            <w:pPr>
              <w:jc w:val="center"/>
              <w:rPr>
                <w:b/>
              </w:rPr>
            </w:pPr>
            <w:r w:rsidRPr="00752822">
              <w:rPr>
                <w:b/>
              </w:rPr>
              <w:t>98</w:t>
            </w:r>
          </w:p>
        </w:tc>
        <w:tc>
          <w:tcPr>
            <w:tcW w:w="746" w:type="dxa"/>
          </w:tcPr>
          <w:p w:rsidR="00862A9F" w:rsidRPr="00752822" w:rsidRDefault="00862A9F" w:rsidP="00862A9F">
            <w:pPr>
              <w:jc w:val="center"/>
              <w:rPr>
                <w:b/>
              </w:rPr>
            </w:pPr>
            <w:r w:rsidRPr="00752822">
              <w:rPr>
                <w:b/>
              </w:rPr>
              <w:t>5</w:t>
            </w:r>
          </w:p>
        </w:tc>
        <w:tc>
          <w:tcPr>
            <w:tcW w:w="750" w:type="dxa"/>
          </w:tcPr>
          <w:p w:rsidR="00862A9F" w:rsidRPr="00752822" w:rsidRDefault="00862A9F" w:rsidP="00862A9F">
            <w:pPr>
              <w:jc w:val="center"/>
              <w:rPr>
                <w:b/>
              </w:rPr>
            </w:pPr>
            <w:r w:rsidRPr="00752822">
              <w:rPr>
                <w:b/>
              </w:rPr>
              <w:t>16</w:t>
            </w:r>
          </w:p>
        </w:tc>
        <w:tc>
          <w:tcPr>
            <w:tcW w:w="746" w:type="dxa"/>
          </w:tcPr>
          <w:p w:rsidR="00862A9F" w:rsidRPr="00752822" w:rsidRDefault="00862A9F" w:rsidP="00862A9F">
            <w:pPr>
              <w:jc w:val="center"/>
              <w:rPr>
                <w:b/>
              </w:rPr>
            </w:pPr>
            <w:r w:rsidRPr="00752822">
              <w:rPr>
                <w:b/>
              </w:rPr>
              <w:t>34</w:t>
            </w:r>
          </w:p>
        </w:tc>
        <w:tc>
          <w:tcPr>
            <w:tcW w:w="750" w:type="dxa"/>
          </w:tcPr>
          <w:p w:rsidR="00862A9F" w:rsidRPr="00752822" w:rsidRDefault="00862A9F" w:rsidP="00862A9F">
            <w:pPr>
              <w:jc w:val="center"/>
              <w:rPr>
                <w:b/>
              </w:rPr>
            </w:pPr>
            <w:r w:rsidRPr="00752822">
              <w:rPr>
                <w:b/>
              </w:rPr>
              <w:t>24</w:t>
            </w:r>
          </w:p>
        </w:tc>
        <w:tc>
          <w:tcPr>
            <w:tcW w:w="746" w:type="dxa"/>
          </w:tcPr>
          <w:p w:rsidR="00862A9F" w:rsidRPr="00752822" w:rsidRDefault="00862A9F" w:rsidP="00862A9F">
            <w:pPr>
              <w:jc w:val="center"/>
              <w:rPr>
                <w:b/>
              </w:rPr>
            </w:pPr>
            <w:r w:rsidRPr="00752822">
              <w:rPr>
                <w:b/>
              </w:rPr>
              <w:t>59</w:t>
            </w:r>
          </w:p>
        </w:tc>
        <w:tc>
          <w:tcPr>
            <w:tcW w:w="750" w:type="dxa"/>
          </w:tcPr>
          <w:p w:rsidR="00862A9F" w:rsidRPr="00752822" w:rsidRDefault="00862A9F" w:rsidP="00862A9F">
            <w:pPr>
              <w:jc w:val="center"/>
              <w:rPr>
                <w:b/>
              </w:rPr>
            </w:pPr>
            <w:r w:rsidRPr="00752822">
              <w:rPr>
                <w:b/>
              </w:rPr>
              <w:t>58</w:t>
            </w:r>
          </w:p>
        </w:tc>
        <w:tc>
          <w:tcPr>
            <w:tcW w:w="573" w:type="dxa"/>
          </w:tcPr>
          <w:p w:rsidR="00862A9F" w:rsidRPr="00752822" w:rsidRDefault="00862A9F" w:rsidP="00862A9F">
            <w:pPr>
              <w:jc w:val="center"/>
              <w:rPr>
                <w:b/>
              </w:rPr>
            </w:pPr>
            <w:r w:rsidRPr="00752822">
              <w:rPr>
                <w:b/>
              </w:rPr>
              <w:t>-</w:t>
            </w:r>
          </w:p>
        </w:tc>
        <w:tc>
          <w:tcPr>
            <w:tcW w:w="536" w:type="dxa"/>
          </w:tcPr>
          <w:p w:rsidR="00862A9F" w:rsidRPr="00752822" w:rsidRDefault="00862A9F" w:rsidP="00862A9F">
            <w:pPr>
              <w:jc w:val="center"/>
              <w:rPr>
                <w:b/>
              </w:rPr>
            </w:pPr>
            <w:r w:rsidRPr="00752822">
              <w:rPr>
                <w:b/>
              </w:rPr>
              <w:t>-</w:t>
            </w:r>
          </w:p>
        </w:tc>
        <w:tc>
          <w:tcPr>
            <w:tcW w:w="1023" w:type="dxa"/>
          </w:tcPr>
          <w:p w:rsidR="00862A9F" w:rsidRPr="00752822" w:rsidRDefault="00862A9F" w:rsidP="00862A9F">
            <w:pPr>
              <w:jc w:val="center"/>
              <w:rPr>
                <w:b/>
              </w:rPr>
            </w:pPr>
            <w:r w:rsidRPr="00752822">
              <w:rPr>
                <w:b/>
              </w:rPr>
              <w:t>73,8%</w:t>
            </w:r>
          </w:p>
        </w:tc>
        <w:tc>
          <w:tcPr>
            <w:tcW w:w="960" w:type="dxa"/>
          </w:tcPr>
          <w:p w:rsidR="00862A9F" w:rsidRPr="00752822" w:rsidRDefault="00862A9F" w:rsidP="00862A9F">
            <w:pPr>
              <w:jc w:val="center"/>
              <w:rPr>
                <w:b/>
              </w:rPr>
            </w:pPr>
            <w:r w:rsidRPr="00752822">
              <w:rPr>
                <w:b/>
              </w:rPr>
              <w:t>19%</w:t>
            </w:r>
          </w:p>
        </w:tc>
        <w:tc>
          <w:tcPr>
            <w:tcW w:w="883" w:type="dxa"/>
          </w:tcPr>
          <w:p w:rsidR="00862A9F" w:rsidRPr="00752822" w:rsidRDefault="00862A9F" w:rsidP="00862A9F">
            <w:pPr>
              <w:jc w:val="center"/>
              <w:rPr>
                <w:b/>
              </w:rPr>
            </w:pPr>
            <w:r w:rsidRPr="00752822">
              <w:rPr>
                <w:b/>
              </w:rPr>
              <w:t>7,2%</w:t>
            </w:r>
          </w:p>
        </w:tc>
      </w:tr>
    </w:tbl>
    <w:p w:rsidR="00862A9F" w:rsidRPr="00752822" w:rsidRDefault="00862A9F" w:rsidP="00862A9F">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1302"/>
        <w:gridCol w:w="1383"/>
        <w:gridCol w:w="1212"/>
        <w:gridCol w:w="1384"/>
        <w:gridCol w:w="1525"/>
        <w:gridCol w:w="1525"/>
      </w:tblGrid>
      <w:tr w:rsidR="00862A9F" w:rsidRPr="00752822" w:rsidTr="00862A9F">
        <w:trPr>
          <w:trHeight w:val="178"/>
        </w:trPr>
        <w:tc>
          <w:tcPr>
            <w:tcW w:w="1240" w:type="dxa"/>
            <w:vMerge w:val="restart"/>
          </w:tcPr>
          <w:p w:rsidR="00862A9F" w:rsidRPr="00752822" w:rsidRDefault="00862A9F" w:rsidP="00862A9F">
            <w:pPr>
              <w:jc w:val="center"/>
              <w:rPr>
                <w:b/>
              </w:rPr>
            </w:pPr>
            <w:r w:rsidRPr="00752822">
              <w:rPr>
                <w:b/>
              </w:rPr>
              <w:t>Класс</w:t>
            </w:r>
          </w:p>
        </w:tc>
        <w:tc>
          <w:tcPr>
            <w:tcW w:w="2685" w:type="dxa"/>
            <w:gridSpan w:val="2"/>
          </w:tcPr>
          <w:p w:rsidR="00862A9F" w:rsidRPr="00752822" w:rsidRDefault="00862A9F" w:rsidP="00862A9F">
            <w:pPr>
              <w:jc w:val="center"/>
              <w:rPr>
                <w:b/>
              </w:rPr>
            </w:pPr>
            <w:r w:rsidRPr="00752822">
              <w:rPr>
                <w:b/>
              </w:rPr>
              <w:t>% качества</w:t>
            </w:r>
          </w:p>
        </w:tc>
        <w:tc>
          <w:tcPr>
            <w:tcW w:w="2596" w:type="dxa"/>
            <w:gridSpan w:val="2"/>
          </w:tcPr>
          <w:p w:rsidR="00862A9F" w:rsidRPr="00752822" w:rsidRDefault="00862A9F" w:rsidP="00862A9F">
            <w:pPr>
              <w:jc w:val="center"/>
              <w:rPr>
                <w:b/>
              </w:rPr>
            </w:pPr>
            <w:r w:rsidRPr="00752822">
              <w:rPr>
                <w:b/>
              </w:rPr>
              <w:t>% выполнения</w:t>
            </w:r>
          </w:p>
        </w:tc>
        <w:tc>
          <w:tcPr>
            <w:tcW w:w="3050" w:type="dxa"/>
            <w:gridSpan w:val="2"/>
          </w:tcPr>
          <w:p w:rsidR="00862A9F" w:rsidRPr="00752822" w:rsidRDefault="00862A9F" w:rsidP="00862A9F">
            <w:pPr>
              <w:jc w:val="center"/>
              <w:rPr>
                <w:b/>
                <w:color w:val="FF0000"/>
              </w:rPr>
            </w:pPr>
            <w:r w:rsidRPr="00752822">
              <w:rPr>
                <w:b/>
              </w:rPr>
              <w:t>Средний балл</w:t>
            </w:r>
          </w:p>
        </w:tc>
      </w:tr>
      <w:tr w:rsidR="00862A9F" w:rsidRPr="00752822" w:rsidTr="00862A9F">
        <w:trPr>
          <w:trHeight w:val="178"/>
        </w:trPr>
        <w:tc>
          <w:tcPr>
            <w:tcW w:w="1240" w:type="dxa"/>
            <w:vMerge/>
          </w:tcPr>
          <w:p w:rsidR="00862A9F" w:rsidRPr="00752822" w:rsidRDefault="00862A9F" w:rsidP="00862A9F">
            <w:pPr>
              <w:jc w:val="center"/>
              <w:rPr>
                <w:b/>
              </w:rPr>
            </w:pPr>
          </w:p>
        </w:tc>
        <w:tc>
          <w:tcPr>
            <w:tcW w:w="1302" w:type="dxa"/>
          </w:tcPr>
          <w:p w:rsidR="00862A9F" w:rsidRPr="00752822" w:rsidRDefault="00862A9F" w:rsidP="00862A9F">
            <w:pPr>
              <w:jc w:val="center"/>
              <w:rPr>
                <w:b/>
              </w:rPr>
            </w:pPr>
            <w:r w:rsidRPr="00752822">
              <w:rPr>
                <w:b/>
              </w:rPr>
              <w:t>год</w:t>
            </w:r>
          </w:p>
        </w:tc>
        <w:tc>
          <w:tcPr>
            <w:tcW w:w="1383" w:type="dxa"/>
          </w:tcPr>
          <w:p w:rsidR="00862A9F" w:rsidRPr="00752822" w:rsidRDefault="00862A9F" w:rsidP="00862A9F">
            <w:pPr>
              <w:jc w:val="center"/>
              <w:rPr>
                <w:b/>
              </w:rPr>
            </w:pPr>
            <w:r w:rsidRPr="00752822">
              <w:rPr>
                <w:b/>
              </w:rPr>
              <w:t>экзамен</w:t>
            </w:r>
          </w:p>
        </w:tc>
        <w:tc>
          <w:tcPr>
            <w:tcW w:w="1212" w:type="dxa"/>
          </w:tcPr>
          <w:p w:rsidR="00862A9F" w:rsidRPr="00752822" w:rsidRDefault="00862A9F" w:rsidP="00862A9F">
            <w:pPr>
              <w:jc w:val="center"/>
              <w:rPr>
                <w:b/>
              </w:rPr>
            </w:pPr>
            <w:r w:rsidRPr="00752822">
              <w:rPr>
                <w:b/>
              </w:rPr>
              <w:t>год</w:t>
            </w:r>
          </w:p>
        </w:tc>
        <w:tc>
          <w:tcPr>
            <w:tcW w:w="1384" w:type="dxa"/>
          </w:tcPr>
          <w:p w:rsidR="00862A9F" w:rsidRPr="00752822" w:rsidRDefault="00862A9F" w:rsidP="00862A9F">
            <w:pPr>
              <w:jc w:val="center"/>
              <w:rPr>
                <w:b/>
              </w:rPr>
            </w:pPr>
            <w:r w:rsidRPr="00752822">
              <w:rPr>
                <w:b/>
              </w:rPr>
              <w:t>экзамен</w:t>
            </w:r>
          </w:p>
        </w:tc>
        <w:tc>
          <w:tcPr>
            <w:tcW w:w="1525" w:type="dxa"/>
          </w:tcPr>
          <w:p w:rsidR="00862A9F" w:rsidRPr="00752822" w:rsidRDefault="00862A9F" w:rsidP="00862A9F">
            <w:pPr>
              <w:jc w:val="center"/>
              <w:rPr>
                <w:b/>
              </w:rPr>
            </w:pPr>
            <w:r w:rsidRPr="00752822">
              <w:rPr>
                <w:b/>
              </w:rPr>
              <w:t>год</w:t>
            </w:r>
          </w:p>
        </w:tc>
        <w:tc>
          <w:tcPr>
            <w:tcW w:w="1525" w:type="dxa"/>
          </w:tcPr>
          <w:p w:rsidR="00862A9F" w:rsidRPr="00752822" w:rsidRDefault="00862A9F" w:rsidP="00862A9F">
            <w:pPr>
              <w:jc w:val="center"/>
              <w:rPr>
                <w:b/>
              </w:rPr>
            </w:pPr>
            <w:r w:rsidRPr="00752822">
              <w:rPr>
                <w:b/>
              </w:rPr>
              <w:t>экзамен</w:t>
            </w:r>
          </w:p>
        </w:tc>
      </w:tr>
      <w:tr w:rsidR="00862A9F" w:rsidRPr="00752822" w:rsidTr="00862A9F">
        <w:tc>
          <w:tcPr>
            <w:tcW w:w="1240" w:type="dxa"/>
          </w:tcPr>
          <w:p w:rsidR="00862A9F" w:rsidRPr="00752822" w:rsidRDefault="00862A9F" w:rsidP="00862A9F">
            <w:pPr>
              <w:jc w:val="center"/>
            </w:pPr>
            <w:r w:rsidRPr="00752822">
              <w:t>9а</w:t>
            </w:r>
          </w:p>
        </w:tc>
        <w:tc>
          <w:tcPr>
            <w:tcW w:w="1302" w:type="dxa"/>
          </w:tcPr>
          <w:p w:rsidR="00862A9F" w:rsidRPr="00752822" w:rsidRDefault="00862A9F" w:rsidP="00862A9F">
            <w:pPr>
              <w:jc w:val="center"/>
            </w:pPr>
            <w:r w:rsidRPr="00752822">
              <w:t>37,5%</w:t>
            </w:r>
          </w:p>
        </w:tc>
        <w:tc>
          <w:tcPr>
            <w:tcW w:w="1383" w:type="dxa"/>
          </w:tcPr>
          <w:p w:rsidR="00862A9F" w:rsidRPr="00752822" w:rsidRDefault="00862A9F" w:rsidP="00862A9F">
            <w:pPr>
              <w:jc w:val="center"/>
            </w:pPr>
            <w:r w:rsidRPr="00752822">
              <w:t>20,8%</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3,4</w:t>
            </w:r>
          </w:p>
        </w:tc>
        <w:tc>
          <w:tcPr>
            <w:tcW w:w="1525" w:type="dxa"/>
          </w:tcPr>
          <w:p w:rsidR="00862A9F" w:rsidRPr="00752822" w:rsidRDefault="00862A9F" w:rsidP="00862A9F">
            <w:pPr>
              <w:jc w:val="center"/>
            </w:pPr>
            <w:r w:rsidRPr="00752822">
              <w:t>3,2</w:t>
            </w:r>
          </w:p>
        </w:tc>
      </w:tr>
      <w:tr w:rsidR="00862A9F" w:rsidRPr="00752822" w:rsidTr="00862A9F">
        <w:tc>
          <w:tcPr>
            <w:tcW w:w="1240" w:type="dxa"/>
          </w:tcPr>
          <w:p w:rsidR="00862A9F" w:rsidRPr="00752822" w:rsidRDefault="00862A9F" w:rsidP="00862A9F">
            <w:pPr>
              <w:jc w:val="center"/>
            </w:pPr>
            <w:r w:rsidRPr="00752822">
              <w:t>9б</w:t>
            </w:r>
          </w:p>
        </w:tc>
        <w:tc>
          <w:tcPr>
            <w:tcW w:w="1302" w:type="dxa"/>
          </w:tcPr>
          <w:p w:rsidR="00862A9F" w:rsidRPr="00752822" w:rsidRDefault="00862A9F" w:rsidP="00862A9F">
            <w:pPr>
              <w:jc w:val="center"/>
            </w:pPr>
            <w:r w:rsidRPr="00752822">
              <w:t>50%</w:t>
            </w:r>
          </w:p>
        </w:tc>
        <w:tc>
          <w:tcPr>
            <w:tcW w:w="1383" w:type="dxa"/>
          </w:tcPr>
          <w:p w:rsidR="00862A9F" w:rsidRPr="00752822" w:rsidRDefault="00862A9F" w:rsidP="00862A9F">
            <w:pPr>
              <w:jc w:val="center"/>
            </w:pPr>
            <w:r w:rsidRPr="00752822">
              <w:t>50%</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3,6</w:t>
            </w:r>
          </w:p>
        </w:tc>
        <w:tc>
          <w:tcPr>
            <w:tcW w:w="1525" w:type="dxa"/>
          </w:tcPr>
          <w:p w:rsidR="00862A9F" w:rsidRPr="00752822" w:rsidRDefault="00862A9F" w:rsidP="00862A9F">
            <w:pPr>
              <w:jc w:val="center"/>
            </w:pPr>
            <w:r w:rsidRPr="00752822">
              <w:t>3,7</w:t>
            </w:r>
          </w:p>
        </w:tc>
      </w:tr>
      <w:tr w:rsidR="00862A9F" w:rsidRPr="00752822" w:rsidTr="00862A9F">
        <w:tc>
          <w:tcPr>
            <w:tcW w:w="1240" w:type="dxa"/>
          </w:tcPr>
          <w:p w:rsidR="00862A9F" w:rsidRPr="00752822" w:rsidRDefault="00862A9F" w:rsidP="00862A9F">
            <w:pPr>
              <w:jc w:val="center"/>
            </w:pPr>
            <w:r w:rsidRPr="00752822">
              <w:t>9в</w:t>
            </w:r>
          </w:p>
        </w:tc>
        <w:tc>
          <w:tcPr>
            <w:tcW w:w="1302" w:type="dxa"/>
          </w:tcPr>
          <w:p w:rsidR="00862A9F" w:rsidRPr="00752822" w:rsidRDefault="00862A9F" w:rsidP="00862A9F">
            <w:pPr>
              <w:jc w:val="center"/>
            </w:pPr>
            <w:r w:rsidRPr="00752822">
              <w:t>22,7%</w:t>
            </w:r>
          </w:p>
        </w:tc>
        <w:tc>
          <w:tcPr>
            <w:tcW w:w="1383" w:type="dxa"/>
          </w:tcPr>
          <w:p w:rsidR="00862A9F" w:rsidRPr="00752822" w:rsidRDefault="00862A9F" w:rsidP="00862A9F">
            <w:pPr>
              <w:jc w:val="center"/>
            </w:pPr>
            <w:r w:rsidRPr="00752822">
              <w:t>31,8%</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3,2</w:t>
            </w:r>
          </w:p>
        </w:tc>
        <w:tc>
          <w:tcPr>
            <w:tcW w:w="1525" w:type="dxa"/>
          </w:tcPr>
          <w:p w:rsidR="00862A9F" w:rsidRPr="00752822" w:rsidRDefault="00862A9F" w:rsidP="00862A9F">
            <w:pPr>
              <w:jc w:val="center"/>
            </w:pPr>
            <w:r w:rsidRPr="00752822">
              <w:t>3,45</w:t>
            </w:r>
          </w:p>
        </w:tc>
      </w:tr>
      <w:tr w:rsidR="00862A9F" w:rsidRPr="00752822" w:rsidTr="00862A9F">
        <w:tc>
          <w:tcPr>
            <w:tcW w:w="1240" w:type="dxa"/>
          </w:tcPr>
          <w:p w:rsidR="00862A9F" w:rsidRPr="00752822" w:rsidRDefault="00862A9F" w:rsidP="00862A9F">
            <w:pPr>
              <w:jc w:val="center"/>
            </w:pPr>
            <w:r w:rsidRPr="00752822">
              <w:t>9г</w:t>
            </w:r>
          </w:p>
        </w:tc>
        <w:tc>
          <w:tcPr>
            <w:tcW w:w="1302" w:type="dxa"/>
          </w:tcPr>
          <w:p w:rsidR="00862A9F" w:rsidRPr="00752822" w:rsidRDefault="00862A9F" w:rsidP="00862A9F">
            <w:pPr>
              <w:jc w:val="center"/>
            </w:pPr>
            <w:r w:rsidRPr="00752822">
              <w:t>46,1%</w:t>
            </w:r>
          </w:p>
        </w:tc>
        <w:tc>
          <w:tcPr>
            <w:tcW w:w="1383" w:type="dxa"/>
          </w:tcPr>
          <w:p w:rsidR="00862A9F" w:rsidRPr="00752822" w:rsidRDefault="00862A9F" w:rsidP="00862A9F">
            <w:pPr>
              <w:jc w:val="center"/>
            </w:pPr>
            <w:r w:rsidRPr="00752822">
              <w:t>57,7%</w:t>
            </w:r>
          </w:p>
        </w:tc>
        <w:tc>
          <w:tcPr>
            <w:tcW w:w="1212" w:type="dxa"/>
          </w:tcPr>
          <w:p w:rsidR="00862A9F" w:rsidRPr="00752822" w:rsidRDefault="00862A9F" w:rsidP="00862A9F">
            <w:pPr>
              <w:jc w:val="center"/>
            </w:pPr>
            <w:r w:rsidRPr="00752822">
              <w:t>100%</w:t>
            </w:r>
          </w:p>
        </w:tc>
        <w:tc>
          <w:tcPr>
            <w:tcW w:w="1384" w:type="dxa"/>
          </w:tcPr>
          <w:p w:rsidR="00862A9F" w:rsidRPr="00752822" w:rsidRDefault="00862A9F" w:rsidP="00862A9F">
            <w:pPr>
              <w:jc w:val="center"/>
            </w:pPr>
            <w:r w:rsidRPr="00752822">
              <w:t>100%</w:t>
            </w:r>
          </w:p>
        </w:tc>
        <w:tc>
          <w:tcPr>
            <w:tcW w:w="1525" w:type="dxa"/>
          </w:tcPr>
          <w:p w:rsidR="00862A9F" w:rsidRPr="00752822" w:rsidRDefault="00862A9F" w:rsidP="00862A9F">
            <w:pPr>
              <w:jc w:val="center"/>
            </w:pPr>
            <w:r w:rsidRPr="00752822">
              <w:t>3,5</w:t>
            </w:r>
          </w:p>
        </w:tc>
        <w:tc>
          <w:tcPr>
            <w:tcW w:w="1525" w:type="dxa"/>
          </w:tcPr>
          <w:p w:rsidR="00862A9F" w:rsidRPr="00752822" w:rsidRDefault="00862A9F" w:rsidP="00862A9F">
            <w:pPr>
              <w:jc w:val="center"/>
            </w:pPr>
            <w:r w:rsidRPr="00752822">
              <w:t>3,8</w:t>
            </w:r>
          </w:p>
        </w:tc>
      </w:tr>
      <w:tr w:rsidR="00862A9F" w:rsidRPr="00752822" w:rsidTr="00862A9F">
        <w:tc>
          <w:tcPr>
            <w:tcW w:w="1240" w:type="dxa"/>
          </w:tcPr>
          <w:p w:rsidR="00862A9F" w:rsidRPr="00752822" w:rsidRDefault="00862A9F" w:rsidP="00862A9F">
            <w:pPr>
              <w:jc w:val="center"/>
              <w:rPr>
                <w:color w:val="FF0000"/>
              </w:rPr>
            </w:pPr>
          </w:p>
        </w:tc>
        <w:tc>
          <w:tcPr>
            <w:tcW w:w="1302" w:type="dxa"/>
          </w:tcPr>
          <w:p w:rsidR="00862A9F" w:rsidRPr="00752822" w:rsidRDefault="00862A9F" w:rsidP="00862A9F">
            <w:pPr>
              <w:jc w:val="center"/>
              <w:rPr>
                <w:b/>
              </w:rPr>
            </w:pPr>
            <w:r w:rsidRPr="00752822">
              <w:rPr>
                <w:b/>
              </w:rPr>
              <w:t>39%</w:t>
            </w:r>
          </w:p>
        </w:tc>
        <w:tc>
          <w:tcPr>
            <w:tcW w:w="1383" w:type="dxa"/>
          </w:tcPr>
          <w:p w:rsidR="00862A9F" w:rsidRPr="00752822" w:rsidRDefault="00862A9F" w:rsidP="00862A9F">
            <w:pPr>
              <w:jc w:val="center"/>
              <w:rPr>
                <w:b/>
              </w:rPr>
            </w:pPr>
            <w:r w:rsidRPr="00752822">
              <w:rPr>
                <w:b/>
              </w:rPr>
              <w:t>40%</w:t>
            </w:r>
          </w:p>
        </w:tc>
        <w:tc>
          <w:tcPr>
            <w:tcW w:w="1212" w:type="dxa"/>
          </w:tcPr>
          <w:p w:rsidR="00862A9F" w:rsidRPr="00752822" w:rsidRDefault="00862A9F" w:rsidP="00862A9F">
            <w:pPr>
              <w:jc w:val="center"/>
              <w:rPr>
                <w:b/>
              </w:rPr>
            </w:pPr>
            <w:r w:rsidRPr="00752822">
              <w:rPr>
                <w:b/>
              </w:rPr>
              <w:t>100%</w:t>
            </w:r>
          </w:p>
        </w:tc>
        <w:tc>
          <w:tcPr>
            <w:tcW w:w="1384" w:type="dxa"/>
          </w:tcPr>
          <w:p w:rsidR="00862A9F" w:rsidRPr="00752822" w:rsidRDefault="00862A9F" w:rsidP="00862A9F">
            <w:pPr>
              <w:jc w:val="center"/>
              <w:rPr>
                <w:b/>
              </w:rPr>
            </w:pPr>
            <w:r w:rsidRPr="00752822">
              <w:rPr>
                <w:b/>
              </w:rPr>
              <w:t>100%</w:t>
            </w:r>
          </w:p>
        </w:tc>
        <w:tc>
          <w:tcPr>
            <w:tcW w:w="1525" w:type="dxa"/>
          </w:tcPr>
          <w:p w:rsidR="00862A9F" w:rsidRPr="00752822" w:rsidRDefault="00862A9F" w:rsidP="00862A9F">
            <w:pPr>
              <w:jc w:val="center"/>
              <w:rPr>
                <w:b/>
              </w:rPr>
            </w:pPr>
            <w:r w:rsidRPr="00752822">
              <w:rPr>
                <w:b/>
              </w:rPr>
              <w:t>3,4</w:t>
            </w:r>
          </w:p>
        </w:tc>
        <w:tc>
          <w:tcPr>
            <w:tcW w:w="1525" w:type="dxa"/>
          </w:tcPr>
          <w:p w:rsidR="00862A9F" w:rsidRPr="00752822" w:rsidRDefault="00862A9F" w:rsidP="00862A9F">
            <w:pPr>
              <w:jc w:val="center"/>
              <w:rPr>
                <w:b/>
              </w:rPr>
            </w:pPr>
            <w:r w:rsidRPr="00752822">
              <w:rPr>
                <w:b/>
              </w:rPr>
              <w:t>3,5</w:t>
            </w:r>
          </w:p>
        </w:tc>
      </w:tr>
    </w:tbl>
    <w:p w:rsidR="00862A9F" w:rsidRPr="00752822" w:rsidRDefault="00862A9F" w:rsidP="00862A9F">
      <w:pPr>
        <w:rPr>
          <w:color w:val="FF0000"/>
        </w:rPr>
      </w:pPr>
    </w:p>
    <w:p w:rsidR="00862A9F" w:rsidRPr="00752822" w:rsidRDefault="00862A9F" w:rsidP="00862A9F">
      <w:r w:rsidRPr="00752822">
        <w:t>9б, 9в, 9г - учитель Седых С. В.</w:t>
      </w:r>
    </w:p>
    <w:p w:rsidR="00862A9F" w:rsidRPr="00752822" w:rsidRDefault="00862A9F" w:rsidP="00862A9F">
      <w:r w:rsidRPr="00752822">
        <w:t xml:space="preserve"> 9а – Тищенко А.В.</w:t>
      </w:r>
    </w:p>
    <w:p w:rsidR="00862A9F" w:rsidRPr="00752822" w:rsidRDefault="00862A9F" w:rsidP="00862A9F">
      <w:pPr>
        <w:rPr>
          <w:b/>
        </w:rPr>
      </w:pPr>
      <w:r w:rsidRPr="00752822">
        <w:rPr>
          <w:b/>
        </w:rPr>
        <w:t>Экзамены по выбору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0"/>
        <w:gridCol w:w="1135"/>
        <w:gridCol w:w="664"/>
        <w:gridCol w:w="664"/>
        <w:gridCol w:w="664"/>
        <w:gridCol w:w="664"/>
        <w:gridCol w:w="1080"/>
        <w:gridCol w:w="1080"/>
        <w:gridCol w:w="1080"/>
      </w:tblGrid>
      <w:tr w:rsidR="00862A9F" w:rsidRPr="00752822" w:rsidTr="00862A9F">
        <w:trPr>
          <w:trHeight w:val="736"/>
        </w:trPr>
        <w:tc>
          <w:tcPr>
            <w:tcW w:w="2540" w:type="dxa"/>
          </w:tcPr>
          <w:p w:rsidR="00862A9F" w:rsidRPr="00752822" w:rsidRDefault="00862A9F" w:rsidP="00862A9F">
            <w:pPr>
              <w:jc w:val="center"/>
              <w:rPr>
                <w:b/>
              </w:rPr>
            </w:pPr>
            <w:r w:rsidRPr="00752822">
              <w:rPr>
                <w:b/>
              </w:rPr>
              <w:t>Предмет</w:t>
            </w:r>
          </w:p>
        </w:tc>
        <w:tc>
          <w:tcPr>
            <w:tcW w:w="1135" w:type="dxa"/>
          </w:tcPr>
          <w:p w:rsidR="00862A9F" w:rsidRPr="00752822" w:rsidRDefault="00862A9F" w:rsidP="00862A9F">
            <w:pPr>
              <w:jc w:val="center"/>
              <w:rPr>
                <w:b/>
              </w:rPr>
            </w:pPr>
            <w:r w:rsidRPr="00752822">
              <w:rPr>
                <w:b/>
              </w:rPr>
              <w:t>Кол-во сдавав.</w:t>
            </w:r>
          </w:p>
        </w:tc>
        <w:tc>
          <w:tcPr>
            <w:tcW w:w="664" w:type="dxa"/>
          </w:tcPr>
          <w:p w:rsidR="00862A9F" w:rsidRPr="00752822" w:rsidRDefault="00862A9F" w:rsidP="00862A9F">
            <w:pPr>
              <w:jc w:val="center"/>
              <w:rPr>
                <w:b/>
              </w:rPr>
            </w:pPr>
            <w:r w:rsidRPr="00752822">
              <w:rPr>
                <w:b/>
              </w:rPr>
              <w:t>«5»</w:t>
            </w:r>
          </w:p>
        </w:tc>
        <w:tc>
          <w:tcPr>
            <w:tcW w:w="664" w:type="dxa"/>
          </w:tcPr>
          <w:p w:rsidR="00862A9F" w:rsidRPr="00752822" w:rsidRDefault="00862A9F" w:rsidP="00862A9F">
            <w:pPr>
              <w:jc w:val="center"/>
              <w:rPr>
                <w:b/>
              </w:rPr>
            </w:pPr>
            <w:r w:rsidRPr="00752822">
              <w:rPr>
                <w:b/>
              </w:rPr>
              <w:t>«4»</w:t>
            </w:r>
          </w:p>
        </w:tc>
        <w:tc>
          <w:tcPr>
            <w:tcW w:w="664" w:type="dxa"/>
          </w:tcPr>
          <w:p w:rsidR="00862A9F" w:rsidRPr="00752822" w:rsidRDefault="00862A9F" w:rsidP="00862A9F">
            <w:pPr>
              <w:jc w:val="center"/>
              <w:rPr>
                <w:b/>
              </w:rPr>
            </w:pPr>
            <w:r w:rsidRPr="00752822">
              <w:rPr>
                <w:b/>
              </w:rPr>
              <w:t>«3»</w:t>
            </w:r>
          </w:p>
        </w:tc>
        <w:tc>
          <w:tcPr>
            <w:tcW w:w="664" w:type="dxa"/>
          </w:tcPr>
          <w:p w:rsidR="00862A9F" w:rsidRPr="00752822" w:rsidRDefault="00862A9F" w:rsidP="00862A9F">
            <w:pPr>
              <w:jc w:val="center"/>
              <w:rPr>
                <w:b/>
              </w:rPr>
            </w:pPr>
            <w:r w:rsidRPr="00752822">
              <w:rPr>
                <w:b/>
              </w:rPr>
              <w:t>«2»</w:t>
            </w:r>
          </w:p>
        </w:tc>
        <w:tc>
          <w:tcPr>
            <w:tcW w:w="1080" w:type="dxa"/>
          </w:tcPr>
          <w:p w:rsidR="00862A9F" w:rsidRPr="00752822" w:rsidRDefault="00862A9F" w:rsidP="00862A9F">
            <w:pPr>
              <w:jc w:val="center"/>
              <w:rPr>
                <w:b/>
              </w:rPr>
            </w:pPr>
            <w:r w:rsidRPr="00752822">
              <w:rPr>
                <w:b/>
              </w:rPr>
              <w:t>Подтв. %</w:t>
            </w:r>
          </w:p>
        </w:tc>
        <w:tc>
          <w:tcPr>
            <w:tcW w:w="1080" w:type="dxa"/>
          </w:tcPr>
          <w:p w:rsidR="00862A9F" w:rsidRPr="00752822" w:rsidRDefault="00862A9F" w:rsidP="00862A9F">
            <w:pPr>
              <w:jc w:val="center"/>
              <w:rPr>
                <w:b/>
              </w:rPr>
            </w:pPr>
            <w:r w:rsidRPr="00752822">
              <w:rPr>
                <w:b/>
              </w:rPr>
              <w:t>Выше %</w:t>
            </w:r>
          </w:p>
        </w:tc>
        <w:tc>
          <w:tcPr>
            <w:tcW w:w="1080" w:type="dxa"/>
          </w:tcPr>
          <w:p w:rsidR="00862A9F" w:rsidRPr="00752822" w:rsidRDefault="00862A9F" w:rsidP="00862A9F">
            <w:pPr>
              <w:jc w:val="center"/>
              <w:rPr>
                <w:b/>
              </w:rPr>
            </w:pPr>
            <w:r w:rsidRPr="00752822">
              <w:rPr>
                <w:b/>
              </w:rPr>
              <w:t>Ниже %</w:t>
            </w:r>
          </w:p>
        </w:tc>
      </w:tr>
      <w:tr w:rsidR="00862A9F" w:rsidRPr="00752822" w:rsidTr="00862A9F">
        <w:trPr>
          <w:trHeight w:val="368"/>
        </w:trPr>
        <w:tc>
          <w:tcPr>
            <w:tcW w:w="2540" w:type="dxa"/>
          </w:tcPr>
          <w:p w:rsidR="00862A9F" w:rsidRPr="00752822" w:rsidRDefault="00862A9F" w:rsidP="00862A9F">
            <w:pPr>
              <w:jc w:val="center"/>
            </w:pPr>
            <w:r w:rsidRPr="00752822">
              <w:t xml:space="preserve">Биология </w:t>
            </w:r>
          </w:p>
        </w:tc>
        <w:tc>
          <w:tcPr>
            <w:tcW w:w="1135" w:type="dxa"/>
          </w:tcPr>
          <w:p w:rsidR="00862A9F" w:rsidRPr="00752822" w:rsidRDefault="00862A9F" w:rsidP="00862A9F">
            <w:pPr>
              <w:jc w:val="center"/>
            </w:pPr>
            <w:r w:rsidRPr="00752822">
              <w:t>1</w:t>
            </w:r>
          </w:p>
        </w:tc>
        <w:tc>
          <w:tcPr>
            <w:tcW w:w="664" w:type="dxa"/>
          </w:tcPr>
          <w:p w:rsidR="00862A9F" w:rsidRPr="00752822" w:rsidRDefault="00862A9F" w:rsidP="00862A9F">
            <w:pPr>
              <w:jc w:val="center"/>
            </w:pPr>
          </w:p>
        </w:tc>
        <w:tc>
          <w:tcPr>
            <w:tcW w:w="664" w:type="dxa"/>
          </w:tcPr>
          <w:p w:rsidR="00862A9F" w:rsidRPr="00752822" w:rsidRDefault="00862A9F" w:rsidP="00862A9F">
            <w:pPr>
              <w:jc w:val="center"/>
            </w:pPr>
            <w:r w:rsidRPr="00752822">
              <w:t>1</w:t>
            </w:r>
          </w:p>
        </w:tc>
        <w:tc>
          <w:tcPr>
            <w:tcW w:w="664" w:type="dxa"/>
          </w:tcPr>
          <w:p w:rsidR="00862A9F" w:rsidRPr="00752822" w:rsidRDefault="00862A9F" w:rsidP="00862A9F">
            <w:pPr>
              <w:jc w:val="center"/>
            </w:pPr>
          </w:p>
        </w:tc>
        <w:tc>
          <w:tcPr>
            <w:tcW w:w="664" w:type="dxa"/>
          </w:tcPr>
          <w:p w:rsidR="00862A9F" w:rsidRPr="00752822" w:rsidRDefault="00862A9F" w:rsidP="00862A9F">
            <w:pPr>
              <w:jc w:val="center"/>
            </w:pPr>
          </w:p>
        </w:tc>
        <w:tc>
          <w:tcPr>
            <w:tcW w:w="1080" w:type="dxa"/>
          </w:tcPr>
          <w:p w:rsidR="00862A9F" w:rsidRPr="00752822" w:rsidRDefault="00862A9F" w:rsidP="00862A9F">
            <w:pPr>
              <w:jc w:val="center"/>
            </w:pPr>
          </w:p>
        </w:tc>
        <w:tc>
          <w:tcPr>
            <w:tcW w:w="1080" w:type="dxa"/>
          </w:tcPr>
          <w:p w:rsidR="00862A9F" w:rsidRPr="00752822" w:rsidRDefault="00862A9F" w:rsidP="00862A9F">
            <w:pPr>
              <w:jc w:val="center"/>
            </w:pPr>
          </w:p>
        </w:tc>
        <w:tc>
          <w:tcPr>
            <w:tcW w:w="1080" w:type="dxa"/>
          </w:tcPr>
          <w:p w:rsidR="00862A9F" w:rsidRPr="00752822" w:rsidRDefault="00862A9F" w:rsidP="00862A9F">
            <w:pPr>
              <w:jc w:val="center"/>
            </w:pPr>
            <w:r w:rsidRPr="00752822">
              <w:t>100%</w:t>
            </w:r>
          </w:p>
        </w:tc>
      </w:tr>
    </w:tbl>
    <w:p w:rsidR="00862A9F" w:rsidRPr="00752822" w:rsidRDefault="00862A9F" w:rsidP="00862A9F">
      <w:pPr>
        <w:rPr>
          <w:b/>
          <w:color w:val="FF0000"/>
        </w:rPr>
      </w:pPr>
    </w:p>
    <w:p w:rsidR="00862A9F" w:rsidRPr="00752822" w:rsidRDefault="00862A9F" w:rsidP="00862A9F">
      <w:pPr>
        <w:rPr>
          <w:b/>
          <w:color w:val="FF0000"/>
        </w:rPr>
      </w:pPr>
    </w:p>
    <w:p w:rsidR="00862A9F" w:rsidRPr="00752822" w:rsidRDefault="00862A9F" w:rsidP="00862A9F">
      <w:pPr>
        <w:rPr>
          <w:b/>
          <w:color w:val="FF0000"/>
        </w:rPr>
      </w:pPr>
    </w:p>
    <w:p w:rsidR="00862A9F" w:rsidRPr="00752822" w:rsidRDefault="00862A9F" w:rsidP="00862A9F">
      <w:pPr>
        <w:rPr>
          <w:b/>
        </w:rPr>
      </w:pPr>
      <w:r>
        <w:rPr>
          <w:b/>
        </w:rPr>
        <w:t>Таблица №1</w:t>
      </w:r>
      <w:r w:rsidRPr="00752822">
        <w:rPr>
          <w:b/>
        </w:rPr>
        <w:t>0.Уровень успеваемости и качество знаний учащихся школы</w:t>
      </w:r>
    </w:p>
    <w:p w:rsidR="00862A9F" w:rsidRPr="00752822" w:rsidRDefault="00862A9F" w:rsidP="00862A9F">
      <w:pPr>
        <w:ind w:left="360"/>
        <w:rPr>
          <w:b/>
        </w:rPr>
      </w:pPr>
    </w:p>
    <w:p w:rsidR="00862A9F" w:rsidRPr="00752822" w:rsidRDefault="00862A9F" w:rsidP="00862A9F">
      <w:pPr>
        <w:spacing w:line="243" w:lineRule="atLeast"/>
        <w:rPr>
          <w:color w:val="000000"/>
        </w:rPr>
      </w:pPr>
      <w:r w:rsidRPr="00752822">
        <w:rPr>
          <w:color w:val="000000"/>
        </w:rPr>
        <w:t>На конец периода: 919</w:t>
      </w:r>
    </w:p>
    <w:p w:rsidR="00862A9F" w:rsidRDefault="00862A9F" w:rsidP="00862A9F">
      <w:pPr>
        <w:spacing w:line="243" w:lineRule="atLeast"/>
        <w:rPr>
          <w:color w:val="000000"/>
        </w:rPr>
      </w:pPr>
      <w:r w:rsidRPr="00752822">
        <w:rPr>
          <w:color w:val="000000"/>
        </w:rPr>
        <w:t>Нет оценок: 0</w:t>
      </w:r>
    </w:p>
    <w:tbl>
      <w:tblPr>
        <w:tblpPr w:leftFromText="180" w:rightFromText="180" w:vertAnchor="text" w:horzAnchor="margin" w:tblpXSpec="center" w:tblpY="119"/>
        <w:tblW w:w="10635" w:type="dxa"/>
        <w:shd w:val="clear" w:color="auto" w:fill="FFFFFF"/>
        <w:tblCellMar>
          <w:left w:w="0" w:type="dxa"/>
          <w:right w:w="0" w:type="dxa"/>
        </w:tblCellMar>
        <w:tblLook w:val="04A0"/>
      </w:tblPr>
      <w:tblGrid>
        <w:gridCol w:w="1508"/>
        <w:gridCol w:w="551"/>
        <w:gridCol w:w="448"/>
        <w:gridCol w:w="702"/>
        <w:gridCol w:w="1709"/>
        <w:gridCol w:w="552"/>
        <w:gridCol w:w="714"/>
        <w:gridCol w:w="552"/>
        <w:gridCol w:w="714"/>
        <w:gridCol w:w="439"/>
        <w:gridCol w:w="345"/>
        <w:gridCol w:w="399"/>
        <w:gridCol w:w="598"/>
        <w:gridCol w:w="702"/>
        <w:gridCol w:w="702"/>
      </w:tblGrid>
      <w:tr w:rsidR="00862A9F" w:rsidTr="00862A9F">
        <w:trPr>
          <w:tblHeader/>
        </w:trPr>
        <w:tc>
          <w:tcPr>
            <w:tcW w:w="1508" w:type="dxa"/>
            <w:vMerge w:val="restart"/>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Класс</w:t>
            </w:r>
          </w:p>
        </w:tc>
        <w:tc>
          <w:tcPr>
            <w:tcW w:w="0" w:type="auto"/>
            <w:gridSpan w:val="11"/>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Ученики</w:t>
            </w:r>
          </w:p>
        </w:tc>
        <w:tc>
          <w:tcPr>
            <w:tcW w:w="598" w:type="dxa"/>
            <w:vMerge w:val="restart"/>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Ср. балл</w:t>
            </w:r>
          </w:p>
        </w:tc>
        <w:tc>
          <w:tcPr>
            <w:tcW w:w="702" w:type="dxa"/>
            <w:vMerge w:val="restart"/>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Общий % кач. зн. класса</w:t>
            </w:r>
          </w:p>
        </w:tc>
        <w:tc>
          <w:tcPr>
            <w:tcW w:w="702" w:type="dxa"/>
            <w:vMerge w:val="restart"/>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Общий СОУ (%)</w:t>
            </w:r>
          </w:p>
        </w:tc>
      </w:tr>
      <w:tr w:rsidR="00862A9F" w:rsidTr="00862A9F">
        <w:trPr>
          <w:tblHeader/>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551" w:type="dxa"/>
            <w:vMerge w:val="restart"/>
            <w:tcBorders>
              <w:top w:val="single" w:sz="6" w:space="0" w:color="DDDDDD"/>
              <w:left w:val="single" w:sz="6" w:space="0" w:color="DDDDDD"/>
              <w:bottom w:val="single" w:sz="6" w:space="0" w:color="DDDDDD"/>
              <w:right w:val="single" w:sz="6" w:space="0" w:color="DDDDDD"/>
            </w:tcBorders>
            <w:shd w:val="clear" w:color="auto" w:fill="88A9D0"/>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Всего</w:t>
            </w:r>
          </w:p>
        </w:tc>
        <w:tc>
          <w:tcPr>
            <w:tcW w:w="2859" w:type="dxa"/>
            <w:gridSpan w:val="3"/>
            <w:tcBorders>
              <w:top w:val="single" w:sz="6" w:space="0" w:color="DDDDDD"/>
              <w:left w:val="single" w:sz="6" w:space="0" w:color="DDDDDD"/>
              <w:bottom w:val="single" w:sz="6" w:space="0" w:color="DDDDDD"/>
              <w:right w:val="single" w:sz="6" w:space="0" w:color="DDDDDD"/>
            </w:tcBorders>
            <w:shd w:val="clear" w:color="auto" w:fill="88A9D0"/>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Отличники</w:t>
            </w:r>
          </w:p>
        </w:tc>
        <w:tc>
          <w:tcPr>
            <w:tcW w:w="1266" w:type="dxa"/>
            <w:gridSpan w:val="2"/>
            <w:tcBorders>
              <w:top w:val="single" w:sz="6" w:space="0" w:color="DDDDDD"/>
              <w:left w:val="single" w:sz="6" w:space="0" w:color="DDDDDD"/>
              <w:bottom w:val="single" w:sz="6" w:space="0" w:color="DDDDDD"/>
              <w:right w:val="single" w:sz="6" w:space="0" w:color="DDDDDD"/>
            </w:tcBorders>
            <w:shd w:val="clear" w:color="auto" w:fill="88A9D0"/>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Хорошисты</w:t>
            </w:r>
          </w:p>
        </w:tc>
        <w:tc>
          <w:tcPr>
            <w:tcW w:w="1266" w:type="dxa"/>
            <w:gridSpan w:val="2"/>
            <w:tcBorders>
              <w:top w:val="single" w:sz="6" w:space="0" w:color="DDDDDD"/>
              <w:left w:val="single" w:sz="6" w:space="0" w:color="DDDDDD"/>
              <w:bottom w:val="single" w:sz="6" w:space="0" w:color="DDDDDD"/>
              <w:right w:val="single" w:sz="6" w:space="0" w:color="DDDDDD"/>
            </w:tcBorders>
            <w:shd w:val="clear" w:color="auto" w:fill="88A9D0"/>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Успевающие</w:t>
            </w:r>
          </w:p>
        </w:tc>
        <w:tc>
          <w:tcPr>
            <w:tcW w:w="1183" w:type="dxa"/>
            <w:gridSpan w:val="3"/>
            <w:tcBorders>
              <w:top w:val="single" w:sz="6" w:space="0" w:color="DDDDDD"/>
              <w:left w:val="single" w:sz="6" w:space="0" w:color="DDDDDD"/>
              <w:bottom w:val="single" w:sz="6" w:space="0" w:color="DDDDDD"/>
              <w:right w:val="single" w:sz="6" w:space="0" w:color="DDDDDD"/>
            </w:tcBorders>
            <w:shd w:val="clear" w:color="auto" w:fill="88A9D0"/>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Неуспевающие</w:t>
            </w: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r>
      <w:tr w:rsidR="00862A9F" w:rsidTr="00862A9F">
        <w:trPr>
          <w:tblHeader/>
        </w:trPr>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448"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Всего</w:t>
            </w:r>
          </w:p>
        </w:tc>
        <w:tc>
          <w:tcPr>
            <w:tcW w:w="702"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w:t>
            </w:r>
          </w:p>
        </w:tc>
        <w:tc>
          <w:tcPr>
            <w:tcW w:w="1709"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ФИО</w:t>
            </w:r>
          </w:p>
        </w:tc>
        <w:tc>
          <w:tcPr>
            <w:tcW w:w="552"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Всего</w:t>
            </w:r>
          </w:p>
        </w:tc>
        <w:tc>
          <w:tcPr>
            <w:tcW w:w="714"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w:t>
            </w:r>
          </w:p>
        </w:tc>
        <w:tc>
          <w:tcPr>
            <w:tcW w:w="552"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Всего</w:t>
            </w:r>
          </w:p>
        </w:tc>
        <w:tc>
          <w:tcPr>
            <w:tcW w:w="714"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w:t>
            </w:r>
          </w:p>
        </w:tc>
        <w:tc>
          <w:tcPr>
            <w:tcW w:w="439"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Всего</w:t>
            </w:r>
          </w:p>
        </w:tc>
        <w:tc>
          <w:tcPr>
            <w:tcW w:w="345"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w:t>
            </w:r>
          </w:p>
        </w:tc>
        <w:tc>
          <w:tcPr>
            <w:tcW w:w="399" w:type="dxa"/>
            <w:tcBorders>
              <w:top w:val="single" w:sz="6" w:space="0" w:color="DDDDDD"/>
              <w:left w:val="single" w:sz="6" w:space="0" w:color="DDDDDD"/>
              <w:bottom w:val="single" w:sz="6" w:space="0" w:color="DDDDDD"/>
              <w:right w:val="single" w:sz="6" w:space="0" w:color="DDDDDD"/>
            </w:tcBorders>
            <w:shd w:val="clear" w:color="auto" w:fill="ECF2F9"/>
            <w:tcMar>
              <w:top w:w="60" w:type="dxa"/>
              <w:left w:w="0" w:type="dxa"/>
              <w:bottom w:w="60" w:type="dxa"/>
              <w:right w:w="0" w:type="dxa"/>
            </w:tcMar>
            <w:vAlign w:val="center"/>
            <w:hideMark/>
          </w:tcPr>
          <w:p w:rsidR="00862A9F" w:rsidRDefault="00862A9F" w:rsidP="00862A9F">
            <w:pPr>
              <w:jc w:val="center"/>
              <w:rPr>
                <w:rFonts w:ascii="Arial" w:hAnsi="Arial" w:cs="Arial"/>
                <w:sz w:val="16"/>
                <w:szCs w:val="16"/>
              </w:rPr>
            </w:pPr>
            <w:r>
              <w:rPr>
                <w:rFonts w:ascii="Arial" w:hAnsi="Arial" w:cs="Arial"/>
                <w:sz w:val="16"/>
                <w:szCs w:val="16"/>
              </w:rPr>
              <w:t>ФИО</w:t>
            </w: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c>
          <w:tcPr>
            <w:tcW w:w="0" w:type="auto"/>
            <w:vMerge/>
            <w:tcBorders>
              <w:top w:val="single" w:sz="6" w:space="0" w:color="DDDDDD"/>
              <w:left w:val="single" w:sz="6" w:space="0" w:color="DDDDDD"/>
              <w:bottom w:val="single" w:sz="6" w:space="0" w:color="DDDDDD"/>
              <w:right w:val="single" w:sz="6" w:space="0" w:color="DDDDDD"/>
            </w:tcBorders>
            <w:shd w:val="clear" w:color="auto" w:fill="FFFFFF"/>
            <w:vAlign w:val="center"/>
            <w:hideMark/>
          </w:tcPr>
          <w:p w:rsidR="00862A9F" w:rsidRDefault="00862A9F" w:rsidP="00862A9F">
            <w:pPr>
              <w:rPr>
                <w:rFonts w:ascii="Arial" w:hAnsi="Arial" w:cs="Arial"/>
                <w:sz w:val="16"/>
                <w:szCs w:val="16"/>
              </w:rPr>
            </w:pP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64" w:history="1">
              <w:r w:rsidR="00862A9F">
                <w:rPr>
                  <w:rStyle w:val="af0"/>
                  <w:sz w:val="18"/>
                </w:rPr>
                <w:t>1-а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65" w:history="1">
              <w:r w:rsidR="00862A9F">
                <w:rPr>
                  <w:rStyle w:val="af0"/>
                  <w:sz w:val="18"/>
                </w:rPr>
                <w:t>1-б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66" w:history="1">
              <w:r w:rsidR="00862A9F">
                <w:rPr>
                  <w:rStyle w:val="af0"/>
                  <w:sz w:val="18"/>
                </w:rPr>
                <w:t>1-в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67" w:history="1">
              <w:r w:rsidR="00862A9F">
                <w:rPr>
                  <w:rStyle w:val="af0"/>
                  <w:sz w:val="18"/>
                </w:rPr>
                <w:t>1-г</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1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68" w:history="1">
              <w:r w:rsidR="00862A9F">
                <w:rPr>
                  <w:rStyle w:val="af0"/>
                  <w:sz w:val="18"/>
                </w:rPr>
                <w:t>2-а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10,53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69" w:history="1">
              <w:r w:rsidR="00862A9F">
                <w:rPr>
                  <w:rStyle w:val="af0"/>
                  <w:sz w:val="18"/>
                </w:rPr>
                <w:t>Нольд К.</w:t>
              </w:r>
            </w:hyperlink>
            <w:r w:rsidR="00862A9F">
              <w:rPr>
                <w:rFonts w:ascii="Arial" w:hAnsi="Arial" w:cs="Arial"/>
                <w:sz w:val="18"/>
              </w:rPr>
              <w:t> </w:t>
            </w:r>
            <w:r w:rsidR="00862A9F">
              <w:rPr>
                <w:rFonts w:ascii="Arial" w:hAnsi="Arial" w:cs="Arial"/>
                <w:sz w:val="18"/>
                <w:szCs w:val="18"/>
              </w:rPr>
              <w:br/>
            </w:r>
            <w:hyperlink r:id="rId70" w:history="1">
              <w:r w:rsidR="00862A9F">
                <w:rPr>
                  <w:rStyle w:val="af0"/>
                  <w:sz w:val="18"/>
                </w:rPr>
                <w:t>Семено Д.</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47,37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52,63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74,78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71" w:history="1">
              <w:r w:rsidR="00862A9F">
                <w:rPr>
                  <w:rStyle w:val="af0"/>
                  <w:sz w:val="18"/>
                </w:rPr>
                <w:t>2-б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25,93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72" w:history="1">
              <w:r w:rsidR="00862A9F">
                <w:rPr>
                  <w:rStyle w:val="af0"/>
                  <w:sz w:val="18"/>
                </w:rPr>
                <w:t>Белоус Ю.</w:t>
              </w:r>
            </w:hyperlink>
            <w:r w:rsidR="00862A9F">
              <w:rPr>
                <w:rFonts w:ascii="Arial" w:hAnsi="Arial" w:cs="Arial"/>
                <w:sz w:val="18"/>
              </w:rPr>
              <w:t> </w:t>
            </w:r>
            <w:r w:rsidR="00862A9F">
              <w:rPr>
                <w:rFonts w:ascii="Arial" w:hAnsi="Arial" w:cs="Arial"/>
                <w:sz w:val="18"/>
                <w:szCs w:val="18"/>
              </w:rPr>
              <w:br/>
            </w:r>
            <w:hyperlink r:id="rId73" w:history="1">
              <w:r w:rsidR="00862A9F">
                <w:rPr>
                  <w:rStyle w:val="af0"/>
                  <w:sz w:val="18"/>
                </w:rPr>
                <w:t>Болгова А.</w:t>
              </w:r>
            </w:hyperlink>
            <w:r w:rsidR="00862A9F">
              <w:rPr>
                <w:rFonts w:ascii="Arial" w:hAnsi="Arial" w:cs="Arial"/>
                <w:sz w:val="18"/>
              </w:rPr>
              <w:t> </w:t>
            </w:r>
            <w:r w:rsidR="00862A9F">
              <w:rPr>
                <w:rFonts w:ascii="Arial" w:hAnsi="Arial" w:cs="Arial"/>
                <w:sz w:val="18"/>
                <w:szCs w:val="18"/>
              </w:rPr>
              <w:br/>
            </w:r>
            <w:hyperlink r:id="rId74" w:history="1">
              <w:r w:rsidR="00862A9F">
                <w:rPr>
                  <w:rStyle w:val="af0"/>
                  <w:sz w:val="18"/>
                </w:rPr>
                <w:t>Боровкова В.</w:t>
              </w:r>
            </w:hyperlink>
            <w:r w:rsidR="00862A9F">
              <w:rPr>
                <w:rFonts w:ascii="Arial" w:hAnsi="Arial" w:cs="Arial"/>
                <w:sz w:val="18"/>
              </w:rPr>
              <w:t> </w:t>
            </w:r>
            <w:r w:rsidR="00862A9F">
              <w:rPr>
                <w:rFonts w:ascii="Arial" w:hAnsi="Arial" w:cs="Arial"/>
                <w:sz w:val="18"/>
                <w:szCs w:val="18"/>
              </w:rPr>
              <w:br/>
            </w:r>
            <w:hyperlink r:id="rId75" w:history="1">
              <w:r w:rsidR="00862A9F">
                <w:rPr>
                  <w:rStyle w:val="af0"/>
                  <w:sz w:val="18"/>
                </w:rPr>
                <w:t>Гошкова А.</w:t>
              </w:r>
            </w:hyperlink>
            <w:r w:rsidR="00862A9F">
              <w:rPr>
                <w:rFonts w:ascii="Arial" w:hAnsi="Arial" w:cs="Arial"/>
                <w:sz w:val="18"/>
              </w:rPr>
              <w:t> </w:t>
            </w:r>
            <w:r w:rsidR="00862A9F">
              <w:rPr>
                <w:rFonts w:ascii="Arial" w:hAnsi="Arial" w:cs="Arial"/>
                <w:sz w:val="18"/>
                <w:szCs w:val="18"/>
              </w:rPr>
              <w:br/>
            </w:r>
            <w:hyperlink r:id="rId76" w:history="1">
              <w:r w:rsidR="00862A9F">
                <w:rPr>
                  <w:rStyle w:val="af0"/>
                  <w:sz w:val="18"/>
                </w:rPr>
                <w:t>Лелецкая А.</w:t>
              </w:r>
            </w:hyperlink>
            <w:r w:rsidR="00862A9F">
              <w:rPr>
                <w:rFonts w:ascii="Arial" w:hAnsi="Arial" w:cs="Arial"/>
                <w:sz w:val="18"/>
              </w:rPr>
              <w:t> </w:t>
            </w:r>
            <w:r w:rsidR="00862A9F">
              <w:rPr>
                <w:rFonts w:ascii="Arial" w:hAnsi="Arial" w:cs="Arial"/>
                <w:sz w:val="18"/>
                <w:szCs w:val="18"/>
              </w:rPr>
              <w:br/>
            </w:r>
            <w:hyperlink r:id="rId77" w:history="1">
              <w:r w:rsidR="00862A9F">
                <w:rPr>
                  <w:rStyle w:val="af0"/>
                  <w:sz w:val="18"/>
                </w:rPr>
                <w:t>Мозгалёва С.</w:t>
              </w:r>
            </w:hyperlink>
            <w:r w:rsidR="00862A9F">
              <w:rPr>
                <w:rFonts w:ascii="Arial" w:hAnsi="Arial" w:cs="Arial"/>
                <w:sz w:val="18"/>
              </w:rPr>
              <w:t> </w:t>
            </w:r>
            <w:r w:rsidR="00862A9F">
              <w:rPr>
                <w:rFonts w:ascii="Arial" w:hAnsi="Arial" w:cs="Arial"/>
                <w:sz w:val="18"/>
                <w:szCs w:val="18"/>
              </w:rPr>
              <w:br/>
            </w:r>
            <w:hyperlink r:id="rId78" w:history="1">
              <w:r w:rsidR="00862A9F">
                <w:rPr>
                  <w:rStyle w:val="af0"/>
                  <w:sz w:val="18"/>
                </w:rPr>
                <w:t>Пещерёва И.</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59,25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14,82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4,67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85,19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88,3</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79" w:history="1">
              <w:r w:rsidR="00862A9F">
                <w:rPr>
                  <w:rStyle w:val="af0"/>
                  <w:sz w:val="18"/>
                </w:rPr>
                <w:t>2-в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10,34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0" w:history="1">
              <w:r w:rsidR="00862A9F">
                <w:rPr>
                  <w:rStyle w:val="af0"/>
                  <w:sz w:val="18"/>
                </w:rPr>
                <w:t>Боева Л.</w:t>
              </w:r>
            </w:hyperlink>
            <w:r w:rsidR="00862A9F">
              <w:rPr>
                <w:rFonts w:ascii="Arial" w:hAnsi="Arial" w:cs="Arial"/>
                <w:sz w:val="18"/>
              </w:rPr>
              <w:t> </w:t>
            </w:r>
            <w:r w:rsidR="00862A9F">
              <w:rPr>
                <w:rFonts w:ascii="Arial" w:hAnsi="Arial" w:cs="Arial"/>
                <w:sz w:val="18"/>
                <w:szCs w:val="18"/>
              </w:rPr>
              <w:br/>
            </w:r>
            <w:hyperlink r:id="rId81" w:history="1">
              <w:r w:rsidR="00862A9F">
                <w:rPr>
                  <w:rStyle w:val="af0"/>
                  <w:sz w:val="18"/>
                </w:rPr>
                <w:t>Железняк В.</w:t>
              </w:r>
            </w:hyperlink>
            <w:r w:rsidR="00862A9F">
              <w:rPr>
                <w:rFonts w:ascii="Arial" w:hAnsi="Arial" w:cs="Arial"/>
                <w:sz w:val="18"/>
              </w:rPr>
              <w:t> </w:t>
            </w:r>
            <w:r w:rsidR="00862A9F">
              <w:rPr>
                <w:rFonts w:ascii="Arial" w:hAnsi="Arial" w:cs="Arial"/>
                <w:sz w:val="18"/>
                <w:szCs w:val="18"/>
              </w:rPr>
              <w:br/>
            </w:r>
            <w:hyperlink r:id="rId82" w:history="1">
              <w:r w:rsidR="00862A9F">
                <w:rPr>
                  <w:rStyle w:val="af0"/>
                  <w:sz w:val="18"/>
                </w:rPr>
                <w:t>Коскина Н.</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51,72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37,93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62,07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73,24</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3" w:history="1">
              <w:r w:rsidR="00862A9F">
                <w:rPr>
                  <w:rStyle w:val="af0"/>
                  <w:sz w:val="18"/>
                </w:rPr>
                <w:t>2-г</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67,86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32,14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67,86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79,3</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2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55,24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33,06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66,94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78,9</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4" w:history="1">
              <w:r w:rsidR="00862A9F">
                <w:rPr>
                  <w:rStyle w:val="af0"/>
                  <w:sz w:val="18"/>
                </w:rPr>
                <w:t>3-а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5" w:history="1">
              <w:r w:rsidR="00862A9F">
                <w:rPr>
                  <w:rStyle w:val="af0"/>
                  <w:sz w:val="18"/>
                </w:rPr>
                <w:t>Образцова Е.</w:t>
              </w:r>
            </w:hyperlink>
            <w:r w:rsidR="00862A9F">
              <w:rPr>
                <w:rFonts w:ascii="Arial" w:hAnsi="Arial" w:cs="Arial"/>
                <w:sz w:val="18"/>
              </w:rPr>
              <w:t> </w:t>
            </w:r>
            <w:r w:rsidR="00862A9F">
              <w:rPr>
                <w:rFonts w:ascii="Arial" w:hAnsi="Arial" w:cs="Arial"/>
                <w:sz w:val="18"/>
                <w:szCs w:val="18"/>
              </w:rPr>
              <w:br/>
            </w:r>
            <w:hyperlink r:id="rId86" w:history="1">
              <w:r w:rsidR="00862A9F">
                <w:rPr>
                  <w:rStyle w:val="af0"/>
                  <w:sz w:val="18"/>
                </w:rPr>
                <w:t>Смыкова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lastRenderedPageBreak/>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53,57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39,29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60,71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79,97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7" w:history="1">
              <w:r w:rsidR="00862A9F">
                <w:rPr>
                  <w:rStyle w:val="af0"/>
                  <w:sz w:val="18"/>
                </w:rPr>
                <w:t>3-б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8" w:history="1">
              <w:r w:rsidR="00862A9F">
                <w:rPr>
                  <w:rStyle w:val="af0"/>
                  <w:sz w:val="18"/>
                </w:rPr>
                <w:t>Коротких М.</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79,08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89" w:history="1">
              <w:r w:rsidR="00862A9F">
                <w:rPr>
                  <w:rStyle w:val="af0"/>
                  <w:sz w:val="18"/>
                </w:rPr>
                <w:t>3-в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90" w:history="1">
              <w:r w:rsidR="00862A9F">
                <w:rPr>
                  <w:rStyle w:val="af0"/>
                  <w:sz w:val="18"/>
                </w:rPr>
                <w:t>Болгов И.</w:t>
              </w:r>
            </w:hyperlink>
            <w:r w:rsidR="00862A9F">
              <w:rPr>
                <w:rFonts w:ascii="Arial" w:hAnsi="Arial" w:cs="Arial"/>
                <w:sz w:val="18"/>
              </w:rPr>
              <w:t> </w:t>
            </w:r>
            <w:r w:rsidR="00862A9F">
              <w:rPr>
                <w:rFonts w:ascii="Arial" w:hAnsi="Arial" w:cs="Arial"/>
                <w:sz w:val="18"/>
                <w:szCs w:val="18"/>
              </w:rPr>
              <w:br/>
            </w:r>
            <w:hyperlink r:id="rId91" w:history="1">
              <w:r w:rsidR="00862A9F">
                <w:rPr>
                  <w:rStyle w:val="af0"/>
                  <w:sz w:val="18"/>
                </w:rPr>
                <w:t>Гольцман В.</w:t>
              </w:r>
            </w:hyperlink>
            <w:r w:rsidR="00862A9F">
              <w:rPr>
                <w:rFonts w:ascii="Arial" w:hAnsi="Arial" w:cs="Arial"/>
                <w:sz w:val="18"/>
              </w:rPr>
              <w:t> </w:t>
            </w:r>
            <w:r w:rsidR="00862A9F">
              <w:rPr>
                <w:rFonts w:ascii="Arial" w:hAnsi="Arial" w:cs="Arial"/>
                <w:sz w:val="18"/>
                <w:szCs w:val="18"/>
              </w:rPr>
              <w:br/>
            </w:r>
            <w:hyperlink r:id="rId92" w:history="1">
              <w:r w:rsidR="00862A9F">
                <w:rPr>
                  <w:rStyle w:val="af0"/>
                  <w:sz w:val="18"/>
                </w:rPr>
                <w:t>Гордеев Л.</w:t>
              </w:r>
            </w:hyperlink>
            <w:r w:rsidR="00862A9F">
              <w:rPr>
                <w:rFonts w:ascii="Arial" w:hAnsi="Arial" w:cs="Arial"/>
                <w:sz w:val="18"/>
              </w:rPr>
              <w:t> </w:t>
            </w:r>
            <w:r w:rsidR="00862A9F">
              <w:rPr>
                <w:rFonts w:ascii="Arial" w:hAnsi="Arial" w:cs="Arial"/>
                <w:sz w:val="18"/>
                <w:szCs w:val="18"/>
              </w:rPr>
              <w:br/>
            </w:r>
            <w:hyperlink r:id="rId93" w:history="1">
              <w:r w:rsidR="00862A9F">
                <w:rPr>
                  <w:rStyle w:val="af0"/>
                  <w:sz w:val="18"/>
                </w:rPr>
                <w:t>Дударев Г.</w:t>
              </w:r>
            </w:hyperlink>
            <w:r w:rsidR="00862A9F">
              <w:rPr>
                <w:rFonts w:ascii="Arial" w:hAnsi="Arial" w:cs="Arial"/>
                <w:sz w:val="18"/>
              </w:rPr>
              <w:t> </w:t>
            </w:r>
            <w:r w:rsidR="00862A9F">
              <w:rPr>
                <w:rFonts w:ascii="Arial" w:hAnsi="Arial" w:cs="Arial"/>
                <w:sz w:val="18"/>
                <w:szCs w:val="18"/>
              </w:rPr>
              <w:br/>
            </w:r>
            <w:hyperlink r:id="rId94" w:history="1">
              <w:r w:rsidR="00862A9F">
                <w:rPr>
                  <w:rStyle w:val="af0"/>
                  <w:sz w:val="18"/>
                </w:rPr>
                <w:t>Седых К.</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82,71</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95" w:history="1">
              <w:r w:rsidR="00862A9F">
                <w:rPr>
                  <w:rStyle w:val="af0"/>
                  <w:sz w:val="18"/>
                </w:rPr>
                <w:t>3-г</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96" w:history="1">
              <w:r w:rsidR="00862A9F">
                <w:rPr>
                  <w:rStyle w:val="af0"/>
                  <w:sz w:val="18"/>
                </w:rPr>
                <w:t>Голубев П.</w:t>
              </w:r>
            </w:hyperlink>
            <w:r w:rsidR="00862A9F">
              <w:rPr>
                <w:rFonts w:ascii="Arial" w:hAnsi="Arial" w:cs="Arial"/>
                <w:sz w:val="18"/>
              </w:rPr>
              <w:t> </w:t>
            </w:r>
            <w:r w:rsidR="00862A9F">
              <w:rPr>
                <w:rFonts w:ascii="Arial" w:hAnsi="Arial" w:cs="Arial"/>
                <w:sz w:val="18"/>
                <w:szCs w:val="18"/>
              </w:rPr>
              <w:br/>
            </w:r>
            <w:hyperlink r:id="rId97" w:history="1">
              <w:r w:rsidR="00862A9F">
                <w:rPr>
                  <w:rStyle w:val="af0"/>
                  <w:sz w:val="18"/>
                </w:rPr>
                <w:t>Суворина З.</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78,86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3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11,04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48,14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40,82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59,18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80,16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98" w:history="1">
              <w:r w:rsidR="00862A9F">
                <w:rPr>
                  <w:rStyle w:val="af0"/>
                  <w:sz w:val="18"/>
                </w:rPr>
                <w:t>4-а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99" w:history="1">
              <w:r w:rsidR="00862A9F">
                <w:rPr>
                  <w:rStyle w:val="af0"/>
                  <w:sz w:val="18"/>
                </w:rPr>
                <w:t>Барсукова А.</w:t>
              </w:r>
            </w:hyperlink>
            <w:r w:rsidR="00862A9F">
              <w:rPr>
                <w:rFonts w:ascii="Arial" w:hAnsi="Arial" w:cs="Arial"/>
                <w:sz w:val="18"/>
              </w:rPr>
              <w:t> </w:t>
            </w:r>
            <w:r w:rsidR="00862A9F">
              <w:rPr>
                <w:rFonts w:ascii="Arial" w:hAnsi="Arial" w:cs="Arial"/>
                <w:sz w:val="18"/>
                <w:szCs w:val="18"/>
              </w:rPr>
              <w:br/>
            </w:r>
            <w:hyperlink r:id="rId100" w:history="1">
              <w:r w:rsidR="00862A9F">
                <w:rPr>
                  <w:rStyle w:val="af0"/>
                  <w:sz w:val="18"/>
                </w:rPr>
                <w:t>Гусева О.</w:t>
              </w:r>
            </w:hyperlink>
            <w:r w:rsidR="00862A9F">
              <w:rPr>
                <w:rFonts w:ascii="Arial" w:hAnsi="Arial" w:cs="Arial"/>
                <w:sz w:val="18"/>
              </w:rPr>
              <w:t> </w:t>
            </w:r>
            <w:r w:rsidR="00862A9F">
              <w:rPr>
                <w:rFonts w:ascii="Arial" w:hAnsi="Arial" w:cs="Arial"/>
                <w:sz w:val="18"/>
                <w:szCs w:val="18"/>
              </w:rPr>
              <w:br/>
            </w:r>
            <w:hyperlink r:id="rId101" w:history="1">
              <w:r w:rsidR="00862A9F">
                <w:rPr>
                  <w:rStyle w:val="af0"/>
                  <w:sz w:val="18"/>
                </w:rPr>
                <w:t>Зобкова Е.</w:t>
              </w:r>
            </w:hyperlink>
            <w:r w:rsidR="00862A9F">
              <w:rPr>
                <w:rFonts w:ascii="Arial" w:hAnsi="Arial" w:cs="Arial"/>
                <w:sz w:val="18"/>
              </w:rPr>
              <w:t> </w:t>
            </w:r>
            <w:r w:rsidR="00862A9F">
              <w:rPr>
                <w:rFonts w:ascii="Arial" w:hAnsi="Arial" w:cs="Arial"/>
                <w:sz w:val="18"/>
                <w:szCs w:val="18"/>
              </w:rPr>
              <w:br/>
            </w:r>
            <w:hyperlink r:id="rId102" w:history="1">
              <w:r w:rsidR="00862A9F">
                <w:rPr>
                  <w:rStyle w:val="af0"/>
                  <w:sz w:val="18"/>
                </w:rPr>
                <w:t>Кочегаров М.</w:t>
              </w:r>
            </w:hyperlink>
            <w:r w:rsidR="00862A9F">
              <w:rPr>
                <w:rFonts w:ascii="Arial" w:hAnsi="Arial" w:cs="Arial"/>
                <w:sz w:val="18"/>
              </w:rPr>
              <w:t> </w:t>
            </w:r>
            <w:r w:rsidR="00862A9F">
              <w:rPr>
                <w:rFonts w:ascii="Arial" w:hAnsi="Arial" w:cs="Arial"/>
                <w:sz w:val="18"/>
                <w:szCs w:val="18"/>
              </w:rPr>
              <w:br/>
            </w:r>
            <w:hyperlink r:id="rId103" w:history="1">
              <w:r w:rsidR="00862A9F">
                <w:rPr>
                  <w:rStyle w:val="af0"/>
                  <w:sz w:val="18"/>
                </w:rPr>
                <w:t>Мокина Ю.</w:t>
              </w:r>
            </w:hyperlink>
            <w:r w:rsidR="00862A9F">
              <w:rPr>
                <w:rFonts w:ascii="Arial" w:hAnsi="Arial" w:cs="Arial"/>
                <w:sz w:val="18"/>
              </w:rPr>
              <w:t> </w:t>
            </w:r>
            <w:r w:rsidR="00862A9F">
              <w:rPr>
                <w:rFonts w:ascii="Arial" w:hAnsi="Arial" w:cs="Arial"/>
                <w:sz w:val="18"/>
                <w:szCs w:val="18"/>
              </w:rPr>
              <w:br/>
            </w:r>
            <w:hyperlink r:id="rId104" w:history="1">
              <w:r w:rsidR="00862A9F">
                <w:rPr>
                  <w:rStyle w:val="af0"/>
                  <w:sz w:val="18"/>
                </w:rPr>
                <w:t>Чекмарёва К.</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54,17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20,84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4,51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79,17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83,09</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05" w:history="1">
              <w:r w:rsidR="00862A9F">
                <w:rPr>
                  <w:rStyle w:val="af0"/>
                  <w:sz w:val="18"/>
                </w:rPr>
                <w:t>4-б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06" w:history="1">
              <w:r w:rsidR="00862A9F">
                <w:rPr>
                  <w:rStyle w:val="af0"/>
                  <w:sz w:val="18"/>
                </w:rPr>
                <w:t>Кравченко А.</w:t>
              </w:r>
            </w:hyperlink>
            <w:r w:rsidR="00862A9F">
              <w:rPr>
                <w:rFonts w:ascii="Arial" w:hAnsi="Arial" w:cs="Arial"/>
                <w:sz w:val="18"/>
              </w:rPr>
              <w:t> </w:t>
            </w:r>
            <w:r w:rsidR="00862A9F">
              <w:rPr>
                <w:rFonts w:ascii="Arial" w:hAnsi="Arial" w:cs="Arial"/>
                <w:sz w:val="18"/>
                <w:szCs w:val="18"/>
              </w:rPr>
              <w:br/>
            </w:r>
            <w:hyperlink r:id="rId107" w:history="1">
              <w:r w:rsidR="00862A9F">
                <w:rPr>
                  <w:rStyle w:val="af0"/>
                  <w:sz w:val="18"/>
                </w:rPr>
                <w:t>Мамонтов В.</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86,26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08" w:history="1">
              <w:r w:rsidR="00862A9F">
                <w:rPr>
                  <w:rStyle w:val="af0"/>
                  <w:sz w:val="18"/>
                </w:rPr>
                <w:t>4-в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09" w:history="1">
              <w:r w:rsidR="00862A9F">
                <w:rPr>
                  <w:rStyle w:val="af0"/>
                  <w:sz w:val="18"/>
                </w:rPr>
                <w:t>Титякова М.</w:t>
              </w:r>
            </w:hyperlink>
            <w:r w:rsidR="00862A9F">
              <w:rPr>
                <w:rFonts w:ascii="Arial" w:hAnsi="Arial" w:cs="Arial"/>
                <w:sz w:val="18"/>
              </w:rPr>
              <w:t> </w:t>
            </w:r>
            <w:r w:rsidR="00862A9F">
              <w:rPr>
                <w:rFonts w:ascii="Arial" w:hAnsi="Arial" w:cs="Arial"/>
                <w:sz w:val="18"/>
                <w:szCs w:val="18"/>
              </w:rPr>
              <w:br/>
            </w:r>
            <w:hyperlink r:id="rId110" w:history="1">
              <w:r w:rsidR="00862A9F">
                <w:rPr>
                  <w:rStyle w:val="af0"/>
                  <w:sz w:val="18"/>
                </w:rPr>
                <w:t>Фофанов Г.</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52,18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47,83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80,77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1" w:history="1">
              <w:r w:rsidR="00862A9F">
                <w:rPr>
                  <w:rStyle w:val="af0"/>
                  <w:sz w:val="18"/>
                </w:rPr>
                <w:t>4-г</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2" w:history="1">
              <w:r w:rsidR="00862A9F">
                <w:rPr>
                  <w:rStyle w:val="af0"/>
                  <w:sz w:val="18"/>
                </w:rPr>
                <w:t>Корякина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79,59</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3" w:history="1">
              <w:r w:rsidR="00862A9F">
                <w:rPr>
                  <w:rStyle w:val="af0"/>
                  <w:sz w:val="18"/>
                </w:rPr>
                <w:t>4-д</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34,78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65,21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34,78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70,9</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4" w:history="1">
              <w:r w:rsidR="00862A9F">
                <w:rPr>
                  <w:rStyle w:val="af0"/>
                  <w:sz w:val="18"/>
                </w:rPr>
                <w:t>4-е</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5" w:history="1">
              <w:r w:rsidR="00862A9F">
                <w:rPr>
                  <w:rStyle w:val="af0"/>
                  <w:sz w:val="18"/>
                </w:rPr>
                <w:t>Мирошников Р.</w:t>
              </w:r>
            </w:hyperlink>
            <w:r w:rsidR="00862A9F">
              <w:rPr>
                <w:rFonts w:ascii="Arial" w:hAnsi="Arial" w:cs="Arial"/>
                <w:sz w:val="18"/>
              </w:rPr>
              <w:t> </w:t>
            </w:r>
            <w:r w:rsidR="00862A9F">
              <w:rPr>
                <w:rFonts w:ascii="Arial" w:hAnsi="Arial" w:cs="Arial"/>
                <w:sz w:val="18"/>
                <w:szCs w:val="18"/>
              </w:rPr>
              <w:br/>
            </w:r>
            <w:hyperlink r:id="rId116" w:history="1">
              <w:r w:rsidR="00862A9F">
                <w:rPr>
                  <w:rStyle w:val="af0"/>
                  <w:sz w:val="18"/>
                </w:rPr>
                <w:t>Сафонов Р.</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79,11</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4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9,45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48,35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42,21</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57,8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79,95</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1 Ступень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8,05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172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37,93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29,02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61,31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79,67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7" w:history="1">
              <w:r w:rsidR="00862A9F">
                <w:rPr>
                  <w:rStyle w:val="af0"/>
                  <w:sz w:val="18"/>
                </w:rPr>
                <w:t>5-а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18" w:history="1">
              <w:r w:rsidR="00862A9F">
                <w:rPr>
                  <w:rStyle w:val="af0"/>
                  <w:sz w:val="18"/>
                </w:rPr>
                <w:t>Матвеев М.</w:t>
              </w:r>
            </w:hyperlink>
            <w:r w:rsidR="00862A9F">
              <w:rPr>
                <w:rFonts w:ascii="Arial" w:hAnsi="Arial" w:cs="Arial"/>
                <w:sz w:val="18"/>
              </w:rPr>
              <w:t> </w:t>
            </w:r>
            <w:r w:rsidR="00862A9F">
              <w:rPr>
                <w:rFonts w:ascii="Arial" w:hAnsi="Arial" w:cs="Arial"/>
                <w:sz w:val="18"/>
                <w:szCs w:val="18"/>
              </w:rPr>
              <w:br/>
            </w:r>
            <w:hyperlink r:id="rId119" w:history="1">
              <w:r w:rsidR="00862A9F">
                <w:rPr>
                  <w:rStyle w:val="af0"/>
                  <w:sz w:val="18"/>
                </w:rPr>
                <w:t>Мосеёнок Э.</w:t>
              </w:r>
            </w:hyperlink>
            <w:r w:rsidR="00862A9F">
              <w:rPr>
                <w:rFonts w:ascii="Arial" w:hAnsi="Arial" w:cs="Arial"/>
                <w:sz w:val="18"/>
              </w:rPr>
              <w:t> </w:t>
            </w:r>
            <w:r w:rsidR="00862A9F">
              <w:rPr>
                <w:rFonts w:ascii="Arial" w:hAnsi="Arial" w:cs="Arial"/>
                <w:sz w:val="18"/>
                <w:szCs w:val="18"/>
              </w:rPr>
              <w:br/>
            </w:r>
            <w:hyperlink r:id="rId120" w:history="1">
              <w:r w:rsidR="00862A9F">
                <w:rPr>
                  <w:rStyle w:val="af0"/>
                  <w:sz w:val="18"/>
                </w:rPr>
                <w:t>Трубникова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81,81</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21" w:history="1">
              <w:r w:rsidR="00862A9F">
                <w:rPr>
                  <w:rStyle w:val="af0"/>
                  <w:sz w:val="18"/>
                </w:rPr>
                <w:t>5-б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32,14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22" w:history="1">
              <w:r w:rsidR="00862A9F">
                <w:rPr>
                  <w:rStyle w:val="af0"/>
                  <w:sz w:val="18"/>
                </w:rPr>
                <w:t>Зенин Н.</w:t>
              </w:r>
            </w:hyperlink>
            <w:r w:rsidR="00862A9F">
              <w:rPr>
                <w:rFonts w:ascii="Arial" w:hAnsi="Arial" w:cs="Arial"/>
                <w:sz w:val="18"/>
              </w:rPr>
              <w:t> </w:t>
            </w:r>
            <w:r w:rsidR="00862A9F">
              <w:rPr>
                <w:rFonts w:ascii="Arial" w:hAnsi="Arial" w:cs="Arial"/>
                <w:sz w:val="18"/>
                <w:szCs w:val="18"/>
              </w:rPr>
              <w:br/>
            </w:r>
            <w:hyperlink r:id="rId123" w:history="1">
              <w:r w:rsidR="00862A9F">
                <w:rPr>
                  <w:rStyle w:val="af0"/>
                  <w:sz w:val="18"/>
                </w:rPr>
                <w:t>Зенкин А.</w:t>
              </w:r>
            </w:hyperlink>
            <w:r w:rsidR="00862A9F">
              <w:rPr>
                <w:rFonts w:ascii="Arial" w:hAnsi="Arial" w:cs="Arial"/>
                <w:sz w:val="18"/>
              </w:rPr>
              <w:t> </w:t>
            </w:r>
            <w:r w:rsidR="00862A9F">
              <w:rPr>
                <w:rFonts w:ascii="Arial" w:hAnsi="Arial" w:cs="Arial"/>
                <w:sz w:val="18"/>
                <w:szCs w:val="18"/>
              </w:rPr>
              <w:br/>
            </w:r>
            <w:hyperlink r:id="rId124" w:history="1">
              <w:r w:rsidR="00862A9F">
                <w:rPr>
                  <w:rStyle w:val="af0"/>
                  <w:sz w:val="18"/>
                </w:rPr>
                <w:t>Иванова Т.</w:t>
              </w:r>
            </w:hyperlink>
            <w:r w:rsidR="00862A9F">
              <w:rPr>
                <w:rFonts w:ascii="Arial" w:hAnsi="Arial" w:cs="Arial"/>
                <w:sz w:val="18"/>
              </w:rPr>
              <w:t> </w:t>
            </w:r>
            <w:r w:rsidR="00862A9F">
              <w:rPr>
                <w:rFonts w:ascii="Arial" w:hAnsi="Arial" w:cs="Arial"/>
                <w:sz w:val="18"/>
                <w:szCs w:val="18"/>
              </w:rPr>
              <w:br/>
            </w:r>
            <w:hyperlink r:id="rId125" w:history="1">
              <w:r w:rsidR="00862A9F">
                <w:rPr>
                  <w:rStyle w:val="af0"/>
                  <w:sz w:val="18"/>
                </w:rPr>
                <w:t>Игнатьева Е.</w:t>
              </w:r>
            </w:hyperlink>
            <w:r w:rsidR="00862A9F">
              <w:rPr>
                <w:rFonts w:ascii="Arial" w:hAnsi="Arial" w:cs="Arial"/>
                <w:sz w:val="18"/>
              </w:rPr>
              <w:t> </w:t>
            </w:r>
            <w:r w:rsidR="00862A9F">
              <w:rPr>
                <w:rFonts w:ascii="Arial" w:hAnsi="Arial" w:cs="Arial"/>
                <w:sz w:val="18"/>
                <w:szCs w:val="18"/>
              </w:rPr>
              <w:br/>
            </w:r>
            <w:hyperlink r:id="rId126" w:history="1">
              <w:r w:rsidR="00862A9F">
                <w:rPr>
                  <w:rStyle w:val="af0"/>
                  <w:sz w:val="18"/>
                </w:rPr>
                <w:t>Канивец В.</w:t>
              </w:r>
            </w:hyperlink>
            <w:r w:rsidR="00862A9F">
              <w:rPr>
                <w:rFonts w:ascii="Arial" w:hAnsi="Arial" w:cs="Arial"/>
                <w:sz w:val="18"/>
              </w:rPr>
              <w:t> </w:t>
            </w:r>
            <w:r w:rsidR="00862A9F">
              <w:rPr>
                <w:rFonts w:ascii="Arial" w:hAnsi="Arial" w:cs="Arial"/>
                <w:sz w:val="18"/>
                <w:szCs w:val="18"/>
              </w:rPr>
              <w:br/>
            </w:r>
            <w:hyperlink r:id="rId127" w:history="1">
              <w:r w:rsidR="00862A9F">
                <w:rPr>
                  <w:rStyle w:val="af0"/>
                  <w:sz w:val="18"/>
                </w:rPr>
                <w:t>Коновалов М.</w:t>
              </w:r>
            </w:hyperlink>
            <w:r w:rsidR="00862A9F">
              <w:rPr>
                <w:rFonts w:ascii="Arial" w:hAnsi="Arial" w:cs="Arial"/>
                <w:sz w:val="18"/>
              </w:rPr>
              <w:t> </w:t>
            </w:r>
            <w:r w:rsidR="00862A9F">
              <w:rPr>
                <w:rFonts w:ascii="Arial" w:hAnsi="Arial" w:cs="Arial"/>
                <w:sz w:val="18"/>
                <w:szCs w:val="18"/>
              </w:rPr>
              <w:br/>
            </w:r>
            <w:hyperlink r:id="rId128" w:history="1">
              <w:r w:rsidR="00862A9F">
                <w:rPr>
                  <w:rStyle w:val="af0"/>
                  <w:sz w:val="18"/>
                </w:rPr>
                <w:t>Лазарева И.</w:t>
              </w:r>
            </w:hyperlink>
            <w:r w:rsidR="00862A9F">
              <w:rPr>
                <w:rFonts w:ascii="Arial" w:hAnsi="Arial" w:cs="Arial"/>
                <w:sz w:val="18"/>
              </w:rPr>
              <w:t> </w:t>
            </w:r>
            <w:r w:rsidR="00862A9F">
              <w:rPr>
                <w:rFonts w:ascii="Arial" w:hAnsi="Arial" w:cs="Arial"/>
                <w:sz w:val="18"/>
                <w:szCs w:val="18"/>
              </w:rPr>
              <w:br/>
            </w:r>
            <w:hyperlink r:id="rId129" w:history="1">
              <w:r w:rsidR="00862A9F">
                <w:rPr>
                  <w:rStyle w:val="af0"/>
                  <w:sz w:val="18"/>
                </w:rPr>
                <w:t>Полковникова Е.</w:t>
              </w:r>
            </w:hyperlink>
            <w:r w:rsidR="00862A9F">
              <w:rPr>
                <w:rFonts w:ascii="Arial" w:hAnsi="Arial" w:cs="Arial"/>
                <w:sz w:val="18"/>
              </w:rPr>
              <w:t> </w:t>
            </w:r>
            <w:r w:rsidR="00862A9F">
              <w:rPr>
                <w:rFonts w:ascii="Arial" w:hAnsi="Arial" w:cs="Arial"/>
                <w:sz w:val="18"/>
                <w:szCs w:val="18"/>
              </w:rPr>
              <w:br/>
            </w:r>
            <w:hyperlink r:id="rId130" w:history="1">
              <w:r w:rsidR="00862A9F">
                <w:rPr>
                  <w:rStyle w:val="af0"/>
                  <w:sz w:val="18"/>
                </w:rPr>
                <w:t>Тупикин Н.</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35,71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32,14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4,65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67,86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87,99</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31" w:history="1">
              <w:r w:rsidR="00862A9F">
                <w:rPr>
                  <w:rStyle w:val="af0"/>
                  <w:sz w:val="18"/>
                </w:rPr>
                <w:t>5-в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41,67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58,33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41,67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72,3</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5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14,71</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45,79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39,49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60,51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80,7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32" w:history="1">
              <w:r w:rsidR="00862A9F">
                <w:rPr>
                  <w:rStyle w:val="af0"/>
                  <w:sz w:val="18"/>
                </w:rPr>
                <w:t>6-а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11,54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33" w:history="1">
              <w:r w:rsidR="00862A9F">
                <w:rPr>
                  <w:rStyle w:val="af0"/>
                  <w:sz w:val="18"/>
                </w:rPr>
                <w:t>Зубинок И.</w:t>
              </w:r>
            </w:hyperlink>
            <w:r w:rsidR="00862A9F">
              <w:rPr>
                <w:rFonts w:ascii="Arial" w:hAnsi="Arial" w:cs="Arial"/>
                <w:sz w:val="18"/>
              </w:rPr>
              <w:t> </w:t>
            </w:r>
            <w:r w:rsidR="00862A9F">
              <w:rPr>
                <w:rFonts w:ascii="Arial" w:hAnsi="Arial" w:cs="Arial"/>
                <w:sz w:val="18"/>
                <w:szCs w:val="18"/>
              </w:rPr>
              <w:br/>
            </w:r>
            <w:hyperlink r:id="rId134" w:history="1">
              <w:r w:rsidR="00862A9F">
                <w:rPr>
                  <w:rStyle w:val="af0"/>
                  <w:sz w:val="18"/>
                </w:rPr>
                <w:t>Карташова В.</w:t>
              </w:r>
            </w:hyperlink>
            <w:r w:rsidR="00862A9F">
              <w:rPr>
                <w:rFonts w:ascii="Arial" w:hAnsi="Arial" w:cs="Arial"/>
                <w:sz w:val="18"/>
              </w:rPr>
              <w:t> </w:t>
            </w:r>
            <w:r w:rsidR="00862A9F">
              <w:rPr>
                <w:rFonts w:ascii="Arial" w:hAnsi="Arial" w:cs="Arial"/>
                <w:sz w:val="18"/>
                <w:szCs w:val="18"/>
              </w:rPr>
              <w:br/>
            </w:r>
            <w:hyperlink r:id="rId135" w:history="1">
              <w:r w:rsidR="00862A9F">
                <w:rPr>
                  <w:rStyle w:val="af0"/>
                  <w:sz w:val="18"/>
                </w:rPr>
                <w:t>Россомахина Л.</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42,31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42,31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4,46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81,47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36" w:history="1">
              <w:r w:rsidR="00862A9F">
                <w:rPr>
                  <w:rStyle w:val="af0"/>
                  <w:sz w:val="18"/>
                </w:rPr>
                <w:t>6-б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37" w:history="1">
              <w:r w:rsidR="00862A9F">
                <w:rPr>
                  <w:rStyle w:val="af0"/>
                  <w:sz w:val="18"/>
                </w:rPr>
                <w:t>Вострикова Д.</w:t>
              </w:r>
            </w:hyperlink>
            <w:r w:rsidR="00862A9F">
              <w:rPr>
                <w:rFonts w:ascii="Arial" w:hAnsi="Arial" w:cs="Arial"/>
                <w:sz w:val="18"/>
              </w:rPr>
              <w:t> </w:t>
            </w:r>
            <w:r w:rsidR="00862A9F">
              <w:rPr>
                <w:rFonts w:ascii="Arial" w:hAnsi="Arial" w:cs="Arial"/>
                <w:sz w:val="18"/>
                <w:szCs w:val="18"/>
              </w:rPr>
              <w:br/>
            </w:r>
            <w:hyperlink r:id="rId138" w:history="1">
              <w:r w:rsidR="00862A9F">
                <w:rPr>
                  <w:rStyle w:val="af0"/>
                  <w:sz w:val="18"/>
                </w:rPr>
                <w:t>Лесных А.</w:t>
              </w:r>
            </w:hyperlink>
            <w:r w:rsidR="00862A9F">
              <w:rPr>
                <w:rFonts w:ascii="Arial" w:hAnsi="Arial" w:cs="Arial"/>
                <w:sz w:val="18"/>
              </w:rPr>
              <w:t> </w:t>
            </w:r>
            <w:r w:rsidR="00862A9F">
              <w:rPr>
                <w:rFonts w:ascii="Arial" w:hAnsi="Arial" w:cs="Arial"/>
                <w:sz w:val="18"/>
                <w:szCs w:val="18"/>
              </w:rPr>
              <w:br/>
            </w:r>
            <w:hyperlink r:id="rId139" w:history="1">
              <w:r w:rsidR="00862A9F">
                <w:rPr>
                  <w:rStyle w:val="af0"/>
                  <w:sz w:val="18"/>
                </w:rPr>
                <w:t>Полякова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33,34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54,17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45,83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74,86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0" w:history="1">
              <w:r w:rsidR="00862A9F">
                <w:rPr>
                  <w:rStyle w:val="af0"/>
                  <w:sz w:val="18"/>
                </w:rPr>
                <w:t>6-в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5,88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1" w:history="1">
              <w:r w:rsidR="00862A9F">
                <w:rPr>
                  <w:rStyle w:val="af0"/>
                  <w:sz w:val="18"/>
                </w:rPr>
                <w:t>Масик Р.</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35,29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58,82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78,15</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2" w:history="1">
              <w:r w:rsidR="00862A9F">
                <w:rPr>
                  <w:rStyle w:val="af0"/>
                  <w:sz w:val="18"/>
                </w:rPr>
                <w:t>6-г</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75,08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3" w:history="1">
              <w:r w:rsidR="00862A9F">
                <w:rPr>
                  <w:rStyle w:val="af0"/>
                  <w:sz w:val="18"/>
                </w:rPr>
                <w:t>6-д</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31,58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68,42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31,58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73,94</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6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111</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5,98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57,54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76,7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4" w:history="1">
              <w:r w:rsidR="00862A9F">
                <w:rPr>
                  <w:rStyle w:val="af0"/>
                  <w:sz w:val="18"/>
                </w:rPr>
                <w:t>7-а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5" w:history="1">
              <w:r w:rsidR="00862A9F">
                <w:rPr>
                  <w:rStyle w:val="af0"/>
                  <w:sz w:val="18"/>
                </w:rPr>
                <w:t>Федоров С.</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77,62</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6" w:history="1">
              <w:r w:rsidR="00862A9F">
                <w:rPr>
                  <w:rStyle w:val="af0"/>
                  <w:sz w:val="18"/>
                </w:rPr>
                <w:t>7-б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59,09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40,91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59,09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76,54</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7" w:history="1">
              <w:r w:rsidR="00862A9F">
                <w:rPr>
                  <w:rStyle w:val="af0"/>
                  <w:sz w:val="18"/>
                </w:rPr>
                <w:t>7-в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27,27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72,73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27,27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65,97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7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1,33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40,79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57,88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73,38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8" w:history="1">
              <w:r w:rsidR="00862A9F">
                <w:rPr>
                  <w:rStyle w:val="af0"/>
                  <w:sz w:val="18"/>
                </w:rPr>
                <w:t>8-а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37,5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37,5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65,42</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49" w:history="1">
              <w:r w:rsidR="00862A9F">
                <w:rPr>
                  <w:rStyle w:val="af0"/>
                  <w:sz w:val="18"/>
                </w:rPr>
                <w:t>8-б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34,62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65,38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34,62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0" w:history="1">
              <w:r w:rsidR="00862A9F">
                <w:rPr>
                  <w:rStyle w:val="af0"/>
                  <w:sz w:val="18"/>
                </w:rPr>
                <w:t>8-в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16,67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83,33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16,67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64,93</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8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29,6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70,4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29,6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67,65</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1" w:history="1">
              <w:r w:rsidR="00862A9F">
                <w:rPr>
                  <w:rStyle w:val="af0"/>
                  <w:sz w:val="18"/>
                </w:rPr>
                <w:t>9-а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3,78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59,48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2" w:history="1">
              <w:r w:rsidR="00862A9F">
                <w:rPr>
                  <w:rStyle w:val="af0"/>
                  <w:sz w:val="18"/>
                </w:rPr>
                <w:t>9-б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3,85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3" w:history="1">
              <w:r w:rsidR="00862A9F">
                <w:rPr>
                  <w:rStyle w:val="af0"/>
                  <w:sz w:val="18"/>
                </w:rPr>
                <w:t>Наговицин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42,31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53,85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46,15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70,96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4" w:history="1">
              <w:r w:rsidR="00862A9F">
                <w:rPr>
                  <w:rStyle w:val="af0"/>
                  <w:sz w:val="18"/>
                </w:rPr>
                <w:t>9-в</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27,27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72,73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3,88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27,27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62,63</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5" w:history="1">
              <w:r w:rsidR="00862A9F">
                <w:rPr>
                  <w:rStyle w:val="af0"/>
                  <w:sz w:val="18"/>
                </w:rPr>
                <w:t>9-г</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3,85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6" w:history="1">
              <w:r w:rsidR="00862A9F">
                <w:rPr>
                  <w:rStyle w:val="af0"/>
                  <w:sz w:val="18"/>
                </w:rPr>
                <w:t>Кривенда Т.</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42,31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53,85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46,15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74,48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9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34,97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63,11</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36,89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66,89</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2 Ступень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4,79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37,37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237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57,68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73,06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7" w:history="1">
              <w:r w:rsidR="00862A9F">
                <w:rPr>
                  <w:rStyle w:val="af0"/>
                  <w:sz w:val="18"/>
                </w:rPr>
                <w:t>10-а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58" w:history="1">
              <w:r w:rsidR="00862A9F">
                <w:rPr>
                  <w:rStyle w:val="af0"/>
                  <w:sz w:val="18"/>
                </w:rPr>
                <w:t>Васильева И.</w:t>
              </w:r>
            </w:hyperlink>
            <w:r w:rsidR="00862A9F">
              <w:rPr>
                <w:rFonts w:ascii="Arial" w:hAnsi="Arial" w:cs="Arial"/>
                <w:sz w:val="18"/>
              </w:rPr>
              <w:t> </w:t>
            </w:r>
            <w:r w:rsidR="00862A9F">
              <w:rPr>
                <w:rFonts w:ascii="Arial" w:hAnsi="Arial" w:cs="Arial"/>
                <w:sz w:val="18"/>
                <w:szCs w:val="18"/>
              </w:rPr>
              <w:br/>
            </w:r>
            <w:hyperlink r:id="rId159" w:history="1">
              <w:r w:rsidR="00862A9F">
                <w:rPr>
                  <w:rStyle w:val="af0"/>
                  <w:sz w:val="18"/>
                </w:rPr>
                <w:t>Ковалевский Д.</w:t>
              </w:r>
            </w:hyperlink>
            <w:r w:rsidR="00862A9F">
              <w:rPr>
                <w:rFonts w:ascii="Arial" w:hAnsi="Arial" w:cs="Arial"/>
                <w:sz w:val="18"/>
              </w:rPr>
              <w:t> </w:t>
            </w:r>
            <w:r w:rsidR="00862A9F">
              <w:rPr>
                <w:rFonts w:ascii="Arial" w:hAnsi="Arial" w:cs="Arial"/>
                <w:sz w:val="18"/>
                <w:szCs w:val="18"/>
              </w:rPr>
              <w:br/>
            </w:r>
            <w:hyperlink r:id="rId160" w:history="1">
              <w:r w:rsidR="00862A9F">
                <w:rPr>
                  <w:rStyle w:val="af0"/>
                  <w:sz w:val="18"/>
                </w:rPr>
                <w:t>Москвичева А.</w:t>
              </w:r>
            </w:hyperlink>
            <w:r w:rsidR="00862A9F">
              <w:rPr>
                <w:rFonts w:ascii="Arial" w:hAnsi="Arial" w:cs="Arial"/>
                <w:sz w:val="18"/>
              </w:rPr>
              <w:t> </w:t>
            </w:r>
            <w:r w:rsidR="00862A9F">
              <w:rPr>
                <w:rFonts w:ascii="Arial" w:hAnsi="Arial" w:cs="Arial"/>
                <w:sz w:val="18"/>
                <w:szCs w:val="18"/>
              </w:rPr>
              <w:br/>
            </w:r>
            <w:hyperlink r:id="rId161" w:history="1">
              <w:r w:rsidR="00862A9F">
                <w:rPr>
                  <w:rStyle w:val="af0"/>
                  <w:sz w:val="18"/>
                </w:rPr>
                <w:t>Уланова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4,51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82,6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62" w:history="1">
              <w:r w:rsidR="00862A9F">
                <w:rPr>
                  <w:rStyle w:val="af0"/>
                  <w:sz w:val="18"/>
                </w:rPr>
                <w:t>10-б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21,05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78,95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21,05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62,76</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10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40,52</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49,48</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50,52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72,68</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63" w:history="1">
              <w:r w:rsidR="00862A9F">
                <w:rPr>
                  <w:rStyle w:val="af0"/>
                  <w:sz w:val="18"/>
                </w:rPr>
                <w:t>11-а</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29,41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70,58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3,98</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29,41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66,73</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64" w:history="1">
              <w:r w:rsidR="00862A9F">
                <w:rPr>
                  <w:rStyle w:val="af0"/>
                  <w:sz w:val="18"/>
                </w:rPr>
                <w:t>11-б</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15,79</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FE42E9" w:rsidP="00862A9F">
            <w:pPr>
              <w:rPr>
                <w:rFonts w:ascii="Arial" w:hAnsi="Arial" w:cs="Arial"/>
                <w:sz w:val="18"/>
                <w:szCs w:val="18"/>
              </w:rPr>
            </w:pPr>
            <w:hyperlink r:id="rId165" w:history="1">
              <w:r w:rsidR="00862A9F">
                <w:rPr>
                  <w:rStyle w:val="af0"/>
                  <w:sz w:val="18"/>
                </w:rPr>
                <w:t>Колесникова Ю.</w:t>
              </w:r>
            </w:hyperlink>
            <w:r w:rsidR="00862A9F">
              <w:rPr>
                <w:rFonts w:ascii="Arial" w:hAnsi="Arial" w:cs="Arial"/>
                <w:sz w:val="18"/>
              </w:rPr>
              <w:t> </w:t>
            </w:r>
            <w:r w:rsidR="00862A9F">
              <w:rPr>
                <w:rFonts w:ascii="Arial" w:hAnsi="Arial" w:cs="Arial"/>
                <w:sz w:val="18"/>
                <w:szCs w:val="18"/>
              </w:rPr>
              <w:br/>
            </w:r>
            <w:hyperlink r:id="rId166" w:history="1">
              <w:r w:rsidR="00862A9F">
                <w:rPr>
                  <w:rStyle w:val="af0"/>
                  <w:sz w:val="18"/>
                </w:rPr>
                <w:t>Шелковникова Д.</w:t>
              </w:r>
            </w:hyperlink>
            <w:r w:rsidR="00862A9F">
              <w:rPr>
                <w:rFonts w:ascii="Arial" w:hAnsi="Arial" w:cs="Arial"/>
                <w:sz w:val="18"/>
              </w:rPr>
              <w:t> </w:t>
            </w:r>
            <w:r w:rsidR="00862A9F">
              <w:rPr>
                <w:rFonts w:ascii="Arial" w:hAnsi="Arial" w:cs="Arial"/>
                <w:sz w:val="18"/>
                <w:szCs w:val="18"/>
              </w:rPr>
              <w:br/>
            </w:r>
            <w:hyperlink r:id="rId167" w:history="1">
              <w:r w:rsidR="00862A9F">
                <w:rPr>
                  <w:rStyle w:val="af0"/>
                  <w:sz w:val="18"/>
                </w:rPr>
                <w:t>Юрьева А.</w:t>
              </w:r>
            </w:hyperlink>
            <w:r w:rsidR="00862A9F">
              <w:rPr>
                <w:rFonts w:ascii="Arial" w:hAnsi="Arial" w:cs="Arial"/>
                <w:sz w:val="18"/>
              </w:rPr>
              <w:t>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21,05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63,16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36,84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74,77</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11 Параллель</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25,23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66,87</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4,11</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70,75</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FFEAAA"/>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3 Ступень</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75</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8,95</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25</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32,88</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43</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58,18</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4,16</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41,82</w:t>
            </w:r>
          </w:p>
        </w:tc>
        <w:tc>
          <w:tcPr>
            <w:tcW w:w="0" w:type="auto"/>
            <w:tcBorders>
              <w:top w:val="single" w:sz="6" w:space="0" w:color="DDDDDD"/>
              <w:left w:val="single" w:sz="6" w:space="0" w:color="DDDDDD"/>
              <w:bottom w:val="single" w:sz="6" w:space="0" w:color="DDDDDD"/>
              <w:right w:val="single" w:sz="6" w:space="0" w:color="DDDDDD"/>
            </w:tcBorders>
            <w:shd w:val="clear" w:color="auto" w:fill="FFEAAA"/>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71,72</w:t>
            </w:r>
          </w:p>
        </w:tc>
      </w:tr>
      <w:tr w:rsidR="00862A9F" w:rsidTr="00862A9F">
        <w:tc>
          <w:tcPr>
            <w:tcW w:w="0" w:type="auto"/>
            <w:tcBorders>
              <w:top w:val="single" w:sz="6" w:space="0" w:color="DDDDDD"/>
              <w:left w:val="single" w:sz="6" w:space="0" w:color="DDDDDD"/>
              <w:bottom w:val="single" w:sz="6" w:space="0" w:color="DDDDDD"/>
              <w:right w:val="single" w:sz="6" w:space="0" w:color="DDDDDD"/>
            </w:tcBorders>
            <w:shd w:val="clear" w:color="auto" w:fill="EEEEEE"/>
            <w:noWrap/>
            <w:tcMar>
              <w:top w:w="60" w:type="dxa"/>
              <w:left w:w="120" w:type="dxa"/>
              <w:bottom w:w="60" w:type="dxa"/>
              <w:right w:w="120" w:type="dxa"/>
            </w:tcMar>
            <w:vAlign w:val="center"/>
            <w:hideMark/>
          </w:tcPr>
          <w:p w:rsidR="00862A9F" w:rsidRDefault="00862A9F" w:rsidP="00862A9F">
            <w:pPr>
              <w:rPr>
                <w:rFonts w:ascii="Arial" w:hAnsi="Arial" w:cs="Arial"/>
                <w:b/>
                <w:bCs/>
                <w:sz w:val="18"/>
                <w:szCs w:val="18"/>
              </w:rPr>
            </w:pPr>
            <w:r>
              <w:rPr>
                <w:rFonts w:ascii="Arial" w:hAnsi="Arial" w:cs="Arial"/>
                <w:b/>
                <w:bCs/>
                <w:sz w:val="18"/>
                <w:szCs w:val="18"/>
              </w:rPr>
              <w:t>Школа</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919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64</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7,26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353</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36,06</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409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48,29</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0</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60" w:type="dxa"/>
              <w:left w:w="120" w:type="dxa"/>
              <w:bottom w:w="60" w:type="dxa"/>
              <w:right w:w="120" w:type="dxa"/>
            </w:tcMar>
            <w:vAlign w:val="center"/>
            <w:hideMark/>
          </w:tcPr>
          <w:p w:rsidR="00862A9F" w:rsidRDefault="00862A9F" w:rsidP="00862A9F">
            <w:pPr>
              <w:rPr>
                <w:sz w:val="20"/>
                <w:szCs w:val="20"/>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4,26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48,46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60" w:type="dxa"/>
              <w:left w:w="120" w:type="dxa"/>
              <w:bottom w:w="60" w:type="dxa"/>
              <w:right w:w="120" w:type="dxa"/>
            </w:tcMar>
            <w:vAlign w:val="center"/>
            <w:hideMark/>
          </w:tcPr>
          <w:p w:rsidR="00862A9F" w:rsidRDefault="00862A9F" w:rsidP="00862A9F">
            <w:pPr>
              <w:rPr>
                <w:rFonts w:ascii="Arial" w:hAnsi="Arial" w:cs="Arial"/>
                <w:sz w:val="18"/>
                <w:szCs w:val="18"/>
              </w:rPr>
            </w:pPr>
            <w:r>
              <w:rPr>
                <w:rFonts w:ascii="Arial" w:hAnsi="Arial" w:cs="Arial"/>
                <w:sz w:val="18"/>
                <w:szCs w:val="18"/>
              </w:rPr>
              <w:t>74,82</w:t>
            </w:r>
          </w:p>
        </w:tc>
      </w:tr>
    </w:tbl>
    <w:p w:rsidR="00862A9F" w:rsidRPr="00752822" w:rsidRDefault="00862A9F" w:rsidP="00862A9F">
      <w:pPr>
        <w:tabs>
          <w:tab w:val="left" w:pos="3817"/>
        </w:tabs>
        <w:rPr>
          <w:b/>
        </w:rPr>
      </w:pPr>
      <w:r>
        <w:rPr>
          <w:b/>
        </w:rPr>
        <w:t>Таблица 1</w:t>
      </w:r>
      <w:r w:rsidRPr="00752822">
        <w:rPr>
          <w:b/>
        </w:rPr>
        <w:t>1. Итоги муниципального этапа Всероссийской олимпиады школьников 2014-2015 учебного года</w:t>
      </w:r>
    </w:p>
    <w:p w:rsidR="00862A9F" w:rsidRPr="00752822" w:rsidRDefault="00862A9F" w:rsidP="00862A9F">
      <w:pPr>
        <w:tabs>
          <w:tab w:val="left" w:pos="3817"/>
        </w:tabs>
        <w:rPr>
          <w:b/>
        </w:rPr>
      </w:pP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
        <w:gridCol w:w="2206"/>
        <w:gridCol w:w="824"/>
        <w:gridCol w:w="2817"/>
        <w:gridCol w:w="1215"/>
        <w:gridCol w:w="971"/>
        <w:gridCol w:w="1526"/>
      </w:tblGrid>
      <w:tr w:rsidR="00862A9F" w:rsidRPr="00752822" w:rsidTr="00862A9F">
        <w:tc>
          <w:tcPr>
            <w:tcW w:w="498" w:type="dxa"/>
          </w:tcPr>
          <w:p w:rsidR="00862A9F" w:rsidRPr="00752822" w:rsidRDefault="00862A9F" w:rsidP="00862A9F">
            <w:pPr>
              <w:jc w:val="center"/>
              <w:rPr>
                <w:b/>
                <w:bCs/>
              </w:rPr>
            </w:pPr>
            <w:r w:rsidRPr="00752822">
              <w:rPr>
                <w:b/>
                <w:bCs/>
              </w:rPr>
              <w:t>№</w:t>
            </w:r>
          </w:p>
        </w:tc>
        <w:tc>
          <w:tcPr>
            <w:tcW w:w="2206" w:type="dxa"/>
          </w:tcPr>
          <w:p w:rsidR="00862A9F" w:rsidRPr="00752822" w:rsidRDefault="00862A9F" w:rsidP="00862A9F">
            <w:pPr>
              <w:jc w:val="center"/>
              <w:rPr>
                <w:b/>
                <w:bCs/>
              </w:rPr>
            </w:pPr>
            <w:r w:rsidRPr="00752822">
              <w:rPr>
                <w:b/>
                <w:bCs/>
              </w:rPr>
              <w:t>Ф.И.О.</w:t>
            </w:r>
          </w:p>
          <w:p w:rsidR="00862A9F" w:rsidRPr="00752822" w:rsidRDefault="00862A9F" w:rsidP="00862A9F">
            <w:pPr>
              <w:jc w:val="center"/>
              <w:rPr>
                <w:b/>
                <w:bCs/>
              </w:rPr>
            </w:pPr>
            <w:r w:rsidRPr="00752822">
              <w:rPr>
                <w:b/>
                <w:bCs/>
              </w:rPr>
              <w:t>ученика</w:t>
            </w:r>
          </w:p>
        </w:tc>
        <w:tc>
          <w:tcPr>
            <w:tcW w:w="824" w:type="dxa"/>
          </w:tcPr>
          <w:p w:rsidR="00862A9F" w:rsidRPr="00752822" w:rsidRDefault="00862A9F" w:rsidP="00862A9F">
            <w:pPr>
              <w:pStyle w:val="3"/>
              <w:rPr>
                <w:b w:val="0"/>
                <w:bCs/>
                <w:szCs w:val="24"/>
              </w:rPr>
            </w:pPr>
            <w:r w:rsidRPr="00752822">
              <w:rPr>
                <w:b w:val="0"/>
                <w:bCs/>
                <w:szCs w:val="24"/>
              </w:rPr>
              <w:t>Класс</w:t>
            </w:r>
          </w:p>
        </w:tc>
        <w:tc>
          <w:tcPr>
            <w:tcW w:w="2817" w:type="dxa"/>
          </w:tcPr>
          <w:p w:rsidR="00862A9F" w:rsidRPr="00752822" w:rsidRDefault="00862A9F" w:rsidP="00862A9F">
            <w:pPr>
              <w:jc w:val="center"/>
              <w:rPr>
                <w:b/>
                <w:bCs/>
              </w:rPr>
            </w:pPr>
            <w:r w:rsidRPr="00752822">
              <w:rPr>
                <w:b/>
                <w:bCs/>
              </w:rPr>
              <w:t>предмет</w:t>
            </w:r>
          </w:p>
        </w:tc>
        <w:tc>
          <w:tcPr>
            <w:tcW w:w="1215" w:type="dxa"/>
          </w:tcPr>
          <w:p w:rsidR="00862A9F" w:rsidRPr="00752822" w:rsidRDefault="00862A9F" w:rsidP="00862A9F">
            <w:pPr>
              <w:jc w:val="center"/>
              <w:rPr>
                <w:b/>
                <w:bCs/>
              </w:rPr>
            </w:pPr>
            <w:r w:rsidRPr="00752822">
              <w:rPr>
                <w:b/>
                <w:bCs/>
              </w:rPr>
              <w:t>Победитель/</w:t>
            </w:r>
          </w:p>
          <w:p w:rsidR="00862A9F" w:rsidRPr="00752822" w:rsidRDefault="00862A9F" w:rsidP="00862A9F">
            <w:pPr>
              <w:jc w:val="center"/>
              <w:rPr>
                <w:b/>
                <w:bCs/>
              </w:rPr>
            </w:pPr>
            <w:r w:rsidRPr="00752822">
              <w:rPr>
                <w:b/>
                <w:bCs/>
              </w:rPr>
              <w:t>призёр</w:t>
            </w:r>
          </w:p>
        </w:tc>
        <w:tc>
          <w:tcPr>
            <w:tcW w:w="971" w:type="dxa"/>
          </w:tcPr>
          <w:p w:rsidR="00862A9F" w:rsidRPr="00752822" w:rsidRDefault="00862A9F" w:rsidP="00862A9F">
            <w:pPr>
              <w:jc w:val="center"/>
              <w:rPr>
                <w:b/>
                <w:bCs/>
              </w:rPr>
            </w:pPr>
            <w:r w:rsidRPr="00752822">
              <w:rPr>
                <w:b/>
                <w:bCs/>
              </w:rPr>
              <w:t>Кол-во</w:t>
            </w:r>
          </w:p>
          <w:p w:rsidR="00862A9F" w:rsidRPr="00752822" w:rsidRDefault="00862A9F" w:rsidP="00862A9F">
            <w:pPr>
              <w:jc w:val="center"/>
              <w:rPr>
                <w:b/>
                <w:bCs/>
              </w:rPr>
            </w:pPr>
            <w:r w:rsidRPr="00752822">
              <w:rPr>
                <w:b/>
                <w:bCs/>
              </w:rPr>
              <w:t>балов</w:t>
            </w:r>
          </w:p>
        </w:tc>
        <w:tc>
          <w:tcPr>
            <w:tcW w:w="1526" w:type="dxa"/>
          </w:tcPr>
          <w:p w:rsidR="00862A9F" w:rsidRPr="00752822" w:rsidRDefault="00862A9F" w:rsidP="00862A9F">
            <w:pPr>
              <w:jc w:val="center"/>
              <w:rPr>
                <w:b/>
                <w:bCs/>
              </w:rPr>
            </w:pPr>
            <w:r w:rsidRPr="00752822">
              <w:rPr>
                <w:b/>
                <w:bCs/>
              </w:rPr>
              <w:t>Ф.И.О.</w:t>
            </w:r>
          </w:p>
          <w:p w:rsidR="00862A9F" w:rsidRPr="00752822" w:rsidRDefault="00862A9F" w:rsidP="00862A9F">
            <w:pPr>
              <w:jc w:val="center"/>
              <w:rPr>
                <w:b/>
                <w:bCs/>
              </w:rPr>
            </w:pPr>
            <w:r w:rsidRPr="00752822">
              <w:rPr>
                <w:b/>
                <w:bCs/>
              </w:rPr>
              <w:t>учителя</w:t>
            </w:r>
          </w:p>
        </w:tc>
      </w:tr>
      <w:tr w:rsidR="00862A9F" w:rsidRPr="00752822" w:rsidTr="00862A9F">
        <w:tc>
          <w:tcPr>
            <w:tcW w:w="498" w:type="dxa"/>
          </w:tcPr>
          <w:p w:rsidR="00862A9F" w:rsidRPr="00752822" w:rsidRDefault="00862A9F" w:rsidP="00862A9F">
            <w:r w:rsidRPr="00752822">
              <w:t>1</w:t>
            </w:r>
          </w:p>
        </w:tc>
        <w:tc>
          <w:tcPr>
            <w:tcW w:w="2206" w:type="dxa"/>
          </w:tcPr>
          <w:p w:rsidR="00862A9F" w:rsidRPr="00752822" w:rsidRDefault="00862A9F" w:rsidP="00862A9F">
            <w:r w:rsidRPr="00752822">
              <w:t>Зезюков Иван Дмитриевич</w:t>
            </w:r>
          </w:p>
        </w:tc>
        <w:tc>
          <w:tcPr>
            <w:tcW w:w="824" w:type="dxa"/>
          </w:tcPr>
          <w:p w:rsidR="00862A9F" w:rsidRPr="00752822" w:rsidRDefault="00862A9F" w:rsidP="00862A9F"/>
          <w:p w:rsidR="00862A9F" w:rsidRPr="00752822" w:rsidRDefault="00862A9F" w:rsidP="00862A9F">
            <w:r w:rsidRPr="00752822">
              <w:t>9Б</w:t>
            </w:r>
          </w:p>
        </w:tc>
        <w:tc>
          <w:tcPr>
            <w:tcW w:w="2817" w:type="dxa"/>
          </w:tcPr>
          <w:p w:rsidR="00862A9F" w:rsidRPr="00752822" w:rsidRDefault="00862A9F" w:rsidP="00862A9F">
            <w:r w:rsidRPr="00752822">
              <w:t>География</w:t>
            </w:r>
          </w:p>
        </w:tc>
        <w:tc>
          <w:tcPr>
            <w:tcW w:w="1215" w:type="dxa"/>
          </w:tcPr>
          <w:p w:rsidR="00862A9F" w:rsidRPr="00752822" w:rsidRDefault="00862A9F" w:rsidP="00862A9F"/>
          <w:p w:rsidR="00862A9F" w:rsidRPr="00752822" w:rsidRDefault="00862A9F" w:rsidP="00862A9F">
            <w:r w:rsidRPr="00752822">
              <w:t xml:space="preserve">Призер </w:t>
            </w:r>
          </w:p>
        </w:tc>
        <w:tc>
          <w:tcPr>
            <w:tcW w:w="971" w:type="dxa"/>
          </w:tcPr>
          <w:p w:rsidR="00862A9F" w:rsidRPr="00752822" w:rsidRDefault="00862A9F" w:rsidP="00862A9F"/>
          <w:p w:rsidR="00862A9F" w:rsidRPr="00752822" w:rsidRDefault="00862A9F" w:rsidP="00862A9F">
            <w:r w:rsidRPr="00752822">
              <w:t>46</w:t>
            </w:r>
          </w:p>
        </w:tc>
        <w:tc>
          <w:tcPr>
            <w:tcW w:w="1526" w:type="dxa"/>
          </w:tcPr>
          <w:p w:rsidR="00862A9F" w:rsidRPr="00752822" w:rsidRDefault="00862A9F" w:rsidP="00862A9F"/>
          <w:p w:rsidR="00862A9F" w:rsidRPr="00752822" w:rsidRDefault="00862A9F" w:rsidP="00862A9F">
            <w:r w:rsidRPr="00752822">
              <w:t>Беседина Н.П.</w:t>
            </w:r>
          </w:p>
        </w:tc>
      </w:tr>
      <w:tr w:rsidR="00862A9F" w:rsidRPr="00752822" w:rsidTr="00862A9F">
        <w:tc>
          <w:tcPr>
            <w:tcW w:w="498" w:type="dxa"/>
          </w:tcPr>
          <w:p w:rsidR="00862A9F" w:rsidRPr="00752822" w:rsidRDefault="00862A9F" w:rsidP="00862A9F">
            <w:r w:rsidRPr="00752822">
              <w:t>2</w:t>
            </w:r>
          </w:p>
        </w:tc>
        <w:tc>
          <w:tcPr>
            <w:tcW w:w="2206" w:type="dxa"/>
          </w:tcPr>
          <w:p w:rsidR="00862A9F" w:rsidRPr="00752822" w:rsidRDefault="00862A9F" w:rsidP="00862A9F">
            <w:r w:rsidRPr="00752822">
              <w:t>Наговицын Александр Константинович</w:t>
            </w:r>
          </w:p>
        </w:tc>
        <w:tc>
          <w:tcPr>
            <w:tcW w:w="824" w:type="dxa"/>
          </w:tcPr>
          <w:p w:rsidR="00862A9F" w:rsidRPr="00752822" w:rsidRDefault="00862A9F" w:rsidP="00862A9F">
            <w:r w:rsidRPr="00752822">
              <w:t>9Б</w:t>
            </w:r>
          </w:p>
        </w:tc>
        <w:tc>
          <w:tcPr>
            <w:tcW w:w="2817" w:type="dxa"/>
          </w:tcPr>
          <w:p w:rsidR="00862A9F" w:rsidRPr="00752822" w:rsidRDefault="00862A9F" w:rsidP="00862A9F">
            <w:r w:rsidRPr="00752822">
              <w:t>География</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43</w:t>
            </w:r>
          </w:p>
        </w:tc>
        <w:tc>
          <w:tcPr>
            <w:tcW w:w="1526" w:type="dxa"/>
          </w:tcPr>
          <w:p w:rsidR="00862A9F" w:rsidRPr="00752822" w:rsidRDefault="00862A9F" w:rsidP="00862A9F">
            <w:r w:rsidRPr="00752822">
              <w:t>Беседина Н.П.</w:t>
            </w:r>
          </w:p>
        </w:tc>
      </w:tr>
      <w:tr w:rsidR="00862A9F" w:rsidRPr="00752822" w:rsidTr="00862A9F">
        <w:tc>
          <w:tcPr>
            <w:tcW w:w="498" w:type="dxa"/>
          </w:tcPr>
          <w:p w:rsidR="00862A9F" w:rsidRPr="00752822" w:rsidRDefault="00862A9F" w:rsidP="00862A9F">
            <w:pPr>
              <w:jc w:val="center"/>
              <w:rPr>
                <w:bCs/>
              </w:rPr>
            </w:pPr>
            <w:r w:rsidRPr="00752822">
              <w:rPr>
                <w:bCs/>
              </w:rPr>
              <w:t>3</w:t>
            </w:r>
          </w:p>
        </w:tc>
        <w:tc>
          <w:tcPr>
            <w:tcW w:w="2206" w:type="dxa"/>
          </w:tcPr>
          <w:p w:rsidR="00862A9F" w:rsidRPr="00752822" w:rsidRDefault="00862A9F" w:rsidP="00862A9F">
            <w:r w:rsidRPr="00752822">
              <w:t>Пальчикова Анастасия Александровна</w:t>
            </w:r>
          </w:p>
        </w:tc>
        <w:tc>
          <w:tcPr>
            <w:tcW w:w="824" w:type="dxa"/>
          </w:tcPr>
          <w:p w:rsidR="00862A9F" w:rsidRPr="00752822" w:rsidRDefault="00862A9F" w:rsidP="00862A9F">
            <w:r w:rsidRPr="00752822">
              <w:t>9Г</w:t>
            </w:r>
          </w:p>
        </w:tc>
        <w:tc>
          <w:tcPr>
            <w:tcW w:w="2817" w:type="dxa"/>
          </w:tcPr>
          <w:p w:rsidR="00862A9F" w:rsidRPr="00752822" w:rsidRDefault="00862A9F" w:rsidP="00862A9F">
            <w:r w:rsidRPr="00752822">
              <w:t>Литература</w:t>
            </w:r>
          </w:p>
        </w:tc>
        <w:tc>
          <w:tcPr>
            <w:tcW w:w="1215" w:type="dxa"/>
          </w:tcPr>
          <w:p w:rsidR="00862A9F" w:rsidRPr="00752822" w:rsidRDefault="00862A9F" w:rsidP="00862A9F">
            <w:r w:rsidRPr="00752822">
              <w:t>Победитель</w:t>
            </w:r>
          </w:p>
        </w:tc>
        <w:tc>
          <w:tcPr>
            <w:tcW w:w="971" w:type="dxa"/>
          </w:tcPr>
          <w:p w:rsidR="00862A9F" w:rsidRPr="00752822" w:rsidRDefault="00862A9F" w:rsidP="00862A9F">
            <w:r w:rsidRPr="00752822">
              <w:t>90</w:t>
            </w:r>
          </w:p>
        </w:tc>
        <w:tc>
          <w:tcPr>
            <w:tcW w:w="1526" w:type="dxa"/>
          </w:tcPr>
          <w:p w:rsidR="00862A9F" w:rsidRPr="00752822" w:rsidRDefault="00862A9F" w:rsidP="00862A9F">
            <w:r w:rsidRPr="00752822">
              <w:t>Туркина Н.В.</w:t>
            </w:r>
          </w:p>
        </w:tc>
      </w:tr>
      <w:tr w:rsidR="00862A9F" w:rsidRPr="00752822" w:rsidTr="00862A9F">
        <w:tc>
          <w:tcPr>
            <w:tcW w:w="498" w:type="dxa"/>
          </w:tcPr>
          <w:p w:rsidR="00862A9F" w:rsidRPr="00752822" w:rsidRDefault="00862A9F" w:rsidP="00862A9F">
            <w:pPr>
              <w:jc w:val="center"/>
              <w:rPr>
                <w:bCs/>
              </w:rPr>
            </w:pPr>
            <w:r w:rsidRPr="00752822">
              <w:rPr>
                <w:bCs/>
              </w:rPr>
              <w:t>4</w:t>
            </w:r>
          </w:p>
        </w:tc>
        <w:tc>
          <w:tcPr>
            <w:tcW w:w="2206" w:type="dxa"/>
          </w:tcPr>
          <w:p w:rsidR="00862A9F" w:rsidRPr="00752822" w:rsidRDefault="00862A9F" w:rsidP="00862A9F">
            <w:r w:rsidRPr="00752822">
              <w:t>Швецова Татьяна Сергеевна</w:t>
            </w:r>
          </w:p>
        </w:tc>
        <w:tc>
          <w:tcPr>
            <w:tcW w:w="824" w:type="dxa"/>
          </w:tcPr>
          <w:p w:rsidR="00862A9F" w:rsidRPr="00752822" w:rsidRDefault="00862A9F" w:rsidP="00862A9F">
            <w:r w:rsidRPr="00752822">
              <w:t>11Б</w:t>
            </w:r>
          </w:p>
        </w:tc>
        <w:tc>
          <w:tcPr>
            <w:tcW w:w="2817" w:type="dxa"/>
          </w:tcPr>
          <w:p w:rsidR="00862A9F" w:rsidRPr="00752822" w:rsidRDefault="00862A9F" w:rsidP="00862A9F">
            <w:r w:rsidRPr="00752822">
              <w:t>Литература</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109</w:t>
            </w:r>
          </w:p>
        </w:tc>
        <w:tc>
          <w:tcPr>
            <w:tcW w:w="1526" w:type="dxa"/>
          </w:tcPr>
          <w:p w:rsidR="00862A9F" w:rsidRPr="00752822" w:rsidRDefault="00862A9F" w:rsidP="00862A9F">
            <w:r w:rsidRPr="00752822">
              <w:t xml:space="preserve">Колесникова О.П. </w:t>
            </w:r>
          </w:p>
        </w:tc>
      </w:tr>
      <w:tr w:rsidR="00862A9F" w:rsidRPr="00752822" w:rsidTr="00862A9F">
        <w:tc>
          <w:tcPr>
            <w:tcW w:w="498" w:type="dxa"/>
          </w:tcPr>
          <w:p w:rsidR="00862A9F" w:rsidRPr="00752822" w:rsidRDefault="00862A9F" w:rsidP="00862A9F">
            <w:pPr>
              <w:jc w:val="center"/>
              <w:rPr>
                <w:bCs/>
              </w:rPr>
            </w:pPr>
            <w:r w:rsidRPr="00752822">
              <w:rPr>
                <w:bCs/>
              </w:rPr>
              <w:t>5</w:t>
            </w:r>
          </w:p>
        </w:tc>
        <w:tc>
          <w:tcPr>
            <w:tcW w:w="2206" w:type="dxa"/>
          </w:tcPr>
          <w:p w:rsidR="00862A9F" w:rsidRPr="00752822" w:rsidRDefault="00862A9F" w:rsidP="00862A9F">
            <w:r w:rsidRPr="00752822">
              <w:t>Ковалевский Дмитрий Александрович</w:t>
            </w:r>
          </w:p>
        </w:tc>
        <w:tc>
          <w:tcPr>
            <w:tcW w:w="824" w:type="dxa"/>
          </w:tcPr>
          <w:p w:rsidR="00862A9F" w:rsidRPr="00752822" w:rsidRDefault="00862A9F" w:rsidP="00862A9F">
            <w:r w:rsidRPr="00752822">
              <w:t>10А</w:t>
            </w:r>
          </w:p>
        </w:tc>
        <w:tc>
          <w:tcPr>
            <w:tcW w:w="2817" w:type="dxa"/>
          </w:tcPr>
          <w:p w:rsidR="00862A9F" w:rsidRPr="00752822" w:rsidRDefault="00862A9F" w:rsidP="00862A9F">
            <w:r w:rsidRPr="00752822">
              <w:t>Физика</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49</w:t>
            </w:r>
          </w:p>
        </w:tc>
        <w:tc>
          <w:tcPr>
            <w:tcW w:w="1526" w:type="dxa"/>
          </w:tcPr>
          <w:p w:rsidR="00862A9F" w:rsidRPr="00752822" w:rsidRDefault="00862A9F" w:rsidP="00862A9F">
            <w:r w:rsidRPr="00752822">
              <w:t xml:space="preserve">Черемухина О.И. </w:t>
            </w:r>
          </w:p>
        </w:tc>
      </w:tr>
      <w:tr w:rsidR="00862A9F" w:rsidRPr="00752822" w:rsidTr="00862A9F">
        <w:tc>
          <w:tcPr>
            <w:tcW w:w="498" w:type="dxa"/>
          </w:tcPr>
          <w:p w:rsidR="00862A9F" w:rsidRPr="00752822" w:rsidRDefault="00862A9F" w:rsidP="00862A9F">
            <w:pPr>
              <w:jc w:val="center"/>
              <w:rPr>
                <w:bCs/>
              </w:rPr>
            </w:pPr>
            <w:r w:rsidRPr="00752822">
              <w:rPr>
                <w:bCs/>
              </w:rPr>
              <w:t>6</w:t>
            </w:r>
          </w:p>
        </w:tc>
        <w:tc>
          <w:tcPr>
            <w:tcW w:w="2206" w:type="dxa"/>
          </w:tcPr>
          <w:p w:rsidR="00862A9F" w:rsidRPr="00752822" w:rsidRDefault="00862A9F" w:rsidP="00862A9F">
            <w:r w:rsidRPr="00752822">
              <w:t>Вавилина Екатерина Сергеевна</w:t>
            </w:r>
          </w:p>
        </w:tc>
        <w:tc>
          <w:tcPr>
            <w:tcW w:w="824" w:type="dxa"/>
          </w:tcPr>
          <w:p w:rsidR="00862A9F" w:rsidRPr="00752822" w:rsidRDefault="00862A9F" w:rsidP="00862A9F">
            <w:r w:rsidRPr="00752822">
              <w:t>11Б</w:t>
            </w:r>
          </w:p>
        </w:tc>
        <w:tc>
          <w:tcPr>
            <w:tcW w:w="2817" w:type="dxa"/>
          </w:tcPr>
          <w:p w:rsidR="00862A9F" w:rsidRPr="00752822" w:rsidRDefault="00862A9F" w:rsidP="00862A9F">
            <w:r w:rsidRPr="00752822">
              <w:t>Биология</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44</w:t>
            </w:r>
          </w:p>
        </w:tc>
        <w:tc>
          <w:tcPr>
            <w:tcW w:w="1526" w:type="dxa"/>
          </w:tcPr>
          <w:p w:rsidR="00862A9F" w:rsidRPr="00752822" w:rsidRDefault="00862A9F" w:rsidP="00862A9F">
            <w:r w:rsidRPr="00752822">
              <w:t xml:space="preserve">Котова Т.И. </w:t>
            </w:r>
          </w:p>
        </w:tc>
      </w:tr>
      <w:tr w:rsidR="00862A9F" w:rsidRPr="00752822" w:rsidTr="00862A9F">
        <w:tc>
          <w:tcPr>
            <w:tcW w:w="498" w:type="dxa"/>
          </w:tcPr>
          <w:p w:rsidR="00862A9F" w:rsidRPr="00752822" w:rsidRDefault="00862A9F" w:rsidP="00862A9F">
            <w:pPr>
              <w:jc w:val="center"/>
              <w:rPr>
                <w:bCs/>
              </w:rPr>
            </w:pPr>
            <w:r w:rsidRPr="00752822">
              <w:rPr>
                <w:bCs/>
              </w:rPr>
              <w:t>7</w:t>
            </w:r>
          </w:p>
        </w:tc>
        <w:tc>
          <w:tcPr>
            <w:tcW w:w="2206" w:type="dxa"/>
          </w:tcPr>
          <w:p w:rsidR="00862A9F" w:rsidRPr="00752822" w:rsidRDefault="00862A9F" w:rsidP="00862A9F">
            <w:r w:rsidRPr="00752822">
              <w:t>Москвичева  Александра Олеговна</w:t>
            </w:r>
          </w:p>
        </w:tc>
        <w:tc>
          <w:tcPr>
            <w:tcW w:w="824" w:type="dxa"/>
          </w:tcPr>
          <w:p w:rsidR="00862A9F" w:rsidRPr="00752822" w:rsidRDefault="00862A9F" w:rsidP="00862A9F">
            <w:r w:rsidRPr="00752822">
              <w:t>10А</w:t>
            </w:r>
          </w:p>
        </w:tc>
        <w:tc>
          <w:tcPr>
            <w:tcW w:w="2817" w:type="dxa"/>
          </w:tcPr>
          <w:p w:rsidR="00862A9F" w:rsidRPr="00752822" w:rsidRDefault="00862A9F" w:rsidP="00862A9F">
            <w:r w:rsidRPr="00752822">
              <w:t>Биология</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44</w:t>
            </w:r>
          </w:p>
        </w:tc>
        <w:tc>
          <w:tcPr>
            <w:tcW w:w="1526" w:type="dxa"/>
          </w:tcPr>
          <w:p w:rsidR="00862A9F" w:rsidRPr="00752822" w:rsidRDefault="00862A9F" w:rsidP="00862A9F">
            <w:r w:rsidRPr="00752822">
              <w:t>Лубкова Н.Е.</w:t>
            </w:r>
          </w:p>
        </w:tc>
      </w:tr>
      <w:tr w:rsidR="00862A9F" w:rsidRPr="00752822" w:rsidTr="00862A9F">
        <w:tc>
          <w:tcPr>
            <w:tcW w:w="498" w:type="dxa"/>
          </w:tcPr>
          <w:p w:rsidR="00862A9F" w:rsidRPr="00752822" w:rsidRDefault="00862A9F" w:rsidP="00862A9F">
            <w:pPr>
              <w:jc w:val="center"/>
              <w:rPr>
                <w:bCs/>
              </w:rPr>
            </w:pPr>
            <w:r w:rsidRPr="00752822">
              <w:rPr>
                <w:bCs/>
              </w:rPr>
              <w:t>8</w:t>
            </w:r>
          </w:p>
        </w:tc>
        <w:tc>
          <w:tcPr>
            <w:tcW w:w="2206" w:type="dxa"/>
          </w:tcPr>
          <w:p w:rsidR="00862A9F" w:rsidRPr="00752822" w:rsidRDefault="00862A9F" w:rsidP="00862A9F">
            <w:r w:rsidRPr="00752822">
              <w:t>Наговицин Александр Константинович</w:t>
            </w:r>
          </w:p>
        </w:tc>
        <w:tc>
          <w:tcPr>
            <w:tcW w:w="824" w:type="dxa"/>
          </w:tcPr>
          <w:p w:rsidR="00862A9F" w:rsidRPr="00752822" w:rsidRDefault="00862A9F" w:rsidP="00862A9F">
            <w:r w:rsidRPr="00752822">
              <w:t>9Б</w:t>
            </w:r>
          </w:p>
        </w:tc>
        <w:tc>
          <w:tcPr>
            <w:tcW w:w="2817" w:type="dxa"/>
          </w:tcPr>
          <w:p w:rsidR="00862A9F" w:rsidRPr="00752822" w:rsidRDefault="00862A9F" w:rsidP="00862A9F">
            <w:r w:rsidRPr="00752822">
              <w:t>Биология</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42</w:t>
            </w:r>
          </w:p>
        </w:tc>
        <w:tc>
          <w:tcPr>
            <w:tcW w:w="1526" w:type="dxa"/>
          </w:tcPr>
          <w:p w:rsidR="00862A9F" w:rsidRPr="00752822" w:rsidRDefault="00862A9F" w:rsidP="00862A9F">
            <w:r w:rsidRPr="00752822">
              <w:t xml:space="preserve">Котова Т.И. </w:t>
            </w:r>
          </w:p>
        </w:tc>
      </w:tr>
      <w:tr w:rsidR="00862A9F" w:rsidRPr="00752822" w:rsidTr="00862A9F">
        <w:tc>
          <w:tcPr>
            <w:tcW w:w="498" w:type="dxa"/>
          </w:tcPr>
          <w:p w:rsidR="00862A9F" w:rsidRPr="00752822" w:rsidRDefault="00862A9F" w:rsidP="00862A9F">
            <w:pPr>
              <w:jc w:val="center"/>
              <w:rPr>
                <w:bCs/>
              </w:rPr>
            </w:pPr>
            <w:r w:rsidRPr="00752822">
              <w:rPr>
                <w:bCs/>
              </w:rPr>
              <w:t>9</w:t>
            </w:r>
          </w:p>
        </w:tc>
        <w:tc>
          <w:tcPr>
            <w:tcW w:w="2206" w:type="dxa"/>
          </w:tcPr>
          <w:p w:rsidR="00862A9F" w:rsidRPr="00752822" w:rsidRDefault="00862A9F" w:rsidP="00862A9F">
            <w:r w:rsidRPr="00752822">
              <w:t xml:space="preserve">Зезюков Иван </w:t>
            </w:r>
            <w:r w:rsidRPr="00752822">
              <w:lastRenderedPageBreak/>
              <w:t>Дмитриевич</w:t>
            </w:r>
          </w:p>
        </w:tc>
        <w:tc>
          <w:tcPr>
            <w:tcW w:w="824" w:type="dxa"/>
          </w:tcPr>
          <w:p w:rsidR="00862A9F" w:rsidRPr="00752822" w:rsidRDefault="00862A9F" w:rsidP="00862A9F">
            <w:r w:rsidRPr="00752822">
              <w:lastRenderedPageBreak/>
              <w:t>9б</w:t>
            </w:r>
          </w:p>
        </w:tc>
        <w:tc>
          <w:tcPr>
            <w:tcW w:w="2817" w:type="dxa"/>
          </w:tcPr>
          <w:p w:rsidR="00862A9F" w:rsidRPr="00752822" w:rsidRDefault="00862A9F" w:rsidP="00862A9F">
            <w:r w:rsidRPr="00752822">
              <w:t>ОБЖ</w:t>
            </w:r>
          </w:p>
        </w:tc>
        <w:tc>
          <w:tcPr>
            <w:tcW w:w="1215" w:type="dxa"/>
          </w:tcPr>
          <w:p w:rsidR="00862A9F" w:rsidRPr="00752822" w:rsidRDefault="00862A9F" w:rsidP="00862A9F">
            <w:r w:rsidRPr="00752822">
              <w:t>Победите</w:t>
            </w:r>
            <w:r w:rsidRPr="00752822">
              <w:lastRenderedPageBreak/>
              <w:t>ль</w:t>
            </w:r>
          </w:p>
        </w:tc>
        <w:tc>
          <w:tcPr>
            <w:tcW w:w="971" w:type="dxa"/>
          </w:tcPr>
          <w:p w:rsidR="00862A9F" w:rsidRPr="00752822" w:rsidRDefault="00862A9F" w:rsidP="00862A9F">
            <w:r w:rsidRPr="00752822">
              <w:lastRenderedPageBreak/>
              <w:t>62</w:t>
            </w:r>
          </w:p>
        </w:tc>
        <w:tc>
          <w:tcPr>
            <w:tcW w:w="1526" w:type="dxa"/>
          </w:tcPr>
          <w:p w:rsidR="00862A9F" w:rsidRPr="00752822" w:rsidRDefault="00862A9F" w:rsidP="00862A9F">
            <w:r w:rsidRPr="00752822">
              <w:t xml:space="preserve">Пушилин </w:t>
            </w:r>
            <w:r w:rsidRPr="00752822">
              <w:lastRenderedPageBreak/>
              <w:t>Н.В.</w:t>
            </w:r>
          </w:p>
        </w:tc>
      </w:tr>
      <w:tr w:rsidR="00862A9F" w:rsidRPr="00752822" w:rsidTr="00862A9F">
        <w:tc>
          <w:tcPr>
            <w:tcW w:w="498" w:type="dxa"/>
          </w:tcPr>
          <w:p w:rsidR="00862A9F" w:rsidRPr="00752822" w:rsidRDefault="00862A9F" w:rsidP="00862A9F">
            <w:pPr>
              <w:jc w:val="center"/>
              <w:rPr>
                <w:bCs/>
              </w:rPr>
            </w:pPr>
            <w:r w:rsidRPr="00752822">
              <w:rPr>
                <w:bCs/>
              </w:rPr>
              <w:lastRenderedPageBreak/>
              <w:t>10</w:t>
            </w:r>
          </w:p>
        </w:tc>
        <w:tc>
          <w:tcPr>
            <w:tcW w:w="2206" w:type="dxa"/>
          </w:tcPr>
          <w:p w:rsidR="00862A9F" w:rsidRPr="00752822" w:rsidRDefault="00862A9F" w:rsidP="00862A9F">
            <w:r w:rsidRPr="00752822">
              <w:t>Мезенцева Анна Сергеевна</w:t>
            </w:r>
          </w:p>
        </w:tc>
        <w:tc>
          <w:tcPr>
            <w:tcW w:w="824" w:type="dxa"/>
          </w:tcPr>
          <w:p w:rsidR="00862A9F" w:rsidRPr="00752822" w:rsidRDefault="00862A9F" w:rsidP="00862A9F">
            <w:r w:rsidRPr="00752822">
              <w:t>9Б</w:t>
            </w:r>
          </w:p>
        </w:tc>
        <w:tc>
          <w:tcPr>
            <w:tcW w:w="2817" w:type="dxa"/>
          </w:tcPr>
          <w:p w:rsidR="00862A9F" w:rsidRPr="00752822" w:rsidRDefault="00862A9F" w:rsidP="00862A9F">
            <w:r w:rsidRPr="00752822">
              <w:t>Технология</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49</w:t>
            </w:r>
          </w:p>
        </w:tc>
        <w:tc>
          <w:tcPr>
            <w:tcW w:w="1526" w:type="dxa"/>
          </w:tcPr>
          <w:p w:rsidR="00862A9F" w:rsidRPr="00752822" w:rsidRDefault="00862A9F" w:rsidP="00862A9F">
            <w:r w:rsidRPr="00752822">
              <w:t>Зверева Г.В.</w:t>
            </w:r>
          </w:p>
        </w:tc>
      </w:tr>
      <w:tr w:rsidR="00862A9F" w:rsidRPr="00752822" w:rsidTr="00862A9F">
        <w:tc>
          <w:tcPr>
            <w:tcW w:w="498" w:type="dxa"/>
          </w:tcPr>
          <w:p w:rsidR="00862A9F" w:rsidRPr="00752822" w:rsidRDefault="00862A9F" w:rsidP="00862A9F">
            <w:pPr>
              <w:jc w:val="center"/>
              <w:rPr>
                <w:bCs/>
              </w:rPr>
            </w:pPr>
            <w:r w:rsidRPr="00752822">
              <w:rPr>
                <w:bCs/>
              </w:rPr>
              <w:t>11</w:t>
            </w:r>
          </w:p>
        </w:tc>
        <w:tc>
          <w:tcPr>
            <w:tcW w:w="2206" w:type="dxa"/>
          </w:tcPr>
          <w:p w:rsidR="00862A9F" w:rsidRPr="00752822" w:rsidRDefault="00862A9F" w:rsidP="00862A9F">
            <w:r w:rsidRPr="00752822">
              <w:t>Боришполец Ирина Юрьевна</w:t>
            </w:r>
          </w:p>
        </w:tc>
        <w:tc>
          <w:tcPr>
            <w:tcW w:w="824" w:type="dxa"/>
          </w:tcPr>
          <w:p w:rsidR="00862A9F" w:rsidRPr="00752822" w:rsidRDefault="00862A9F" w:rsidP="00862A9F">
            <w:r w:rsidRPr="00752822">
              <w:t>8Б</w:t>
            </w:r>
          </w:p>
        </w:tc>
        <w:tc>
          <w:tcPr>
            <w:tcW w:w="2817" w:type="dxa"/>
          </w:tcPr>
          <w:p w:rsidR="00862A9F" w:rsidRPr="00752822" w:rsidRDefault="00862A9F" w:rsidP="00862A9F">
            <w:r w:rsidRPr="00752822">
              <w:t>Технология</w:t>
            </w:r>
          </w:p>
        </w:tc>
        <w:tc>
          <w:tcPr>
            <w:tcW w:w="1215" w:type="dxa"/>
          </w:tcPr>
          <w:p w:rsidR="00862A9F" w:rsidRPr="00752822" w:rsidRDefault="00862A9F" w:rsidP="00862A9F">
            <w:r w:rsidRPr="00752822">
              <w:t>Победитель</w:t>
            </w:r>
          </w:p>
        </w:tc>
        <w:tc>
          <w:tcPr>
            <w:tcW w:w="971" w:type="dxa"/>
          </w:tcPr>
          <w:p w:rsidR="00862A9F" w:rsidRPr="00752822" w:rsidRDefault="00862A9F" w:rsidP="00862A9F">
            <w:r w:rsidRPr="00752822">
              <w:t>62</w:t>
            </w:r>
          </w:p>
        </w:tc>
        <w:tc>
          <w:tcPr>
            <w:tcW w:w="1526" w:type="dxa"/>
          </w:tcPr>
          <w:p w:rsidR="00862A9F" w:rsidRPr="00752822" w:rsidRDefault="00862A9F" w:rsidP="00862A9F">
            <w:r w:rsidRPr="00752822">
              <w:t>Лубкова Н.Е.</w:t>
            </w:r>
          </w:p>
        </w:tc>
      </w:tr>
      <w:tr w:rsidR="00862A9F" w:rsidRPr="00752822" w:rsidTr="00862A9F">
        <w:tc>
          <w:tcPr>
            <w:tcW w:w="498" w:type="dxa"/>
          </w:tcPr>
          <w:p w:rsidR="00862A9F" w:rsidRPr="00752822" w:rsidRDefault="00862A9F" w:rsidP="00862A9F">
            <w:pPr>
              <w:jc w:val="center"/>
              <w:rPr>
                <w:bCs/>
              </w:rPr>
            </w:pPr>
            <w:r w:rsidRPr="00752822">
              <w:rPr>
                <w:bCs/>
              </w:rPr>
              <w:t>12</w:t>
            </w:r>
          </w:p>
        </w:tc>
        <w:tc>
          <w:tcPr>
            <w:tcW w:w="2206" w:type="dxa"/>
          </w:tcPr>
          <w:p w:rsidR="00862A9F" w:rsidRPr="00752822" w:rsidRDefault="00862A9F" w:rsidP="00862A9F">
            <w:r w:rsidRPr="00752822">
              <w:t>Рудаков Денис  Александрович</w:t>
            </w:r>
          </w:p>
        </w:tc>
        <w:tc>
          <w:tcPr>
            <w:tcW w:w="824" w:type="dxa"/>
          </w:tcPr>
          <w:p w:rsidR="00862A9F" w:rsidRPr="00752822" w:rsidRDefault="00862A9F" w:rsidP="00862A9F">
            <w:r w:rsidRPr="00752822">
              <w:t>8Б</w:t>
            </w:r>
          </w:p>
        </w:tc>
        <w:tc>
          <w:tcPr>
            <w:tcW w:w="2817" w:type="dxa"/>
          </w:tcPr>
          <w:p w:rsidR="00862A9F" w:rsidRPr="00752822" w:rsidRDefault="00862A9F" w:rsidP="00862A9F">
            <w:r w:rsidRPr="00752822">
              <w:t>Технология</w:t>
            </w:r>
          </w:p>
        </w:tc>
        <w:tc>
          <w:tcPr>
            <w:tcW w:w="1215" w:type="dxa"/>
          </w:tcPr>
          <w:p w:rsidR="00862A9F" w:rsidRPr="00752822" w:rsidRDefault="00862A9F" w:rsidP="00862A9F">
            <w:r w:rsidRPr="00752822">
              <w:t>Победитель</w:t>
            </w:r>
          </w:p>
        </w:tc>
        <w:tc>
          <w:tcPr>
            <w:tcW w:w="971" w:type="dxa"/>
          </w:tcPr>
          <w:p w:rsidR="00862A9F" w:rsidRPr="00752822" w:rsidRDefault="00862A9F" w:rsidP="00862A9F">
            <w:r w:rsidRPr="00752822">
              <w:t>57</w:t>
            </w:r>
          </w:p>
        </w:tc>
        <w:tc>
          <w:tcPr>
            <w:tcW w:w="1526" w:type="dxa"/>
          </w:tcPr>
          <w:p w:rsidR="00862A9F" w:rsidRPr="00752822" w:rsidRDefault="00862A9F" w:rsidP="00862A9F">
            <w:r w:rsidRPr="00752822">
              <w:t>Образцов Н.П.</w:t>
            </w:r>
          </w:p>
        </w:tc>
      </w:tr>
      <w:tr w:rsidR="00862A9F" w:rsidRPr="00752822" w:rsidTr="00862A9F">
        <w:tc>
          <w:tcPr>
            <w:tcW w:w="498" w:type="dxa"/>
          </w:tcPr>
          <w:p w:rsidR="00862A9F" w:rsidRPr="00752822" w:rsidRDefault="00862A9F" w:rsidP="00862A9F">
            <w:pPr>
              <w:jc w:val="center"/>
              <w:rPr>
                <w:bCs/>
              </w:rPr>
            </w:pPr>
            <w:r w:rsidRPr="00752822">
              <w:rPr>
                <w:bCs/>
              </w:rPr>
              <w:t>13</w:t>
            </w:r>
          </w:p>
        </w:tc>
        <w:tc>
          <w:tcPr>
            <w:tcW w:w="2206" w:type="dxa"/>
          </w:tcPr>
          <w:p w:rsidR="00862A9F" w:rsidRPr="00752822" w:rsidRDefault="00862A9F" w:rsidP="00862A9F">
            <w:r w:rsidRPr="00752822">
              <w:t>Лепская Татьяна Владимировна</w:t>
            </w:r>
          </w:p>
        </w:tc>
        <w:tc>
          <w:tcPr>
            <w:tcW w:w="824" w:type="dxa"/>
          </w:tcPr>
          <w:p w:rsidR="00862A9F" w:rsidRPr="00752822" w:rsidRDefault="00862A9F" w:rsidP="00862A9F">
            <w:r w:rsidRPr="00752822">
              <w:t>9</w:t>
            </w:r>
          </w:p>
        </w:tc>
        <w:tc>
          <w:tcPr>
            <w:tcW w:w="2817" w:type="dxa"/>
          </w:tcPr>
          <w:p w:rsidR="00862A9F" w:rsidRPr="00752822" w:rsidRDefault="00862A9F" w:rsidP="00862A9F">
            <w:r w:rsidRPr="00752822">
              <w:t>Английский язык</w:t>
            </w:r>
          </w:p>
        </w:tc>
        <w:tc>
          <w:tcPr>
            <w:tcW w:w="1215" w:type="dxa"/>
          </w:tcPr>
          <w:p w:rsidR="00862A9F" w:rsidRPr="00752822" w:rsidRDefault="00862A9F" w:rsidP="00862A9F">
            <w:r w:rsidRPr="00752822">
              <w:t>Победитель</w:t>
            </w:r>
          </w:p>
        </w:tc>
        <w:tc>
          <w:tcPr>
            <w:tcW w:w="971" w:type="dxa"/>
          </w:tcPr>
          <w:p w:rsidR="00862A9F" w:rsidRPr="00752822" w:rsidRDefault="00862A9F" w:rsidP="00862A9F">
            <w:r w:rsidRPr="00752822">
              <w:t>41</w:t>
            </w:r>
          </w:p>
        </w:tc>
        <w:tc>
          <w:tcPr>
            <w:tcW w:w="1526" w:type="dxa"/>
          </w:tcPr>
          <w:p w:rsidR="00862A9F" w:rsidRPr="00752822" w:rsidRDefault="00862A9F" w:rsidP="00862A9F">
            <w:r w:rsidRPr="00752822">
              <w:t>Ягнина  Л.Н</w:t>
            </w:r>
          </w:p>
        </w:tc>
      </w:tr>
      <w:tr w:rsidR="00862A9F" w:rsidRPr="00752822" w:rsidTr="00862A9F">
        <w:tc>
          <w:tcPr>
            <w:tcW w:w="498" w:type="dxa"/>
          </w:tcPr>
          <w:p w:rsidR="00862A9F" w:rsidRPr="00752822" w:rsidRDefault="00862A9F" w:rsidP="00862A9F">
            <w:pPr>
              <w:jc w:val="center"/>
              <w:rPr>
                <w:bCs/>
              </w:rPr>
            </w:pPr>
            <w:r w:rsidRPr="00752822">
              <w:rPr>
                <w:bCs/>
              </w:rPr>
              <w:t>14</w:t>
            </w:r>
          </w:p>
        </w:tc>
        <w:tc>
          <w:tcPr>
            <w:tcW w:w="2206" w:type="dxa"/>
          </w:tcPr>
          <w:p w:rsidR="00862A9F" w:rsidRPr="00752822" w:rsidRDefault="00862A9F" w:rsidP="00862A9F">
            <w:r w:rsidRPr="00752822">
              <w:t>Безрукова Олеся Васильевна</w:t>
            </w:r>
          </w:p>
        </w:tc>
        <w:tc>
          <w:tcPr>
            <w:tcW w:w="824" w:type="dxa"/>
          </w:tcPr>
          <w:p w:rsidR="00862A9F" w:rsidRPr="00752822" w:rsidRDefault="00862A9F" w:rsidP="00862A9F">
            <w:r w:rsidRPr="00752822">
              <w:t>9</w:t>
            </w:r>
          </w:p>
        </w:tc>
        <w:tc>
          <w:tcPr>
            <w:tcW w:w="2817" w:type="dxa"/>
          </w:tcPr>
          <w:p w:rsidR="00862A9F" w:rsidRPr="00752822" w:rsidRDefault="00862A9F" w:rsidP="00862A9F">
            <w:r w:rsidRPr="00752822">
              <w:t>Английский язык</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40,5</w:t>
            </w:r>
          </w:p>
        </w:tc>
        <w:tc>
          <w:tcPr>
            <w:tcW w:w="1526" w:type="dxa"/>
          </w:tcPr>
          <w:p w:rsidR="00862A9F" w:rsidRPr="00752822" w:rsidRDefault="00862A9F" w:rsidP="00862A9F">
            <w:r w:rsidRPr="00752822">
              <w:t>Захарова Н.С.</w:t>
            </w:r>
          </w:p>
        </w:tc>
      </w:tr>
      <w:tr w:rsidR="00862A9F" w:rsidRPr="00752822" w:rsidTr="00862A9F">
        <w:tc>
          <w:tcPr>
            <w:tcW w:w="498" w:type="dxa"/>
          </w:tcPr>
          <w:p w:rsidR="00862A9F" w:rsidRPr="00752822" w:rsidRDefault="00862A9F" w:rsidP="00862A9F">
            <w:pPr>
              <w:jc w:val="center"/>
              <w:rPr>
                <w:bCs/>
              </w:rPr>
            </w:pPr>
            <w:r w:rsidRPr="00752822">
              <w:rPr>
                <w:bCs/>
              </w:rPr>
              <w:t>15</w:t>
            </w:r>
          </w:p>
        </w:tc>
        <w:tc>
          <w:tcPr>
            <w:tcW w:w="2206" w:type="dxa"/>
          </w:tcPr>
          <w:p w:rsidR="00862A9F" w:rsidRPr="00752822" w:rsidRDefault="00862A9F" w:rsidP="00862A9F">
            <w:r w:rsidRPr="00752822">
              <w:t>Москвичева Александра Олеговна</w:t>
            </w:r>
          </w:p>
        </w:tc>
        <w:tc>
          <w:tcPr>
            <w:tcW w:w="824" w:type="dxa"/>
          </w:tcPr>
          <w:p w:rsidR="00862A9F" w:rsidRPr="00752822" w:rsidRDefault="00862A9F" w:rsidP="00862A9F">
            <w:r w:rsidRPr="00752822">
              <w:t>10А</w:t>
            </w:r>
          </w:p>
        </w:tc>
        <w:tc>
          <w:tcPr>
            <w:tcW w:w="2817" w:type="dxa"/>
          </w:tcPr>
          <w:p w:rsidR="00862A9F" w:rsidRPr="00752822" w:rsidRDefault="00862A9F" w:rsidP="00862A9F">
            <w:r w:rsidRPr="00752822">
              <w:t>Английский язык</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26</w:t>
            </w:r>
          </w:p>
        </w:tc>
        <w:tc>
          <w:tcPr>
            <w:tcW w:w="1526" w:type="dxa"/>
          </w:tcPr>
          <w:p w:rsidR="00862A9F" w:rsidRPr="00752822" w:rsidRDefault="00862A9F" w:rsidP="00862A9F">
            <w:r w:rsidRPr="00752822">
              <w:t>Ягнина Л.Н.</w:t>
            </w:r>
          </w:p>
        </w:tc>
      </w:tr>
      <w:tr w:rsidR="00862A9F" w:rsidRPr="00752822" w:rsidTr="00862A9F">
        <w:tc>
          <w:tcPr>
            <w:tcW w:w="498" w:type="dxa"/>
          </w:tcPr>
          <w:p w:rsidR="00862A9F" w:rsidRPr="00752822" w:rsidRDefault="00862A9F" w:rsidP="00862A9F">
            <w:pPr>
              <w:jc w:val="center"/>
              <w:rPr>
                <w:bCs/>
              </w:rPr>
            </w:pPr>
            <w:r w:rsidRPr="00752822">
              <w:rPr>
                <w:bCs/>
              </w:rPr>
              <w:t>16</w:t>
            </w:r>
          </w:p>
        </w:tc>
        <w:tc>
          <w:tcPr>
            <w:tcW w:w="2206" w:type="dxa"/>
          </w:tcPr>
          <w:p w:rsidR="00862A9F" w:rsidRPr="00752822" w:rsidRDefault="00862A9F" w:rsidP="00862A9F">
            <w:r w:rsidRPr="00752822">
              <w:t>Колесникова Юлия Васильевна</w:t>
            </w:r>
          </w:p>
        </w:tc>
        <w:tc>
          <w:tcPr>
            <w:tcW w:w="824" w:type="dxa"/>
          </w:tcPr>
          <w:p w:rsidR="00862A9F" w:rsidRPr="00752822" w:rsidRDefault="00862A9F" w:rsidP="00862A9F">
            <w:r w:rsidRPr="00752822">
              <w:t>11А</w:t>
            </w:r>
          </w:p>
        </w:tc>
        <w:tc>
          <w:tcPr>
            <w:tcW w:w="2817" w:type="dxa"/>
          </w:tcPr>
          <w:p w:rsidR="00862A9F" w:rsidRPr="00752822" w:rsidRDefault="00862A9F" w:rsidP="00862A9F">
            <w:r w:rsidRPr="00752822">
              <w:t>Английский язык</w:t>
            </w:r>
          </w:p>
        </w:tc>
        <w:tc>
          <w:tcPr>
            <w:tcW w:w="1215" w:type="dxa"/>
          </w:tcPr>
          <w:p w:rsidR="00862A9F" w:rsidRPr="00752822" w:rsidRDefault="00862A9F" w:rsidP="00862A9F">
            <w:r w:rsidRPr="00752822">
              <w:t xml:space="preserve">Победитель </w:t>
            </w:r>
          </w:p>
        </w:tc>
        <w:tc>
          <w:tcPr>
            <w:tcW w:w="971" w:type="dxa"/>
          </w:tcPr>
          <w:p w:rsidR="00862A9F" w:rsidRPr="00752822" w:rsidRDefault="00862A9F" w:rsidP="00862A9F">
            <w:r w:rsidRPr="00752822">
              <w:t>44</w:t>
            </w:r>
          </w:p>
        </w:tc>
        <w:tc>
          <w:tcPr>
            <w:tcW w:w="1526" w:type="dxa"/>
          </w:tcPr>
          <w:p w:rsidR="00862A9F" w:rsidRPr="00752822" w:rsidRDefault="00862A9F" w:rsidP="00862A9F">
            <w:r w:rsidRPr="00752822">
              <w:t>Рыжикова Г.Н.</w:t>
            </w:r>
          </w:p>
        </w:tc>
      </w:tr>
      <w:tr w:rsidR="00862A9F" w:rsidRPr="00752822" w:rsidTr="00862A9F">
        <w:tc>
          <w:tcPr>
            <w:tcW w:w="498" w:type="dxa"/>
          </w:tcPr>
          <w:p w:rsidR="00862A9F" w:rsidRPr="00752822" w:rsidRDefault="00862A9F" w:rsidP="00862A9F">
            <w:pPr>
              <w:jc w:val="center"/>
              <w:rPr>
                <w:bCs/>
              </w:rPr>
            </w:pPr>
            <w:r w:rsidRPr="00752822">
              <w:rPr>
                <w:bCs/>
              </w:rPr>
              <w:t>17</w:t>
            </w:r>
          </w:p>
        </w:tc>
        <w:tc>
          <w:tcPr>
            <w:tcW w:w="2206" w:type="dxa"/>
          </w:tcPr>
          <w:p w:rsidR="00862A9F" w:rsidRPr="00752822" w:rsidRDefault="00862A9F" w:rsidP="00862A9F">
            <w:r w:rsidRPr="00752822">
              <w:t>Шелковникова Дарья Александровна</w:t>
            </w:r>
          </w:p>
        </w:tc>
        <w:tc>
          <w:tcPr>
            <w:tcW w:w="824" w:type="dxa"/>
          </w:tcPr>
          <w:p w:rsidR="00862A9F" w:rsidRPr="00752822" w:rsidRDefault="00862A9F" w:rsidP="00862A9F">
            <w:r w:rsidRPr="00752822">
              <w:t>11б</w:t>
            </w:r>
          </w:p>
        </w:tc>
        <w:tc>
          <w:tcPr>
            <w:tcW w:w="2817" w:type="dxa"/>
          </w:tcPr>
          <w:p w:rsidR="00862A9F" w:rsidRPr="00752822" w:rsidRDefault="00862A9F" w:rsidP="00862A9F">
            <w:r w:rsidRPr="00752822">
              <w:t>Английский язык</w:t>
            </w:r>
          </w:p>
        </w:tc>
        <w:tc>
          <w:tcPr>
            <w:tcW w:w="1215" w:type="dxa"/>
          </w:tcPr>
          <w:p w:rsidR="00862A9F" w:rsidRPr="00752822" w:rsidRDefault="00862A9F" w:rsidP="00862A9F">
            <w:r w:rsidRPr="00752822">
              <w:t>Призер</w:t>
            </w:r>
          </w:p>
        </w:tc>
        <w:tc>
          <w:tcPr>
            <w:tcW w:w="971" w:type="dxa"/>
          </w:tcPr>
          <w:p w:rsidR="00862A9F" w:rsidRPr="00752822" w:rsidRDefault="00862A9F" w:rsidP="00862A9F">
            <w:r w:rsidRPr="00752822">
              <w:t>39</w:t>
            </w:r>
          </w:p>
        </w:tc>
        <w:tc>
          <w:tcPr>
            <w:tcW w:w="1526" w:type="dxa"/>
          </w:tcPr>
          <w:p w:rsidR="00862A9F" w:rsidRPr="00752822" w:rsidRDefault="00862A9F" w:rsidP="00862A9F">
            <w:r w:rsidRPr="00752822">
              <w:t>Рыжикова Г.Н.</w:t>
            </w:r>
          </w:p>
        </w:tc>
      </w:tr>
      <w:tr w:rsidR="00862A9F" w:rsidRPr="00752822" w:rsidTr="00862A9F">
        <w:tc>
          <w:tcPr>
            <w:tcW w:w="498" w:type="dxa"/>
          </w:tcPr>
          <w:p w:rsidR="00862A9F" w:rsidRPr="00752822" w:rsidRDefault="00862A9F" w:rsidP="00862A9F">
            <w:pPr>
              <w:jc w:val="center"/>
              <w:rPr>
                <w:bCs/>
              </w:rPr>
            </w:pPr>
            <w:r w:rsidRPr="00752822">
              <w:rPr>
                <w:bCs/>
              </w:rPr>
              <w:t>18</w:t>
            </w:r>
          </w:p>
        </w:tc>
        <w:tc>
          <w:tcPr>
            <w:tcW w:w="2206" w:type="dxa"/>
          </w:tcPr>
          <w:p w:rsidR="00862A9F" w:rsidRPr="00752822" w:rsidRDefault="00862A9F" w:rsidP="00862A9F">
            <w:r w:rsidRPr="00752822">
              <w:t>Наговицын Александр Константинович</w:t>
            </w:r>
          </w:p>
        </w:tc>
        <w:tc>
          <w:tcPr>
            <w:tcW w:w="824" w:type="dxa"/>
          </w:tcPr>
          <w:p w:rsidR="00862A9F" w:rsidRPr="00752822" w:rsidRDefault="00862A9F" w:rsidP="00862A9F">
            <w:r w:rsidRPr="00752822">
              <w:t>9Б</w:t>
            </w:r>
          </w:p>
        </w:tc>
        <w:tc>
          <w:tcPr>
            <w:tcW w:w="2817" w:type="dxa"/>
          </w:tcPr>
          <w:p w:rsidR="00862A9F" w:rsidRPr="00752822" w:rsidRDefault="00862A9F" w:rsidP="00862A9F">
            <w:r w:rsidRPr="00752822">
              <w:t>Химия</w:t>
            </w:r>
          </w:p>
        </w:tc>
        <w:tc>
          <w:tcPr>
            <w:tcW w:w="1215" w:type="dxa"/>
          </w:tcPr>
          <w:p w:rsidR="00862A9F" w:rsidRPr="00752822" w:rsidRDefault="00862A9F" w:rsidP="00862A9F">
            <w:r w:rsidRPr="00752822">
              <w:t>Победитель</w:t>
            </w:r>
          </w:p>
        </w:tc>
        <w:tc>
          <w:tcPr>
            <w:tcW w:w="971" w:type="dxa"/>
          </w:tcPr>
          <w:p w:rsidR="00862A9F" w:rsidRPr="00752822" w:rsidRDefault="00862A9F" w:rsidP="00862A9F">
            <w:r w:rsidRPr="00752822">
              <w:t>42</w:t>
            </w:r>
          </w:p>
        </w:tc>
        <w:tc>
          <w:tcPr>
            <w:tcW w:w="1526" w:type="dxa"/>
          </w:tcPr>
          <w:p w:rsidR="00862A9F" w:rsidRPr="00752822" w:rsidRDefault="00862A9F" w:rsidP="00862A9F">
            <w:pPr>
              <w:rPr>
                <w:b/>
                <w:bCs/>
              </w:rPr>
            </w:pPr>
            <w:r w:rsidRPr="00752822">
              <w:t>Ермолова И.Н.</w:t>
            </w:r>
          </w:p>
        </w:tc>
      </w:tr>
      <w:tr w:rsidR="00862A9F" w:rsidRPr="00752822" w:rsidTr="00862A9F">
        <w:tc>
          <w:tcPr>
            <w:tcW w:w="498" w:type="dxa"/>
          </w:tcPr>
          <w:p w:rsidR="00862A9F" w:rsidRPr="00752822" w:rsidRDefault="00862A9F" w:rsidP="00862A9F">
            <w:pPr>
              <w:jc w:val="center"/>
              <w:rPr>
                <w:bCs/>
              </w:rPr>
            </w:pPr>
            <w:r w:rsidRPr="00752822">
              <w:rPr>
                <w:bCs/>
              </w:rPr>
              <w:t>19</w:t>
            </w:r>
          </w:p>
        </w:tc>
        <w:tc>
          <w:tcPr>
            <w:tcW w:w="2206" w:type="dxa"/>
          </w:tcPr>
          <w:p w:rsidR="00862A9F" w:rsidRPr="00752822" w:rsidRDefault="00862A9F" w:rsidP="00862A9F">
            <w:pPr>
              <w:rPr>
                <w:bCs/>
              </w:rPr>
            </w:pPr>
            <w:r w:rsidRPr="00752822">
              <w:rPr>
                <w:bCs/>
              </w:rPr>
              <w:t>Наговицин Александр Константинович</w:t>
            </w:r>
          </w:p>
        </w:tc>
        <w:tc>
          <w:tcPr>
            <w:tcW w:w="824" w:type="dxa"/>
          </w:tcPr>
          <w:p w:rsidR="00862A9F" w:rsidRPr="00752822" w:rsidRDefault="00862A9F" w:rsidP="00862A9F">
            <w:pPr>
              <w:pStyle w:val="3"/>
              <w:rPr>
                <w:b w:val="0"/>
                <w:bCs/>
                <w:szCs w:val="24"/>
              </w:rPr>
            </w:pPr>
            <w:r w:rsidRPr="00752822">
              <w:rPr>
                <w:b w:val="0"/>
                <w:bCs/>
                <w:szCs w:val="24"/>
              </w:rPr>
              <w:t>9б</w:t>
            </w:r>
          </w:p>
        </w:tc>
        <w:tc>
          <w:tcPr>
            <w:tcW w:w="2817" w:type="dxa"/>
          </w:tcPr>
          <w:p w:rsidR="00862A9F" w:rsidRPr="00752822" w:rsidRDefault="00862A9F" w:rsidP="00862A9F">
            <w:pPr>
              <w:rPr>
                <w:bCs/>
              </w:rPr>
            </w:pPr>
            <w:r w:rsidRPr="00752822">
              <w:rPr>
                <w:bCs/>
              </w:rPr>
              <w:t>Математика</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15</w:t>
            </w:r>
          </w:p>
        </w:tc>
        <w:tc>
          <w:tcPr>
            <w:tcW w:w="1526" w:type="dxa"/>
          </w:tcPr>
          <w:p w:rsidR="00862A9F" w:rsidRPr="00752822" w:rsidRDefault="00862A9F" w:rsidP="00862A9F">
            <w:pPr>
              <w:rPr>
                <w:bCs/>
              </w:rPr>
            </w:pPr>
            <w:r w:rsidRPr="00752822">
              <w:rPr>
                <w:bCs/>
              </w:rPr>
              <w:t>Седых С.в.</w:t>
            </w:r>
          </w:p>
        </w:tc>
      </w:tr>
      <w:tr w:rsidR="00862A9F" w:rsidRPr="00752822" w:rsidTr="00862A9F">
        <w:tc>
          <w:tcPr>
            <w:tcW w:w="498" w:type="dxa"/>
          </w:tcPr>
          <w:p w:rsidR="00862A9F" w:rsidRPr="00752822" w:rsidRDefault="00862A9F" w:rsidP="00862A9F">
            <w:pPr>
              <w:jc w:val="center"/>
              <w:rPr>
                <w:bCs/>
              </w:rPr>
            </w:pPr>
            <w:r w:rsidRPr="00752822">
              <w:rPr>
                <w:bCs/>
              </w:rPr>
              <w:t>20</w:t>
            </w:r>
          </w:p>
        </w:tc>
        <w:tc>
          <w:tcPr>
            <w:tcW w:w="2206" w:type="dxa"/>
          </w:tcPr>
          <w:p w:rsidR="00862A9F" w:rsidRPr="00752822" w:rsidRDefault="00862A9F" w:rsidP="00862A9F">
            <w:pPr>
              <w:rPr>
                <w:bCs/>
              </w:rPr>
            </w:pPr>
            <w:r w:rsidRPr="00752822">
              <w:rPr>
                <w:bCs/>
              </w:rPr>
              <w:t>Москвичева Александра Олеговна</w:t>
            </w:r>
          </w:p>
        </w:tc>
        <w:tc>
          <w:tcPr>
            <w:tcW w:w="824" w:type="dxa"/>
          </w:tcPr>
          <w:p w:rsidR="00862A9F" w:rsidRPr="00752822" w:rsidRDefault="00862A9F" w:rsidP="00862A9F">
            <w:pPr>
              <w:pStyle w:val="3"/>
              <w:rPr>
                <w:b w:val="0"/>
                <w:bCs/>
                <w:szCs w:val="24"/>
              </w:rPr>
            </w:pPr>
            <w:r w:rsidRPr="00752822">
              <w:rPr>
                <w:b w:val="0"/>
                <w:bCs/>
                <w:szCs w:val="24"/>
              </w:rPr>
              <w:t>10А</w:t>
            </w:r>
          </w:p>
        </w:tc>
        <w:tc>
          <w:tcPr>
            <w:tcW w:w="2817" w:type="dxa"/>
          </w:tcPr>
          <w:p w:rsidR="00862A9F" w:rsidRPr="00752822" w:rsidRDefault="00862A9F" w:rsidP="00862A9F">
            <w:pPr>
              <w:rPr>
                <w:bCs/>
              </w:rPr>
            </w:pPr>
            <w:r w:rsidRPr="00752822">
              <w:rPr>
                <w:bCs/>
              </w:rPr>
              <w:t>Математика</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14</w:t>
            </w:r>
          </w:p>
        </w:tc>
        <w:tc>
          <w:tcPr>
            <w:tcW w:w="1526" w:type="dxa"/>
          </w:tcPr>
          <w:p w:rsidR="00862A9F" w:rsidRPr="00752822" w:rsidRDefault="00862A9F" w:rsidP="00862A9F">
            <w:pPr>
              <w:rPr>
                <w:bCs/>
              </w:rPr>
            </w:pPr>
            <w:r w:rsidRPr="00752822">
              <w:rPr>
                <w:bCs/>
              </w:rPr>
              <w:t>Бобылкина Е.А.</w:t>
            </w:r>
          </w:p>
        </w:tc>
      </w:tr>
      <w:tr w:rsidR="00862A9F" w:rsidRPr="00752822" w:rsidTr="00862A9F">
        <w:tc>
          <w:tcPr>
            <w:tcW w:w="498" w:type="dxa"/>
          </w:tcPr>
          <w:p w:rsidR="00862A9F" w:rsidRPr="00752822" w:rsidRDefault="00862A9F" w:rsidP="00862A9F">
            <w:pPr>
              <w:jc w:val="center"/>
              <w:rPr>
                <w:bCs/>
              </w:rPr>
            </w:pPr>
            <w:r w:rsidRPr="00752822">
              <w:rPr>
                <w:bCs/>
              </w:rPr>
              <w:t>21</w:t>
            </w:r>
          </w:p>
        </w:tc>
        <w:tc>
          <w:tcPr>
            <w:tcW w:w="2206" w:type="dxa"/>
          </w:tcPr>
          <w:p w:rsidR="00862A9F" w:rsidRPr="00752822" w:rsidRDefault="00862A9F" w:rsidP="00862A9F">
            <w:pPr>
              <w:rPr>
                <w:bCs/>
              </w:rPr>
            </w:pPr>
            <w:r w:rsidRPr="00752822">
              <w:rPr>
                <w:bCs/>
              </w:rPr>
              <w:t>Наговицин  Александр Константинович</w:t>
            </w:r>
          </w:p>
        </w:tc>
        <w:tc>
          <w:tcPr>
            <w:tcW w:w="824" w:type="dxa"/>
          </w:tcPr>
          <w:p w:rsidR="00862A9F" w:rsidRPr="00752822" w:rsidRDefault="00862A9F" w:rsidP="00862A9F">
            <w:pPr>
              <w:pStyle w:val="3"/>
              <w:rPr>
                <w:b w:val="0"/>
                <w:bCs/>
                <w:szCs w:val="24"/>
              </w:rPr>
            </w:pPr>
            <w:r w:rsidRPr="00752822">
              <w:rPr>
                <w:b w:val="0"/>
                <w:bCs/>
                <w:szCs w:val="24"/>
              </w:rPr>
              <w:t>9Б</w:t>
            </w:r>
          </w:p>
        </w:tc>
        <w:tc>
          <w:tcPr>
            <w:tcW w:w="2817" w:type="dxa"/>
          </w:tcPr>
          <w:p w:rsidR="00862A9F" w:rsidRPr="00752822" w:rsidRDefault="00862A9F" w:rsidP="00862A9F">
            <w:pPr>
              <w:rPr>
                <w:bCs/>
              </w:rPr>
            </w:pPr>
            <w:r w:rsidRPr="00752822">
              <w:rPr>
                <w:bCs/>
              </w:rPr>
              <w:t>Экология</w:t>
            </w:r>
          </w:p>
        </w:tc>
        <w:tc>
          <w:tcPr>
            <w:tcW w:w="1215" w:type="dxa"/>
          </w:tcPr>
          <w:p w:rsidR="00862A9F" w:rsidRPr="00752822" w:rsidRDefault="00862A9F" w:rsidP="00862A9F">
            <w:pPr>
              <w:rPr>
                <w:bCs/>
              </w:rPr>
            </w:pPr>
            <w:r w:rsidRPr="00752822">
              <w:rPr>
                <w:bCs/>
              </w:rPr>
              <w:t>Победитель</w:t>
            </w:r>
          </w:p>
        </w:tc>
        <w:tc>
          <w:tcPr>
            <w:tcW w:w="971" w:type="dxa"/>
          </w:tcPr>
          <w:p w:rsidR="00862A9F" w:rsidRPr="00752822" w:rsidRDefault="00862A9F" w:rsidP="00862A9F">
            <w:pPr>
              <w:rPr>
                <w:bCs/>
              </w:rPr>
            </w:pPr>
            <w:r w:rsidRPr="00752822">
              <w:rPr>
                <w:bCs/>
              </w:rPr>
              <w:t>33</w:t>
            </w:r>
          </w:p>
        </w:tc>
        <w:tc>
          <w:tcPr>
            <w:tcW w:w="1526" w:type="dxa"/>
          </w:tcPr>
          <w:p w:rsidR="00862A9F" w:rsidRPr="00752822" w:rsidRDefault="00862A9F" w:rsidP="00862A9F">
            <w:pPr>
              <w:rPr>
                <w:bCs/>
              </w:rPr>
            </w:pPr>
            <w:r w:rsidRPr="00752822">
              <w:rPr>
                <w:bCs/>
              </w:rPr>
              <w:t>Котова Т.И.</w:t>
            </w:r>
          </w:p>
        </w:tc>
      </w:tr>
      <w:tr w:rsidR="00862A9F" w:rsidRPr="00752822" w:rsidTr="00862A9F">
        <w:tc>
          <w:tcPr>
            <w:tcW w:w="498" w:type="dxa"/>
          </w:tcPr>
          <w:p w:rsidR="00862A9F" w:rsidRPr="00752822" w:rsidRDefault="00862A9F" w:rsidP="00862A9F">
            <w:pPr>
              <w:jc w:val="center"/>
              <w:rPr>
                <w:bCs/>
              </w:rPr>
            </w:pPr>
            <w:r w:rsidRPr="00752822">
              <w:rPr>
                <w:bCs/>
              </w:rPr>
              <w:t>22</w:t>
            </w:r>
          </w:p>
        </w:tc>
        <w:tc>
          <w:tcPr>
            <w:tcW w:w="2206" w:type="dxa"/>
          </w:tcPr>
          <w:p w:rsidR="00862A9F" w:rsidRPr="00752822" w:rsidRDefault="00862A9F" w:rsidP="00862A9F">
            <w:pPr>
              <w:rPr>
                <w:bCs/>
              </w:rPr>
            </w:pPr>
            <w:r w:rsidRPr="00752822">
              <w:rPr>
                <w:bCs/>
              </w:rPr>
              <w:t>Васильева Ксения Сергеевна</w:t>
            </w:r>
          </w:p>
        </w:tc>
        <w:tc>
          <w:tcPr>
            <w:tcW w:w="824" w:type="dxa"/>
          </w:tcPr>
          <w:p w:rsidR="00862A9F" w:rsidRPr="00752822" w:rsidRDefault="00862A9F" w:rsidP="00862A9F">
            <w:pPr>
              <w:pStyle w:val="3"/>
              <w:rPr>
                <w:b w:val="0"/>
                <w:bCs/>
                <w:szCs w:val="24"/>
              </w:rPr>
            </w:pPr>
            <w:r w:rsidRPr="00752822">
              <w:rPr>
                <w:b w:val="0"/>
                <w:bCs/>
                <w:szCs w:val="24"/>
              </w:rPr>
              <w:t>9г</w:t>
            </w:r>
          </w:p>
        </w:tc>
        <w:tc>
          <w:tcPr>
            <w:tcW w:w="2817" w:type="dxa"/>
          </w:tcPr>
          <w:p w:rsidR="00862A9F" w:rsidRPr="00752822" w:rsidRDefault="00862A9F" w:rsidP="00862A9F">
            <w:pPr>
              <w:rPr>
                <w:bCs/>
              </w:rPr>
            </w:pPr>
            <w:r w:rsidRPr="00752822">
              <w:rPr>
                <w:bCs/>
              </w:rPr>
              <w:t>Экология</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22</w:t>
            </w:r>
          </w:p>
        </w:tc>
        <w:tc>
          <w:tcPr>
            <w:tcW w:w="1526" w:type="dxa"/>
          </w:tcPr>
          <w:p w:rsidR="00862A9F" w:rsidRPr="00752822" w:rsidRDefault="00862A9F" w:rsidP="00862A9F">
            <w:pPr>
              <w:rPr>
                <w:bCs/>
              </w:rPr>
            </w:pPr>
            <w:r w:rsidRPr="00752822">
              <w:rPr>
                <w:bCs/>
              </w:rPr>
              <w:t>Беседина Н.П.</w:t>
            </w:r>
          </w:p>
        </w:tc>
      </w:tr>
      <w:tr w:rsidR="00862A9F" w:rsidRPr="00752822" w:rsidTr="00862A9F">
        <w:tc>
          <w:tcPr>
            <w:tcW w:w="498" w:type="dxa"/>
          </w:tcPr>
          <w:p w:rsidR="00862A9F" w:rsidRPr="00752822" w:rsidRDefault="00862A9F" w:rsidP="00862A9F">
            <w:pPr>
              <w:jc w:val="center"/>
              <w:rPr>
                <w:bCs/>
              </w:rPr>
            </w:pPr>
            <w:r w:rsidRPr="00752822">
              <w:rPr>
                <w:bCs/>
              </w:rPr>
              <w:t>23</w:t>
            </w:r>
          </w:p>
        </w:tc>
        <w:tc>
          <w:tcPr>
            <w:tcW w:w="2206" w:type="dxa"/>
          </w:tcPr>
          <w:p w:rsidR="00862A9F" w:rsidRPr="00752822" w:rsidRDefault="00862A9F" w:rsidP="00862A9F">
            <w:pPr>
              <w:rPr>
                <w:bCs/>
              </w:rPr>
            </w:pPr>
            <w:r w:rsidRPr="00752822">
              <w:rPr>
                <w:bCs/>
              </w:rPr>
              <w:t>Королев Антон Александрович</w:t>
            </w:r>
          </w:p>
        </w:tc>
        <w:tc>
          <w:tcPr>
            <w:tcW w:w="824" w:type="dxa"/>
          </w:tcPr>
          <w:p w:rsidR="00862A9F" w:rsidRPr="00752822" w:rsidRDefault="00862A9F" w:rsidP="00862A9F">
            <w:pPr>
              <w:pStyle w:val="3"/>
              <w:rPr>
                <w:b w:val="0"/>
                <w:bCs/>
                <w:szCs w:val="24"/>
              </w:rPr>
            </w:pPr>
            <w:r w:rsidRPr="00752822">
              <w:rPr>
                <w:b w:val="0"/>
                <w:bCs/>
                <w:szCs w:val="24"/>
              </w:rPr>
              <w:t>11Б</w:t>
            </w:r>
          </w:p>
        </w:tc>
        <w:tc>
          <w:tcPr>
            <w:tcW w:w="2817" w:type="dxa"/>
          </w:tcPr>
          <w:p w:rsidR="00862A9F" w:rsidRPr="00752822" w:rsidRDefault="00862A9F" w:rsidP="00862A9F">
            <w:pPr>
              <w:rPr>
                <w:bCs/>
              </w:rPr>
            </w:pPr>
            <w:r w:rsidRPr="00752822">
              <w:rPr>
                <w:bCs/>
              </w:rPr>
              <w:t>МХК</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82,1</w:t>
            </w:r>
          </w:p>
        </w:tc>
        <w:tc>
          <w:tcPr>
            <w:tcW w:w="1526" w:type="dxa"/>
          </w:tcPr>
          <w:p w:rsidR="00862A9F" w:rsidRPr="00752822" w:rsidRDefault="00862A9F" w:rsidP="00862A9F">
            <w:pPr>
              <w:rPr>
                <w:bCs/>
              </w:rPr>
            </w:pPr>
            <w:r w:rsidRPr="00752822">
              <w:rPr>
                <w:bCs/>
              </w:rPr>
              <w:t>Родная О.П.</w:t>
            </w:r>
          </w:p>
        </w:tc>
      </w:tr>
      <w:tr w:rsidR="00862A9F" w:rsidRPr="00752822" w:rsidTr="00862A9F">
        <w:tc>
          <w:tcPr>
            <w:tcW w:w="498" w:type="dxa"/>
          </w:tcPr>
          <w:p w:rsidR="00862A9F" w:rsidRPr="00752822" w:rsidRDefault="00862A9F" w:rsidP="00862A9F">
            <w:pPr>
              <w:jc w:val="center"/>
              <w:rPr>
                <w:bCs/>
              </w:rPr>
            </w:pPr>
            <w:r w:rsidRPr="00752822">
              <w:rPr>
                <w:bCs/>
              </w:rPr>
              <w:t>24</w:t>
            </w:r>
          </w:p>
        </w:tc>
        <w:tc>
          <w:tcPr>
            <w:tcW w:w="2206" w:type="dxa"/>
          </w:tcPr>
          <w:p w:rsidR="00862A9F" w:rsidRPr="00752822" w:rsidRDefault="00862A9F" w:rsidP="00862A9F">
            <w:pPr>
              <w:rPr>
                <w:bCs/>
              </w:rPr>
            </w:pPr>
            <w:r w:rsidRPr="00752822">
              <w:rPr>
                <w:bCs/>
              </w:rPr>
              <w:t>Бургонова Анна Васильевна</w:t>
            </w:r>
          </w:p>
        </w:tc>
        <w:tc>
          <w:tcPr>
            <w:tcW w:w="824" w:type="dxa"/>
          </w:tcPr>
          <w:p w:rsidR="00862A9F" w:rsidRPr="00752822" w:rsidRDefault="00862A9F" w:rsidP="00862A9F">
            <w:pPr>
              <w:pStyle w:val="3"/>
              <w:rPr>
                <w:b w:val="0"/>
                <w:bCs/>
                <w:szCs w:val="24"/>
              </w:rPr>
            </w:pPr>
            <w:r w:rsidRPr="00752822">
              <w:rPr>
                <w:b w:val="0"/>
                <w:bCs/>
                <w:szCs w:val="24"/>
              </w:rPr>
              <w:t>9Б</w:t>
            </w:r>
          </w:p>
        </w:tc>
        <w:tc>
          <w:tcPr>
            <w:tcW w:w="2817" w:type="dxa"/>
          </w:tcPr>
          <w:p w:rsidR="00862A9F" w:rsidRPr="00752822" w:rsidRDefault="00862A9F" w:rsidP="00862A9F">
            <w:pPr>
              <w:rPr>
                <w:bCs/>
              </w:rPr>
            </w:pPr>
            <w:r w:rsidRPr="00752822">
              <w:rPr>
                <w:bCs/>
              </w:rPr>
              <w:t>Право</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60</w:t>
            </w:r>
          </w:p>
        </w:tc>
        <w:tc>
          <w:tcPr>
            <w:tcW w:w="1526" w:type="dxa"/>
          </w:tcPr>
          <w:p w:rsidR="00862A9F" w:rsidRPr="00752822" w:rsidRDefault="00862A9F" w:rsidP="00862A9F">
            <w:pPr>
              <w:rPr>
                <w:bCs/>
              </w:rPr>
            </w:pPr>
            <w:r w:rsidRPr="00752822">
              <w:rPr>
                <w:bCs/>
              </w:rPr>
              <w:t>Седых Н.В.</w:t>
            </w:r>
          </w:p>
        </w:tc>
      </w:tr>
      <w:tr w:rsidR="00862A9F" w:rsidRPr="00752822" w:rsidTr="00862A9F">
        <w:tc>
          <w:tcPr>
            <w:tcW w:w="498" w:type="dxa"/>
          </w:tcPr>
          <w:p w:rsidR="00862A9F" w:rsidRPr="00752822" w:rsidRDefault="00862A9F" w:rsidP="00862A9F">
            <w:pPr>
              <w:jc w:val="center"/>
              <w:rPr>
                <w:bCs/>
              </w:rPr>
            </w:pPr>
            <w:r w:rsidRPr="00752822">
              <w:rPr>
                <w:bCs/>
              </w:rPr>
              <w:t>25</w:t>
            </w:r>
          </w:p>
        </w:tc>
        <w:tc>
          <w:tcPr>
            <w:tcW w:w="2206" w:type="dxa"/>
          </w:tcPr>
          <w:p w:rsidR="00862A9F" w:rsidRPr="00752822" w:rsidRDefault="00862A9F" w:rsidP="00862A9F">
            <w:pPr>
              <w:rPr>
                <w:bCs/>
              </w:rPr>
            </w:pPr>
            <w:r w:rsidRPr="00752822">
              <w:rPr>
                <w:bCs/>
              </w:rPr>
              <w:t xml:space="preserve">Васильевна Ирина  Геннадьевна </w:t>
            </w:r>
          </w:p>
        </w:tc>
        <w:tc>
          <w:tcPr>
            <w:tcW w:w="824" w:type="dxa"/>
          </w:tcPr>
          <w:p w:rsidR="00862A9F" w:rsidRPr="00752822" w:rsidRDefault="00862A9F" w:rsidP="00862A9F">
            <w:pPr>
              <w:pStyle w:val="3"/>
              <w:rPr>
                <w:b w:val="0"/>
                <w:bCs/>
                <w:szCs w:val="24"/>
              </w:rPr>
            </w:pPr>
            <w:r w:rsidRPr="00752822">
              <w:rPr>
                <w:b w:val="0"/>
                <w:bCs/>
                <w:szCs w:val="24"/>
              </w:rPr>
              <w:t>10а</w:t>
            </w:r>
          </w:p>
        </w:tc>
        <w:tc>
          <w:tcPr>
            <w:tcW w:w="2817" w:type="dxa"/>
          </w:tcPr>
          <w:p w:rsidR="00862A9F" w:rsidRPr="00752822" w:rsidRDefault="00862A9F" w:rsidP="00862A9F">
            <w:pPr>
              <w:rPr>
                <w:bCs/>
              </w:rPr>
            </w:pPr>
            <w:r w:rsidRPr="00752822">
              <w:rPr>
                <w:bCs/>
              </w:rPr>
              <w:t>Право</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33</w:t>
            </w:r>
          </w:p>
        </w:tc>
        <w:tc>
          <w:tcPr>
            <w:tcW w:w="1526" w:type="dxa"/>
          </w:tcPr>
          <w:p w:rsidR="00862A9F" w:rsidRPr="00752822" w:rsidRDefault="00862A9F" w:rsidP="00862A9F">
            <w:pPr>
              <w:rPr>
                <w:bCs/>
              </w:rPr>
            </w:pPr>
            <w:r w:rsidRPr="00752822">
              <w:rPr>
                <w:bCs/>
              </w:rPr>
              <w:t xml:space="preserve">Седых Н.В. </w:t>
            </w:r>
          </w:p>
        </w:tc>
      </w:tr>
      <w:tr w:rsidR="00862A9F" w:rsidRPr="00752822" w:rsidTr="00862A9F">
        <w:tc>
          <w:tcPr>
            <w:tcW w:w="498" w:type="dxa"/>
          </w:tcPr>
          <w:p w:rsidR="00862A9F" w:rsidRPr="00752822" w:rsidRDefault="00862A9F" w:rsidP="00862A9F">
            <w:pPr>
              <w:jc w:val="center"/>
              <w:rPr>
                <w:bCs/>
              </w:rPr>
            </w:pPr>
            <w:r w:rsidRPr="00752822">
              <w:rPr>
                <w:bCs/>
              </w:rPr>
              <w:t>26</w:t>
            </w:r>
          </w:p>
        </w:tc>
        <w:tc>
          <w:tcPr>
            <w:tcW w:w="2206" w:type="dxa"/>
          </w:tcPr>
          <w:p w:rsidR="00862A9F" w:rsidRPr="00752822" w:rsidRDefault="00862A9F" w:rsidP="00862A9F">
            <w:pPr>
              <w:rPr>
                <w:bCs/>
              </w:rPr>
            </w:pPr>
            <w:r w:rsidRPr="00752822">
              <w:rPr>
                <w:bCs/>
              </w:rPr>
              <w:t xml:space="preserve">Коробчинская Антонина </w:t>
            </w:r>
          </w:p>
        </w:tc>
        <w:tc>
          <w:tcPr>
            <w:tcW w:w="824" w:type="dxa"/>
          </w:tcPr>
          <w:p w:rsidR="00862A9F" w:rsidRPr="00752822" w:rsidRDefault="00862A9F" w:rsidP="00862A9F">
            <w:pPr>
              <w:pStyle w:val="3"/>
              <w:rPr>
                <w:b w:val="0"/>
                <w:bCs/>
                <w:szCs w:val="24"/>
              </w:rPr>
            </w:pPr>
            <w:r w:rsidRPr="00752822">
              <w:rPr>
                <w:b w:val="0"/>
                <w:bCs/>
                <w:szCs w:val="24"/>
              </w:rPr>
              <w:t xml:space="preserve">10 </w:t>
            </w:r>
          </w:p>
        </w:tc>
        <w:tc>
          <w:tcPr>
            <w:tcW w:w="2817" w:type="dxa"/>
          </w:tcPr>
          <w:p w:rsidR="00862A9F" w:rsidRPr="00752822" w:rsidRDefault="00862A9F" w:rsidP="00862A9F">
            <w:pPr>
              <w:rPr>
                <w:bCs/>
              </w:rPr>
            </w:pPr>
            <w:r w:rsidRPr="00752822">
              <w:rPr>
                <w:bCs/>
              </w:rPr>
              <w:t>Русский язык</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43</w:t>
            </w:r>
          </w:p>
        </w:tc>
        <w:tc>
          <w:tcPr>
            <w:tcW w:w="1526" w:type="dxa"/>
          </w:tcPr>
          <w:p w:rsidR="00862A9F" w:rsidRPr="00752822" w:rsidRDefault="00862A9F" w:rsidP="00862A9F">
            <w:pPr>
              <w:rPr>
                <w:bCs/>
              </w:rPr>
            </w:pPr>
            <w:r w:rsidRPr="00752822">
              <w:rPr>
                <w:bCs/>
              </w:rPr>
              <w:t>Боровкова И.Е.</w:t>
            </w:r>
          </w:p>
        </w:tc>
      </w:tr>
      <w:tr w:rsidR="00862A9F" w:rsidRPr="00752822" w:rsidTr="00862A9F">
        <w:tc>
          <w:tcPr>
            <w:tcW w:w="498" w:type="dxa"/>
          </w:tcPr>
          <w:p w:rsidR="00862A9F" w:rsidRPr="00752822" w:rsidRDefault="00862A9F" w:rsidP="00862A9F">
            <w:pPr>
              <w:jc w:val="center"/>
              <w:rPr>
                <w:bCs/>
              </w:rPr>
            </w:pPr>
            <w:r w:rsidRPr="00752822">
              <w:rPr>
                <w:bCs/>
              </w:rPr>
              <w:t>27</w:t>
            </w:r>
          </w:p>
        </w:tc>
        <w:tc>
          <w:tcPr>
            <w:tcW w:w="2206" w:type="dxa"/>
          </w:tcPr>
          <w:p w:rsidR="00862A9F" w:rsidRPr="00752822" w:rsidRDefault="00862A9F" w:rsidP="00862A9F">
            <w:pPr>
              <w:rPr>
                <w:bCs/>
              </w:rPr>
            </w:pPr>
            <w:r w:rsidRPr="00752822">
              <w:rPr>
                <w:bCs/>
              </w:rPr>
              <w:t>Лапская Елизавета Владимировна</w:t>
            </w:r>
          </w:p>
        </w:tc>
        <w:tc>
          <w:tcPr>
            <w:tcW w:w="824" w:type="dxa"/>
          </w:tcPr>
          <w:p w:rsidR="00862A9F" w:rsidRPr="00752822" w:rsidRDefault="00862A9F" w:rsidP="00862A9F">
            <w:pPr>
              <w:pStyle w:val="3"/>
              <w:rPr>
                <w:b w:val="0"/>
                <w:bCs/>
                <w:szCs w:val="24"/>
              </w:rPr>
            </w:pPr>
            <w:r w:rsidRPr="00752822">
              <w:rPr>
                <w:b w:val="0"/>
                <w:bCs/>
                <w:szCs w:val="24"/>
              </w:rPr>
              <w:t>7б</w:t>
            </w:r>
          </w:p>
        </w:tc>
        <w:tc>
          <w:tcPr>
            <w:tcW w:w="2817" w:type="dxa"/>
          </w:tcPr>
          <w:p w:rsidR="00862A9F" w:rsidRPr="00752822" w:rsidRDefault="00862A9F" w:rsidP="00862A9F">
            <w:pPr>
              <w:rPr>
                <w:bCs/>
              </w:rPr>
            </w:pPr>
            <w:r w:rsidRPr="00752822">
              <w:rPr>
                <w:bCs/>
              </w:rPr>
              <w:t>Основы православной культуры</w:t>
            </w:r>
          </w:p>
        </w:tc>
        <w:tc>
          <w:tcPr>
            <w:tcW w:w="1215" w:type="dxa"/>
          </w:tcPr>
          <w:p w:rsidR="00862A9F" w:rsidRPr="00752822" w:rsidRDefault="00862A9F" w:rsidP="00862A9F">
            <w:pPr>
              <w:rPr>
                <w:bCs/>
              </w:rPr>
            </w:pPr>
            <w:r w:rsidRPr="00752822">
              <w:t>Победитель</w:t>
            </w:r>
          </w:p>
        </w:tc>
        <w:tc>
          <w:tcPr>
            <w:tcW w:w="971" w:type="dxa"/>
          </w:tcPr>
          <w:p w:rsidR="00862A9F" w:rsidRPr="00752822" w:rsidRDefault="00862A9F" w:rsidP="00862A9F">
            <w:pPr>
              <w:rPr>
                <w:bCs/>
              </w:rPr>
            </w:pPr>
            <w:r w:rsidRPr="00752822">
              <w:rPr>
                <w:bCs/>
              </w:rPr>
              <w:t>48</w:t>
            </w:r>
          </w:p>
        </w:tc>
        <w:tc>
          <w:tcPr>
            <w:tcW w:w="1526" w:type="dxa"/>
          </w:tcPr>
          <w:p w:rsidR="00862A9F" w:rsidRPr="00752822" w:rsidRDefault="00862A9F" w:rsidP="00862A9F">
            <w:pPr>
              <w:rPr>
                <w:bCs/>
              </w:rPr>
            </w:pPr>
            <w:r w:rsidRPr="00752822">
              <w:rPr>
                <w:bCs/>
              </w:rPr>
              <w:t>Протоиерей о. В. Лепский</w:t>
            </w:r>
          </w:p>
        </w:tc>
      </w:tr>
      <w:tr w:rsidR="00862A9F" w:rsidRPr="00752822" w:rsidTr="00862A9F">
        <w:tc>
          <w:tcPr>
            <w:tcW w:w="498" w:type="dxa"/>
          </w:tcPr>
          <w:p w:rsidR="00862A9F" w:rsidRPr="00752822" w:rsidRDefault="00862A9F" w:rsidP="00862A9F">
            <w:pPr>
              <w:jc w:val="center"/>
              <w:rPr>
                <w:bCs/>
              </w:rPr>
            </w:pPr>
            <w:r w:rsidRPr="00752822">
              <w:rPr>
                <w:bCs/>
              </w:rPr>
              <w:t>28</w:t>
            </w:r>
          </w:p>
        </w:tc>
        <w:tc>
          <w:tcPr>
            <w:tcW w:w="2206" w:type="dxa"/>
          </w:tcPr>
          <w:p w:rsidR="00862A9F" w:rsidRPr="00752822" w:rsidRDefault="00862A9F" w:rsidP="00862A9F">
            <w:pPr>
              <w:rPr>
                <w:bCs/>
              </w:rPr>
            </w:pPr>
            <w:r w:rsidRPr="00752822">
              <w:rPr>
                <w:bCs/>
              </w:rPr>
              <w:t>Лапская ТатьянаВладимировна</w:t>
            </w:r>
          </w:p>
        </w:tc>
        <w:tc>
          <w:tcPr>
            <w:tcW w:w="824" w:type="dxa"/>
          </w:tcPr>
          <w:p w:rsidR="00862A9F" w:rsidRPr="00752822" w:rsidRDefault="00862A9F" w:rsidP="00862A9F">
            <w:pPr>
              <w:pStyle w:val="3"/>
              <w:rPr>
                <w:b w:val="0"/>
                <w:bCs/>
                <w:szCs w:val="24"/>
              </w:rPr>
            </w:pPr>
            <w:r w:rsidRPr="00752822">
              <w:rPr>
                <w:b w:val="0"/>
                <w:bCs/>
                <w:szCs w:val="24"/>
              </w:rPr>
              <w:t>9г</w:t>
            </w:r>
          </w:p>
        </w:tc>
        <w:tc>
          <w:tcPr>
            <w:tcW w:w="2817" w:type="dxa"/>
          </w:tcPr>
          <w:p w:rsidR="00862A9F" w:rsidRPr="00752822" w:rsidRDefault="00862A9F" w:rsidP="00862A9F">
            <w:pPr>
              <w:rPr>
                <w:bCs/>
              </w:rPr>
            </w:pPr>
            <w:r w:rsidRPr="00752822">
              <w:rPr>
                <w:bCs/>
              </w:rPr>
              <w:t>Основы православной культуры</w:t>
            </w:r>
          </w:p>
        </w:tc>
        <w:tc>
          <w:tcPr>
            <w:tcW w:w="1215" w:type="dxa"/>
          </w:tcPr>
          <w:p w:rsidR="00862A9F" w:rsidRPr="00752822" w:rsidRDefault="00862A9F" w:rsidP="00862A9F">
            <w:pPr>
              <w:rPr>
                <w:bCs/>
              </w:rPr>
            </w:pPr>
            <w:r w:rsidRPr="00752822">
              <w:t>Победитель</w:t>
            </w:r>
          </w:p>
        </w:tc>
        <w:tc>
          <w:tcPr>
            <w:tcW w:w="971" w:type="dxa"/>
          </w:tcPr>
          <w:p w:rsidR="00862A9F" w:rsidRPr="00752822" w:rsidRDefault="00862A9F" w:rsidP="00862A9F">
            <w:pPr>
              <w:rPr>
                <w:bCs/>
              </w:rPr>
            </w:pPr>
            <w:r w:rsidRPr="00752822">
              <w:rPr>
                <w:bCs/>
              </w:rPr>
              <w:t>48</w:t>
            </w:r>
          </w:p>
        </w:tc>
        <w:tc>
          <w:tcPr>
            <w:tcW w:w="1526" w:type="dxa"/>
          </w:tcPr>
          <w:p w:rsidR="00862A9F" w:rsidRPr="00752822" w:rsidRDefault="00862A9F" w:rsidP="00862A9F">
            <w:pPr>
              <w:rPr>
                <w:bCs/>
              </w:rPr>
            </w:pPr>
            <w:r w:rsidRPr="00752822">
              <w:rPr>
                <w:bCs/>
              </w:rPr>
              <w:t>Протоиерей о. В. Лепский</w:t>
            </w:r>
          </w:p>
        </w:tc>
      </w:tr>
      <w:tr w:rsidR="00862A9F" w:rsidRPr="00752822" w:rsidTr="00862A9F">
        <w:tc>
          <w:tcPr>
            <w:tcW w:w="498" w:type="dxa"/>
          </w:tcPr>
          <w:p w:rsidR="00862A9F" w:rsidRPr="00752822" w:rsidRDefault="00862A9F" w:rsidP="00862A9F">
            <w:pPr>
              <w:jc w:val="center"/>
              <w:rPr>
                <w:bCs/>
              </w:rPr>
            </w:pPr>
            <w:r w:rsidRPr="00752822">
              <w:rPr>
                <w:bCs/>
              </w:rPr>
              <w:t>29</w:t>
            </w:r>
          </w:p>
        </w:tc>
        <w:tc>
          <w:tcPr>
            <w:tcW w:w="2206" w:type="dxa"/>
          </w:tcPr>
          <w:p w:rsidR="00862A9F" w:rsidRPr="00752822" w:rsidRDefault="00862A9F" w:rsidP="00862A9F">
            <w:pPr>
              <w:rPr>
                <w:bCs/>
              </w:rPr>
            </w:pPr>
            <w:r w:rsidRPr="00752822">
              <w:rPr>
                <w:bCs/>
              </w:rPr>
              <w:t>Буйнова Феодора Евгеньевна</w:t>
            </w:r>
          </w:p>
        </w:tc>
        <w:tc>
          <w:tcPr>
            <w:tcW w:w="824" w:type="dxa"/>
          </w:tcPr>
          <w:p w:rsidR="00862A9F" w:rsidRPr="00752822" w:rsidRDefault="00862A9F" w:rsidP="00862A9F">
            <w:pPr>
              <w:pStyle w:val="3"/>
              <w:rPr>
                <w:b w:val="0"/>
                <w:bCs/>
                <w:szCs w:val="24"/>
              </w:rPr>
            </w:pPr>
            <w:r w:rsidRPr="00752822">
              <w:rPr>
                <w:b w:val="0"/>
                <w:bCs/>
                <w:szCs w:val="24"/>
              </w:rPr>
              <w:t>8б</w:t>
            </w:r>
          </w:p>
        </w:tc>
        <w:tc>
          <w:tcPr>
            <w:tcW w:w="2817" w:type="dxa"/>
          </w:tcPr>
          <w:p w:rsidR="00862A9F" w:rsidRPr="00752822" w:rsidRDefault="00862A9F" w:rsidP="00862A9F">
            <w:pPr>
              <w:rPr>
                <w:bCs/>
              </w:rPr>
            </w:pPr>
            <w:r w:rsidRPr="00752822">
              <w:rPr>
                <w:bCs/>
              </w:rPr>
              <w:t>Основы православной культуры</w:t>
            </w:r>
          </w:p>
        </w:tc>
        <w:tc>
          <w:tcPr>
            <w:tcW w:w="1215" w:type="dxa"/>
          </w:tcPr>
          <w:p w:rsidR="00862A9F" w:rsidRPr="00752822" w:rsidRDefault="00862A9F" w:rsidP="00862A9F">
            <w:pPr>
              <w:rPr>
                <w:bCs/>
              </w:rPr>
            </w:pPr>
            <w:r w:rsidRPr="00752822">
              <w:rPr>
                <w:bCs/>
              </w:rPr>
              <w:t>Призер</w:t>
            </w:r>
          </w:p>
        </w:tc>
        <w:tc>
          <w:tcPr>
            <w:tcW w:w="971" w:type="dxa"/>
          </w:tcPr>
          <w:p w:rsidR="00862A9F" w:rsidRPr="00752822" w:rsidRDefault="00862A9F" w:rsidP="00862A9F">
            <w:pPr>
              <w:rPr>
                <w:bCs/>
              </w:rPr>
            </w:pPr>
            <w:r w:rsidRPr="00752822">
              <w:rPr>
                <w:bCs/>
              </w:rPr>
              <w:t>34,5</w:t>
            </w:r>
          </w:p>
        </w:tc>
        <w:tc>
          <w:tcPr>
            <w:tcW w:w="1526" w:type="dxa"/>
          </w:tcPr>
          <w:p w:rsidR="00862A9F" w:rsidRPr="00752822" w:rsidRDefault="00862A9F" w:rsidP="00862A9F">
            <w:pPr>
              <w:rPr>
                <w:bCs/>
              </w:rPr>
            </w:pPr>
            <w:r w:rsidRPr="00752822">
              <w:rPr>
                <w:bCs/>
              </w:rPr>
              <w:t>Курилович О.А.</w:t>
            </w:r>
          </w:p>
        </w:tc>
      </w:tr>
    </w:tbl>
    <w:p w:rsidR="00862A9F" w:rsidRPr="00752822" w:rsidRDefault="00862A9F" w:rsidP="00862A9F">
      <w:pPr>
        <w:rPr>
          <w:b/>
        </w:rPr>
      </w:pPr>
    </w:p>
    <w:p w:rsidR="00862A9F" w:rsidRDefault="00862A9F" w:rsidP="00862A9F">
      <w:pPr>
        <w:jc w:val="center"/>
        <w:rPr>
          <w:b/>
          <w:sz w:val="28"/>
          <w:szCs w:val="28"/>
        </w:rPr>
      </w:pPr>
    </w:p>
    <w:p w:rsidR="00592009" w:rsidRDefault="00592009" w:rsidP="00862A9F">
      <w:pPr>
        <w:pStyle w:val="a9"/>
        <w:spacing w:before="0" w:beforeAutospacing="0" w:after="225" w:afterAutospacing="0" w:line="330" w:lineRule="atLeast"/>
        <w:ind w:firstLine="567"/>
        <w:jc w:val="both"/>
        <w:textAlignment w:val="baseline"/>
        <w:rPr>
          <w:b/>
        </w:rPr>
      </w:pPr>
    </w:p>
    <w:p w:rsidR="00592009" w:rsidRDefault="00592009" w:rsidP="00862A9F">
      <w:pPr>
        <w:pStyle w:val="a9"/>
        <w:spacing w:before="0" w:beforeAutospacing="0" w:after="225" w:afterAutospacing="0" w:line="330" w:lineRule="atLeast"/>
        <w:ind w:firstLine="567"/>
        <w:jc w:val="both"/>
        <w:textAlignment w:val="baseline"/>
        <w:rPr>
          <w:b/>
        </w:rPr>
      </w:pPr>
    </w:p>
    <w:p w:rsidR="00862A9F" w:rsidRPr="00592009" w:rsidRDefault="00862A9F" w:rsidP="00862A9F">
      <w:pPr>
        <w:pStyle w:val="a9"/>
        <w:spacing w:before="0" w:beforeAutospacing="0" w:after="225" w:afterAutospacing="0" w:line="330" w:lineRule="atLeast"/>
        <w:ind w:firstLine="567"/>
        <w:jc w:val="both"/>
        <w:textAlignment w:val="baseline"/>
        <w:rPr>
          <w:b/>
        </w:rPr>
      </w:pPr>
      <w:r w:rsidRPr="00592009">
        <w:rPr>
          <w:b/>
        </w:rPr>
        <w:lastRenderedPageBreak/>
        <w:t>Победители и призеры научно практической конференции "Юные исследователи":</w:t>
      </w:r>
    </w:p>
    <w:p w:rsidR="00862A9F" w:rsidRPr="00592009" w:rsidRDefault="00862A9F" w:rsidP="00862A9F">
      <w:pPr>
        <w:pStyle w:val="a9"/>
        <w:spacing w:before="0" w:beforeAutospacing="0" w:after="0" w:afterAutospacing="0" w:line="330" w:lineRule="atLeast"/>
        <w:textAlignment w:val="baseline"/>
        <w:rPr>
          <w:b/>
        </w:rPr>
      </w:pPr>
      <w:r w:rsidRPr="00592009">
        <w:rPr>
          <w:b/>
          <w:bCs/>
        </w:rPr>
        <w:t>Гуманитарная кафедра</w:t>
      </w:r>
    </w:p>
    <w:p w:rsidR="00862A9F" w:rsidRPr="00592009" w:rsidRDefault="00862A9F" w:rsidP="00862A9F">
      <w:pPr>
        <w:pStyle w:val="a9"/>
        <w:spacing w:before="0" w:beforeAutospacing="0" w:after="0" w:afterAutospacing="0" w:line="330" w:lineRule="atLeast"/>
        <w:textAlignment w:val="baseline"/>
      </w:pPr>
      <w:r w:rsidRPr="00592009">
        <w:rPr>
          <w:bCs/>
        </w:rPr>
        <w:t>1 место</w:t>
      </w:r>
      <w:r w:rsidRPr="00592009">
        <w:t> – «Социологическое исследование занятости учащихся в учебное время», Колесникова Юлия, Шелковникова  Дарья – 11б класс (руководитель Седых Н.В.)</w:t>
      </w:r>
    </w:p>
    <w:p w:rsidR="00862A9F" w:rsidRPr="00592009" w:rsidRDefault="00862A9F" w:rsidP="00862A9F">
      <w:pPr>
        <w:pStyle w:val="a9"/>
        <w:spacing w:before="0" w:beforeAutospacing="0" w:after="0" w:afterAutospacing="0" w:line="330" w:lineRule="atLeast"/>
        <w:textAlignment w:val="baseline"/>
      </w:pPr>
      <w:r w:rsidRPr="00592009">
        <w:rPr>
          <w:bCs/>
        </w:rPr>
        <w:t>2 место</w:t>
      </w:r>
      <w:r w:rsidRPr="00592009">
        <w:t> – "Поэтические таланты школы", Каташова Валерия, Россомахина Людмила, Никитина Екатерина – 6а класс (руководитель Колесникова О.П.); "Сравнительный анализ 7а класса и класса 8МТ школы Бромсгроув", Покатаев Данила, Жаркова Надежда, Клеймёнов Кирилл – 7а класс (руководитель Захарова Н.С.)</w:t>
      </w:r>
    </w:p>
    <w:p w:rsidR="00862A9F" w:rsidRPr="00592009" w:rsidRDefault="00862A9F" w:rsidP="00862A9F">
      <w:pPr>
        <w:pStyle w:val="a9"/>
        <w:spacing w:before="0" w:beforeAutospacing="0" w:after="0" w:afterAutospacing="0" w:line="330" w:lineRule="atLeast"/>
        <w:textAlignment w:val="baseline"/>
      </w:pPr>
      <w:r w:rsidRPr="00592009">
        <w:rPr>
          <w:bCs/>
        </w:rPr>
        <w:t>3 место</w:t>
      </w:r>
      <w:r w:rsidRPr="00592009">
        <w:t> – "Бобровский краеведческий музей. Знаменитые люди", Терновых Альберт – 6а класс (руководитель Анисимова Т.Г.); "Ошибки в рекламе", Фёдоров Семён – 7а класс (руководитель Боровкова И.Е.); "Сравнение социального этикета Великобритании и России", Колесникова Юлия, Жукова Мария – 11б класс (руководитель Рыжикова Г.Н.)</w:t>
      </w:r>
    </w:p>
    <w:p w:rsidR="00862A9F" w:rsidRPr="00592009" w:rsidRDefault="00862A9F" w:rsidP="00862A9F">
      <w:pPr>
        <w:pStyle w:val="a9"/>
        <w:spacing w:before="0" w:beforeAutospacing="0" w:after="0" w:afterAutospacing="0" w:line="330" w:lineRule="atLeast"/>
        <w:textAlignment w:val="baseline"/>
      </w:pPr>
    </w:p>
    <w:p w:rsidR="00862A9F" w:rsidRPr="00592009" w:rsidRDefault="00862A9F" w:rsidP="00862A9F">
      <w:pPr>
        <w:pStyle w:val="a9"/>
        <w:spacing w:before="0" w:beforeAutospacing="0" w:after="0" w:afterAutospacing="0" w:line="330" w:lineRule="atLeast"/>
        <w:textAlignment w:val="baseline"/>
        <w:rPr>
          <w:b/>
        </w:rPr>
      </w:pPr>
      <w:r w:rsidRPr="00592009">
        <w:rPr>
          <w:b/>
          <w:bCs/>
        </w:rPr>
        <w:t>Секция физики, математики, информатики</w:t>
      </w:r>
    </w:p>
    <w:p w:rsidR="00862A9F" w:rsidRPr="00592009" w:rsidRDefault="00862A9F" w:rsidP="00862A9F">
      <w:pPr>
        <w:pStyle w:val="a9"/>
        <w:spacing w:before="0" w:beforeAutospacing="0" w:after="0" w:afterAutospacing="0" w:line="330" w:lineRule="atLeast"/>
        <w:textAlignment w:val="baseline"/>
      </w:pPr>
      <w:r w:rsidRPr="00592009">
        <w:rPr>
          <w:bCs/>
        </w:rPr>
        <w:t>1 место</w:t>
      </w:r>
      <w:r w:rsidRPr="00592009">
        <w:t> – "Процентное содержание воды в фруктах", Наговицин Александр – 9б класс (руководитель Седых С.В.); "Углы с соответственно параллельными и перпендикулярными сторонами", Дедиков Денис – 11а класс (руководитель Седых С.В., Захарова Н.С.)</w:t>
      </w:r>
    </w:p>
    <w:p w:rsidR="00862A9F" w:rsidRPr="00592009" w:rsidRDefault="00862A9F" w:rsidP="00862A9F">
      <w:pPr>
        <w:pStyle w:val="a9"/>
        <w:spacing w:before="0" w:beforeAutospacing="0" w:after="0" w:afterAutospacing="0" w:line="330" w:lineRule="atLeast"/>
        <w:textAlignment w:val="baseline"/>
      </w:pPr>
      <w:r w:rsidRPr="00592009">
        <w:rPr>
          <w:bCs/>
        </w:rPr>
        <w:t>2 место</w:t>
      </w:r>
      <w:r w:rsidRPr="00592009">
        <w:t> – "Свет – это всё! А что такое тень!", Фёдоров Семён – 7а класс (руководитель Новикова Е.В.); "Живительная влага: добро и зло", Васильева Ирина, Коробчинская Антонина – 10а класс (руководитель Черёмухина О.И.)</w:t>
      </w:r>
    </w:p>
    <w:p w:rsidR="00862A9F" w:rsidRPr="00592009" w:rsidRDefault="00862A9F" w:rsidP="00862A9F">
      <w:pPr>
        <w:pStyle w:val="a9"/>
        <w:spacing w:before="0" w:beforeAutospacing="0" w:after="0" w:afterAutospacing="0" w:line="330" w:lineRule="atLeast"/>
        <w:textAlignment w:val="baseline"/>
      </w:pPr>
      <w:r w:rsidRPr="00592009">
        <w:rPr>
          <w:bCs/>
        </w:rPr>
        <w:t>3 место</w:t>
      </w:r>
      <w:r w:rsidRPr="00592009">
        <w:t> – "Альтернативные источники энергии", Кривенда Тимур, Нечаев Артём – 9г класс (руководитель Прохорова О.А.); "Задачи планиметрии", Арапов Антон, Лепская Татьяна – 9г класс (руководитель Седых С.В.); "Ох, уж эти дроби", Юрлов Дмитрий, Юрлов Олег, Цыганов Данила – 6а класс (руководитель Прохорова Е.А.)</w:t>
      </w:r>
    </w:p>
    <w:p w:rsidR="00862A9F" w:rsidRPr="00592009" w:rsidRDefault="00862A9F" w:rsidP="00862A9F">
      <w:pPr>
        <w:pStyle w:val="a9"/>
        <w:spacing w:before="0" w:beforeAutospacing="0" w:after="0" w:afterAutospacing="0" w:line="330" w:lineRule="atLeast"/>
        <w:textAlignment w:val="baseline"/>
      </w:pPr>
    </w:p>
    <w:p w:rsidR="00862A9F" w:rsidRPr="00592009" w:rsidRDefault="00862A9F" w:rsidP="00862A9F">
      <w:pPr>
        <w:pStyle w:val="a9"/>
        <w:spacing w:before="0" w:beforeAutospacing="0" w:after="0" w:afterAutospacing="0" w:line="330" w:lineRule="atLeast"/>
        <w:textAlignment w:val="baseline"/>
        <w:rPr>
          <w:b/>
        </w:rPr>
      </w:pPr>
      <w:r w:rsidRPr="00592009">
        <w:rPr>
          <w:b/>
          <w:bCs/>
        </w:rPr>
        <w:t>Секция химии, биологии</w:t>
      </w:r>
    </w:p>
    <w:p w:rsidR="00862A9F" w:rsidRPr="00592009" w:rsidRDefault="00862A9F" w:rsidP="00862A9F">
      <w:pPr>
        <w:pStyle w:val="a9"/>
        <w:spacing w:before="0" w:beforeAutospacing="0" w:after="0" w:afterAutospacing="0" w:line="330" w:lineRule="atLeast"/>
        <w:textAlignment w:val="baseline"/>
      </w:pPr>
      <w:r w:rsidRPr="00592009">
        <w:rPr>
          <w:bCs/>
        </w:rPr>
        <w:t>1 место</w:t>
      </w:r>
      <w:r w:rsidRPr="00592009">
        <w:t> – "Соли как противогололёдные средства", Наговицин Александр – 9б класс (руководитель Ермолова И.Н.)</w:t>
      </w:r>
    </w:p>
    <w:p w:rsidR="00862A9F" w:rsidRPr="00592009" w:rsidRDefault="00862A9F" w:rsidP="00862A9F">
      <w:pPr>
        <w:pStyle w:val="a9"/>
        <w:spacing w:before="0" w:beforeAutospacing="0" w:after="0" w:afterAutospacing="0" w:line="330" w:lineRule="atLeast"/>
        <w:textAlignment w:val="baseline"/>
      </w:pPr>
      <w:r w:rsidRPr="00592009">
        <w:rPr>
          <w:bCs/>
        </w:rPr>
        <w:t>2 место</w:t>
      </w:r>
      <w:r w:rsidRPr="00592009">
        <w:t> – "Влияние моющих средств на рост растений", Бургонова Анна, Барсукова Алина – 9б класс (руководитель Котова Т.И.); "Влияние ксенобиотиков на рост растений", Котова Дарья, Рассыпало Нелли – 11а класс (руководитель Котова Т.И.)</w:t>
      </w:r>
    </w:p>
    <w:p w:rsidR="00862A9F" w:rsidRPr="00592009" w:rsidRDefault="00862A9F" w:rsidP="00862A9F">
      <w:pPr>
        <w:pStyle w:val="a9"/>
        <w:spacing w:before="0" w:beforeAutospacing="0" w:after="0" w:afterAutospacing="0" w:line="330" w:lineRule="atLeast"/>
        <w:textAlignment w:val="baseline"/>
      </w:pPr>
      <w:r w:rsidRPr="00592009">
        <w:rPr>
          <w:bCs/>
        </w:rPr>
        <w:t>3 место</w:t>
      </w:r>
      <w:r w:rsidRPr="00592009">
        <w:t> – "Движение растений", Кулешова Анастасия - 6в класс (руководитель Лубкова Н.Е.); "Оценка качества молочного шоколада", Лубкова Валерия, Пиндюрина Дарья – 7б класс (руководитель Новикова Е.В.)</w:t>
      </w:r>
    </w:p>
    <w:p w:rsidR="00862A9F" w:rsidRPr="00592009" w:rsidRDefault="00862A9F" w:rsidP="00862A9F">
      <w:pPr>
        <w:pStyle w:val="a9"/>
        <w:spacing w:before="0" w:beforeAutospacing="0" w:after="225" w:afterAutospacing="0" w:line="330" w:lineRule="atLeast"/>
        <w:textAlignment w:val="baseline"/>
        <w:rPr>
          <w:bCs/>
        </w:rPr>
      </w:pPr>
    </w:p>
    <w:p w:rsidR="00862A9F" w:rsidRPr="00592009" w:rsidRDefault="00862A9F" w:rsidP="00862A9F">
      <w:pPr>
        <w:pStyle w:val="a9"/>
        <w:spacing w:before="0" w:beforeAutospacing="0" w:after="0" w:afterAutospacing="0" w:line="330" w:lineRule="atLeast"/>
        <w:textAlignment w:val="baseline"/>
        <w:rPr>
          <w:b/>
        </w:rPr>
      </w:pPr>
      <w:r w:rsidRPr="00592009">
        <w:rPr>
          <w:b/>
          <w:bCs/>
        </w:rPr>
        <w:t>Кафедра эстетической направленности</w:t>
      </w:r>
    </w:p>
    <w:p w:rsidR="00862A9F" w:rsidRPr="00592009" w:rsidRDefault="00862A9F" w:rsidP="00862A9F">
      <w:pPr>
        <w:pStyle w:val="a9"/>
        <w:spacing w:before="0" w:beforeAutospacing="0" w:after="0" w:afterAutospacing="0" w:line="330" w:lineRule="atLeast"/>
        <w:textAlignment w:val="baseline"/>
      </w:pPr>
      <w:r w:rsidRPr="00592009">
        <w:rPr>
          <w:bCs/>
        </w:rPr>
        <w:t>1 место</w:t>
      </w:r>
      <w:r w:rsidRPr="00592009">
        <w:t> – "Кулинарная книга для мамы в технике скрапбукинга", Боришполец Ирина – 8б класс (руководитель Лубкова Н.Е.)</w:t>
      </w:r>
    </w:p>
    <w:p w:rsidR="00862A9F" w:rsidRPr="00592009" w:rsidRDefault="00862A9F" w:rsidP="00862A9F">
      <w:pPr>
        <w:pStyle w:val="a9"/>
        <w:spacing w:before="0" w:beforeAutospacing="0" w:after="0" w:afterAutospacing="0" w:line="330" w:lineRule="atLeast"/>
        <w:textAlignment w:val="baseline"/>
      </w:pPr>
      <w:r w:rsidRPr="00592009">
        <w:rPr>
          <w:bCs/>
        </w:rPr>
        <w:t>2 место</w:t>
      </w:r>
      <w:r w:rsidRPr="00592009">
        <w:t> – "Влияние занятий настольным теннисом на зрение", Артемьев Евгений – 10б класс (руководители Лубкова Н.Е., Селиванов А.Ю.); "Комплект аксессуаров «Маленькая принцесса»", Зверева Анастасия – 7б класс (руководитель Зверева Г.В.)</w:t>
      </w:r>
    </w:p>
    <w:p w:rsidR="00862A9F" w:rsidRPr="00592009" w:rsidRDefault="00862A9F" w:rsidP="00862A9F">
      <w:pPr>
        <w:pStyle w:val="a9"/>
        <w:spacing w:before="0" w:beforeAutospacing="0" w:after="0" w:afterAutospacing="0" w:line="330" w:lineRule="atLeast"/>
        <w:textAlignment w:val="baseline"/>
      </w:pPr>
    </w:p>
    <w:p w:rsidR="00862A9F" w:rsidRPr="00592009" w:rsidRDefault="00862A9F" w:rsidP="00862A9F">
      <w:pPr>
        <w:pStyle w:val="a9"/>
        <w:spacing w:before="0" w:beforeAutospacing="0" w:after="0" w:afterAutospacing="0" w:line="330" w:lineRule="atLeast"/>
        <w:textAlignment w:val="baseline"/>
        <w:rPr>
          <w:b/>
        </w:rPr>
      </w:pPr>
      <w:r w:rsidRPr="00592009">
        <w:rPr>
          <w:b/>
          <w:bCs/>
        </w:rPr>
        <w:t> Кафедра начальных классов</w:t>
      </w:r>
    </w:p>
    <w:p w:rsidR="00862A9F" w:rsidRPr="00592009" w:rsidRDefault="00862A9F" w:rsidP="00862A9F">
      <w:pPr>
        <w:pStyle w:val="a9"/>
        <w:spacing w:before="0" w:beforeAutospacing="0" w:after="0" w:afterAutospacing="0" w:line="330" w:lineRule="atLeast"/>
        <w:textAlignment w:val="baseline"/>
      </w:pPr>
      <w:r w:rsidRPr="00592009">
        <w:rPr>
          <w:bCs/>
        </w:rPr>
        <w:lastRenderedPageBreak/>
        <w:t>1 место</w:t>
      </w:r>
      <w:r w:rsidRPr="00592009">
        <w:t> – "Русские народные тряпичные куклы", групповой проект 3а класса (руководитель Котукова А.Д.)</w:t>
      </w:r>
    </w:p>
    <w:p w:rsidR="00862A9F" w:rsidRPr="00592009" w:rsidRDefault="00862A9F" w:rsidP="00862A9F">
      <w:pPr>
        <w:pStyle w:val="a9"/>
        <w:spacing w:before="0" w:beforeAutospacing="0" w:after="0" w:afterAutospacing="0" w:line="330" w:lineRule="atLeast"/>
        <w:textAlignment w:val="baseline"/>
      </w:pPr>
      <w:r w:rsidRPr="00592009">
        <w:rPr>
          <w:bCs/>
        </w:rPr>
        <w:t>2 место</w:t>
      </w:r>
      <w:r w:rsidRPr="00592009">
        <w:t> – "Выращивание кристаллов в домашних условиях", Болгова Ангелина – 2б класс (руководитель Махинова Е.Н.); "Моя семья в годы Великой Отечественной войны", Дударев Глеб – 3в класс (руководитель Коломыйцова И.Н.)</w:t>
      </w:r>
    </w:p>
    <w:p w:rsidR="00862A9F" w:rsidRPr="00592009" w:rsidRDefault="00862A9F" w:rsidP="00862A9F">
      <w:pPr>
        <w:pStyle w:val="a9"/>
        <w:spacing w:before="0" w:beforeAutospacing="0" w:after="0" w:afterAutospacing="0" w:line="330" w:lineRule="atLeast"/>
        <w:textAlignment w:val="baseline"/>
      </w:pPr>
      <w:r w:rsidRPr="00592009">
        <w:rPr>
          <w:bCs/>
        </w:rPr>
        <w:t>3 место</w:t>
      </w:r>
      <w:r w:rsidRPr="00592009">
        <w:t> – "Городской парк: изучаем, бережём", групповой проект 4а класс (руководитель Колотушкина Л.Ю.); "Откуда в хлебе дырочка", Балашов Роман – 2г класс (руководитель Кабанова И.А.)</w:t>
      </w:r>
    </w:p>
    <w:p w:rsidR="00862A9F" w:rsidRPr="00592009" w:rsidRDefault="00862A9F" w:rsidP="00862A9F">
      <w:pPr>
        <w:pStyle w:val="a6"/>
        <w:ind w:firstLine="567"/>
        <w:jc w:val="both"/>
      </w:pPr>
    </w:p>
    <w:p w:rsidR="00862A9F" w:rsidRPr="00B5548A" w:rsidRDefault="00862A9F" w:rsidP="00862A9F">
      <w:pPr>
        <w:jc w:val="center"/>
        <w:rPr>
          <w:b/>
        </w:rPr>
      </w:pPr>
      <w:r w:rsidRPr="00B5548A">
        <w:rPr>
          <w:b/>
        </w:rPr>
        <w:t>Достижения спортивных специализированных классов по хоккею с шайбой</w:t>
      </w:r>
    </w:p>
    <w:p w:rsidR="00862A9F" w:rsidRPr="00B5548A" w:rsidRDefault="00862A9F" w:rsidP="00862A9F">
      <w:pPr>
        <w:jc w:val="center"/>
        <w:rPr>
          <w:b/>
        </w:rPr>
      </w:pPr>
    </w:p>
    <w:p w:rsidR="00862A9F" w:rsidRPr="00B5548A" w:rsidRDefault="00862A9F" w:rsidP="00862A9F">
      <w:pPr>
        <w:jc w:val="center"/>
        <w:rPr>
          <w:b/>
        </w:rPr>
      </w:pPr>
      <w:r w:rsidRPr="00B5548A">
        <w:rPr>
          <w:b/>
        </w:rPr>
        <w:t>Обучающиеся 2002 года рождения</w:t>
      </w:r>
    </w:p>
    <w:p w:rsidR="00862A9F" w:rsidRPr="00B5548A" w:rsidRDefault="00862A9F" w:rsidP="00862A9F">
      <w:pPr>
        <w:ind w:firstLine="567"/>
        <w:jc w:val="both"/>
      </w:pPr>
      <w:r w:rsidRPr="00B5548A">
        <w:rPr>
          <w:b/>
          <w:u w:val="single"/>
        </w:rPr>
        <w:t>В сезоне 2010-2011</w:t>
      </w:r>
      <w:r w:rsidRPr="00B5548A">
        <w:t xml:space="preserve"> </w:t>
      </w:r>
      <w:r w:rsidRPr="00B5548A">
        <w:rPr>
          <w:b/>
          <w:u w:val="single"/>
        </w:rPr>
        <w:t>года</w:t>
      </w:r>
      <w:r w:rsidRPr="00B5548A">
        <w:t xml:space="preserve"> участвовали во 2 этапе первенства Московской области – заняв 3 место, в соревнованиях на приз клуба «Золотая шайба» - 3 место.</w:t>
      </w:r>
    </w:p>
    <w:p w:rsidR="00862A9F" w:rsidRPr="00B5548A" w:rsidRDefault="00862A9F" w:rsidP="00862A9F">
      <w:pPr>
        <w:ind w:firstLine="567"/>
        <w:jc w:val="both"/>
        <w:rPr>
          <w:b/>
          <w:u w:val="single"/>
        </w:rPr>
      </w:pPr>
      <w:r w:rsidRPr="00B5548A">
        <w:rPr>
          <w:b/>
          <w:u w:val="single"/>
        </w:rPr>
        <w:t>В сезоне 2011-2012года:</w:t>
      </w:r>
    </w:p>
    <w:p w:rsidR="00862A9F" w:rsidRPr="00B5548A" w:rsidRDefault="00862A9F" w:rsidP="00862A9F">
      <w:pPr>
        <w:ind w:firstLine="567"/>
        <w:jc w:val="both"/>
      </w:pPr>
      <w:r w:rsidRPr="00B5548A">
        <w:t xml:space="preserve">- в открытом  первенстве г. Ярославля на кубок  ХК «Локомотив», по итогам которых вошли в шестерку сильнейших команд, а после финальных игр заняли </w:t>
      </w:r>
      <w:r w:rsidRPr="00B5548A">
        <w:rPr>
          <w:lang w:val="en-US"/>
        </w:rPr>
        <w:t>IV</w:t>
      </w:r>
      <w:r w:rsidRPr="00B5548A">
        <w:t xml:space="preserve"> место;</w:t>
      </w:r>
    </w:p>
    <w:p w:rsidR="00862A9F" w:rsidRPr="00B5548A" w:rsidRDefault="00862A9F" w:rsidP="00862A9F">
      <w:pPr>
        <w:ind w:firstLine="567"/>
        <w:jc w:val="both"/>
      </w:pPr>
      <w:r w:rsidRPr="00B5548A">
        <w:t xml:space="preserve">- в первенстве Московской области 1 этап в Брянске -1 место, 2 этап в г. Боброве – 1место, а после  финальных игр проходивших в г. Можайске  заняли - </w:t>
      </w:r>
      <w:r w:rsidRPr="00B5548A">
        <w:rPr>
          <w:lang w:val="en-US"/>
        </w:rPr>
        <w:t>III</w:t>
      </w:r>
      <w:r w:rsidRPr="00B5548A">
        <w:t xml:space="preserve"> место.</w:t>
      </w:r>
    </w:p>
    <w:p w:rsidR="00862A9F" w:rsidRPr="00B5548A" w:rsidRDefault="00862A9F" w:rsidP="00862A9F">
      <w:pPr>
        <w:ind w:firstLine="567"/>
        <w:jc w:val="both"/>
        <w:rPr>
          <w:b/>
          <w:u w:val="single"/>
        </w:rPr>
      </w:pPr>
      <w:r w:rsidRPr="00B5548A">
        <w:rPr>
          <w:b/>
          <w:u w:val="single"/>
        </w:rPr>
        <w:t>В сезоне 2012-2013 года:</w:t>
      </w:r>
    </w:p>
    <w:p w:rsidR="00862A9F" w:rsidRPr="00B5548A" w:rsidRDefault="00862A9F" w:rsidP="00862A9F">
      <w:pPr>
        <w:ind w:firstLine="567"/>
        <w:jc w:val="both"/>
      </w:pPr>
      <w:r w:rsidRPr="00B5548A">
        <w:t>- участие в международном турнире  по хоккею с шайбой среди команд 2002 г/р. на призы РЦОП «Раубичи» г. Раубичи Белоруссия – 1 место;</w:t>
      </w:r>
    </w:p>
    <w:p w:rsidR="00862A9F" w:rsidRPr="00B5548A" w:rsidRDefault="00862A9F" w:rsidP="00862A9F">
      <w:pPr>
        <w:ind w:firstLine="567"/>
        <w:jc w:val="both"/>
      </w:pPr>
      <w:r w:rsidRPr="00B5548A">
        <w:t>- в открытом первенстве г. Ярославля на кубок  ХК «Локомотив»,  после 1,2 этапов игр заняли 2 место, а в финальных играх заняли 3 место;</w:t>
      </w:r>
    </w:p>
    <w:p w:rsidR="00862A9F" w:rsidRPr="00B5548A" w:rsidRDefault="00862A9F" w:rsidP="00862A9F">
      <w:pPr>
        <w:ind w:firstLine="567"/>
        <w:jc w:val="both"/>
      </w:pPr>
      <w:r w:rsidRPr="00B5548A">
        <w:t xml:space="preserve">- в первенстве  Московской области 1,2 этапов в Боброве -1 место, в  финальных играх, проходивших в г. Воскресенске  заняли - </w:t>
      </w:r>
      <w:r w:rsidRPr="00B5548A">
        <w:rPr>
          <w:lang w:val="en-US"/>
        </w:rPr>
        <w:t>III</w:t>
      </w:r>
      <w:r w:rsidRPr="00B5548A">
        <w:t xml:space="preserve"> место;</w:t>
      </w:r>
    </w:p>
    <w:p w:rsidR="00862A9F" w:rsidRPr="00B5548A" w:rsidRDefault="00862A9F" w:rsidP="00862A9F">
      <w:pPr>
        <w:ind w:firstLine="567"/>
        <w:jc w:val="both"/>
      </w:pPr>
      <w:r w:rsidRPr="00B5548A">
        <w:t>- в турнире по хоккею с шайбой среди команд 2002 г/р. на кубок «Кристалла» г. Саратов - 2 место;</w:t>
      </w:r>
    </w:p>
    <w:p w:rsidR="00862A9F" w:rsidRPr="00B5548A" w:rsidRDefault="00862A9F" w:rsidP="00862A9F">
      <w:pPr>
        <w:ind w:firstLine="567"/>
        <w:jc w:val="both"/>
      </w:pPr>
      <w:r w:rsidRPr="00B5548A">
        <w:t>В предсезонных региональных турнирах в г. Санкт-Петербурге с 24 по 26 августа 2013г. - 2 место, с 27 по 30 августа Межрегиональном турнире «Кубок Ладоги» г. Санкт-Петербург – 2 место.</w:t>
      </w:r>
    </w:p>
    <w:p w:rsidR="00862A9F" w:rsidRPr="00B5548A" w:rsidRDefault="00862A9F" w:rsidP="00862A9F">
      <w:pPr>
        <w:ind w:firstLine="567"/>
        <w:jc w:val="both"/>
      </w:pPr>
      <w:r w:rsidRPr="00B5548A">
        <w:rPr>
          <w:u w:val="single"/>
        </w:rPr>
        <w:t>Подготовлено разрядников</w:t>
      </w:r>
      <w:r w:rsidRPr="00B5548A">
        <w:t xml:space="preserve"> – 25 человек - 3 юношеский разряд.</w:t>
      </w:r>
    </w:p>
    <w:p w:rsidR="00862A9F" w:rsidRPr="00B5548A" w:rsidRDefault="00862A9F" w:rsidP="00862A9F">
      <w:pPr>
        <w:ind w:firstLine="567"/>
        <w:jc w:val="both"/>
      </w:pPr>
      <w:r w:rsidRPr="00B5548A">
        <w:rPr>
          <w:b/>
          <w:u w:val="single"/>
        </w:rPr>
        <w:t>В сезоне  2013-2014года</w:t>
      </w:r>
      <w:r w:rsidRPr="00B5548A">
        <w:t>:</w:t>
      </w:r>
    </w:p>
    <w:p w:rsidR="00862A9F" w:rsidRPr="00B5548A" w:rsidRDefault="00862A9F" w:rsidP="00862A9F">
      <w:pPr>
        <w:ind w:firstLine="567"/>
        <w:jc w:val="both"/>
      </w:pPr>
      <w:r w:rsidRPr="00B5548A">
        <w:t>- с сентября 2013г. по март 2014г. в соревнованиях на Первенство России МКС ФХР НУ «Хоккей «Регион-Центр» - открытого Первенства Московской области после игр 1 и 2 этапа заняли 1 место;</w:t>
      </w:r>
    </w:p>
    <w:p w:rsidR="00862A9F" w:rsidRPr="00B5548A" w:rsidRDefault="00862A9F" w:rsidP="00862A9F">
      <w:pPr>
        <w:ind w:firstLine="567"/>
        <w:jc w:val="both"/>
      </w:pPr>
      <w:r w:rsidRPr="00B5548A">
        <w:t>- 21-23 марта в областном финальном турнире на приз клуба «Золотая шайба» им. А.В.Тарасова среди команд 2001-2002г/р. сезона 2014г. заняли 1 и 2 место;</w:t>
      </w:r>
    </w:p>
    <w:p w:rsidR="00862A9F" w:rsidRPr="00B5548A" w:rsidRDefault="00862A9F" w:rsidP="00862A9F">
      <w:pPr>
        <w:ind w:firstLine="567"/>
        <w:jc w:val="both"/>
      </w:pPr>
      <w:r w:rsidRPr="00B5548A">
        <w:t>- в традиционном международном турнире по хоккею среди команд мальчиков 2002г/р. в г. Санкт-Петербург заняли 2 место;</w:t>
      </w:r>
    </w:p>
    <w:p w:rsidR="00862A9F" w:rsidRPr="00B5548A" w:rsidRDefault="00862A9F" w:rsidP="00862A9F">
      <w:pPr>
        <w:ind w:firstLine="567"/>
        <w:jc w:val="both"/>
      </w:pPr>
      <w:r w:rsidRPr="00B5548A">
        <w:rPr>
          <w:u w:val="single"/>
        </w:rPr>
        <w:t>Подготовлено разрядников</w:t>
      </w:r>
      <w:r w:rsidRPr="00B5548A">
        <w:t xml:space="preserve"> – 24 человек - 2 спортивный разряд.</w:t>
      </w:r>
    </w:p>
    <w:p w:rsidR="00862A9F" w:rsidRPr="00B5548A" w:rsidRDefault="00862A9F" w:rsidP="00862A9F">
      <w:pPr>
        <w:ind w:firstLine="567"/>
        <w:jc w:val="both"/>
      </w:pPr>
      <w:r w:rsidRPr="00B5548A">
        <w:rPr>
          <w:b/>
          <w:u w:val="single"/>
        </w:rPr>
        <w:t>В сезоне  2014-2015года</w:t>
      </w:r>
      <w:r w:rsidRPr="00B5548A">
        <w:t>:</w:t>
      </w:r>
    </w:p>
    <w:p w:rsidR="00862A9F" w:rsidRPr="00B5548A" w:rsidRDefault="00862A9F" w:rsidP="00862A9F">
      <w:pPr>
        <w:ind w:firstLine="567"/>
        <w:jc w:val="both"/>
      </w:pPr>
      <w:r w:rsidRPr="00B5548A">
        <w:t>- с 20 – 26 августа в хоккейном турнире «</w:t>
      </w:r>
      <w:r w:rsidRPr="00B5548A">
        <w:rPr>
          <w:lang w:val="en-US"/>
        </w:rPr>
        <w:t>European</w:t>
      </w:r>
      <w:r w:rsidRPr="00B5548A">
        <w:t xml:space="preserve"> </w:t>
      </w:r>
      <w:r w:rsidRPr="00B5548A">
        <w:rPr>
          <w:lang w:val="en-US"/>
        </w:rPr>
        <w:t>Summer</w:t>
      </w:r>
      <w:r w:rsidRPr="00B5548A">
        <w:t xml:space="preserve"> </w:t>
      </w:r>
      <w:r w:rsidRPr="00B5548A">
        <w:rPr>
          <w:lang w:val="en-US"/>
        </w:rPr>
        <w:t>Cup</w:t>
      </w:r>
      <w:r w:rsidRPr="00B5548A">
        <w:t>» среди  команд 2002 г/р.  уровня ААА  в г. Прага, Чехия   – 2 место;</w:t>
      </w:r>
    </w:p>
    <w:p w:rsidR="00862A9F" w:rsidRPr="00B5548A" w:rsidRDefault="00862A9F" w:rsidP="00862A9F">
      <w:pPr>
        <w:ind w:firstLine="567"/>
        <w:jc w:val="both"/>
      </w:pPr>
      <w:r w:rsidRPr="00B5548A">
        <w:t>- с октября 2014г. по январь 2014г. в соревнованиях на Первенство России МКС ФХР НУ «Хоккей «Регион-Центр» - 1 место;</w:t>
      </w:r>
    </w:p>
    <w:p w:rsidR="00862A9F" w:rsidRPr="00B5548A" w:rsidRDefault="00862A9F" w:rsidP="00862A9F">
      <w:pPr>
        <w:ind w:firstLine="567"/>
        <w:jc w:val="both"/>
      </w:pPr>
      <w:r w:rsidRPr="00B5548A">
        <w:t>- с 26-30 ноября участие в международном турнире «Осенний Кубок Горки» среди команд 2002 г/р. в г. Горки Республики Беларусь – 1 место;</w:t>
      </w:r>
    </w:p>
    <w:p w:rsidR="00862A9F" w:rsidRPr="00B5548A" w:rsidRDefault="00862A9F" w:rsidP="00862A9F">
      <w:pPr>
        <w:ind w:firstLine="567"/>
        <w:jc w:val="both"/>
      </w:pPr>
      <w:r w:rsidRPr="00B5548A">
        <w:t>- с 26-28 декабря участие в традиционном международном турнире по хоккею среди команд мальчиков 2002 г/р. в г. Санкт – Петербург – 3 место;</w:t>
      </w:r>
    </w:p>
    <w:p w:rsidR="00862A9F" w:rsidRPr="00B5548A" w:rsidRDefault="00862A9F" w:rsidP="00862A9F">
      <w:pPr>
        <w:ind w:firstLine="567"/>
        <w:jc w:val="both"/>
      </w:pPr>
      <w:r w:rsidRPr="00B5548A">
        <w:t xml:space="preserve">- 25-27 марта в областном финальном турнире юных хоккеистов на приз клуба «Золотая шайба»  - </w:t>
      </w:r>
      <w:r w:rsidRPr="00B5548A">
        <w:rPr>
          <w:lang w:val="en-US"/>
        </w:rPr>
        <w:t>I</w:t>
      </w:r>
      <w:r w:rsidRPr="00B5548A">
        <w:t xml:space="preserve"> место;</w:t>
      </w:r>
    </w:p>
    <w:p w:rsidR="00862A9F" w:rsidRPr="00B5548A" w:rsidRDefault="00862A9F" w:rsidP="00862A9F">
      <w:pPr>
        <w:ind w:firstLine="567"/>
        <w:jc w:val="both"/>
      </w:pPr>
      <w:r w:rsidRPr="00B5548A">
        <w:t>- участие  в    международном турнире  «Наследие мирового спорта» по хоккею среди юношеских команд    2002 г/р.  в г. г. Рига (Латвия) – 11 место (16);</w:t>
      </w:r>
    </w:p>
    <w:p w:rsidR="00862A9F" w:rsidRPr="00B5548A" w:rsidRDefault="00862A9F" w:rsidP="00862A9F">
      <w:pPr>
        <w:ind w:firstLine="567"/>
        <w:jc w:val="both"/>
      </w:pPr>
      <w:r w:rsidRPr="00B5548A">
        <w:rPr>
          <w:u w:val="single"/>
        </w:rPr>
        <w:lastRenderedPageBreak/>
        <w:t>Подготовлено разрядников</w:t>
      </w:r>
      <w:r w:rsidRPr="00B5548A">
        <w:t xml:space="preserve"> – 23 человека - 2 спортивный разряд.</w:t>
      </w:r>
    </w:p>
    <w:p w:rsidR="00862A9F" w:rsidRPr="00B5548A" w:rsidRDefault="00862A9F" w:rsidP="00862A9F">
      <w:pPr>
        <w:ind w:firstLine="567"/>
        <w:jc w:val="both"/>
      </w:pPr>
      <w:r w:rsidRPr="00B5548A">
        <w:rPr>
          <w:b/>
          <w:u w:val="single"/>
        </w:rPr>
        <w:t>В сезоне  2015-2016 года:</w:t>
      </w:r>
    </w:p>
    <w:p w:rsidR="00862A9F" w:rsidRPr="00B5548A" w:rsidRDefault="00862A9F" w:rsidP="00862A9F">
      <w:pPr>
        <w:ind w:firstLine="567"/>
        <w:jc w:val="both"/>
      </w:pPr>
      <w:r w:rsidRPr="00B5548A">
        <w:t>- с 14 по 18 августа участие в 9-ом  ежегодном международном турнире «</w:t>
      </w:r>
      <w:r w:rsidRPr="00B5548A">
        <w:rPr>
          <w:lang w:val="en-US"/>
        </w:rPr>
        <w:t>Finland</w:t>
      </w:r>
      <w:r w:rsidRPr="00B5548A">
        <w:t xml:space="preserve"> </w:t>
      </w:r>
      <w:r w:rsidRPr="00B5548A">
        <w:rPr>
          <w:lang w:val="en-US"/>
        </w:rPr>
        <w:t>Lions</w:t>
      </w:r>
      <w:r w:rsidRPr="00B5548A">
        <w:t xml:space="preserve"> </w:t>
      </w:r>
      <w:r w:rsidRPr="00B5548A">
        <w:rPr>
          <w:lang w:val="en-US"/>
        </w:rPr>
        <w:t>Summer</w:t>
      </w:r>
      <w:r w:rsidRPr="00B5548A">
        <w:t xml:space="preserve"> </w:t>
      </w:r>
      <w:r w:rsidRPr="00B5548A">
        <w:rPr>
          <w:lang w:val="en-US"/>
        </w:rPr>
        <w:t>Cup</w:t>
      </w:r>
      <w:r w:rsidRPr="00B5548A">
        <w:t>» по хоккею с шайбой в г. Хельсинки, Финляндия – 2 место;</w:t>
      </w:r>
    </w:p>
    <w:p w:rsidR="00862A9F" w:rsidRPr="00B5548A" w:rsidRDefault="00862A9F" w:rsidP="00862A9F">
      <w:pPr>
        <w:ind w:firstLine="567"/>
        <w:jc w:val="both"/>
      </w:pPr>
      <w:r w:rsidRPr="00B5548A">
        <w:t>- с сентября 2015года участвуют в соревнованиях Первенства Санкт- Петербурга</w:t>
      </w:r>
    </w:p>
    <w:p w:rsidR="00862A9F" w:rsidRPr="00B5548A" w:rsidRDefault="00862A9F" w:rsidP="00862A9F">
      <w:pPr>
        <w:ind w:firstLine="567"/>
        <w:jc w:val="both"/>
        <w:rPr>
          <w:b/>
          <w:u w:val="single"/>
        </w:rPr>
      </w:pPr>
    </w:p>
    <w:p w:rsidR="00862A9F" w:rsidRPr="00B5548A" w:rsidRDefault="00862A9F" w:rsidP="00862A9F">
      <w:pPr>
        <w:ind w:firstLine="567"/>
        <w:jc w:val="center"/>
        <w:rPr>
          <w:b/>
        </w:rPr>
      </w:pPr>
      <w:r w:rsidRPr="00B5548A">
        <w:rPr>
          <w:b/>
        </w:rPr>
        <w:t>Обучающиеся 2004 года рождения</w:t>
      </w:r>
    </w:p>
    <w:p w:rsidR="00862A9F" w:rsidRPr="00B5548A" w:rsidRDefault="00862A9F" w:rsidP="00862A9F">
      <w:pPr>
        <w:ind w:firstLine="567"/>
        <w:jc w:val="both"/>
        <w:rPr>
          <w:u w:val="single"/>
        </w:rPr>
      </w:pPr>
      <w:r w:rsidRPr="00B5548A">
        <w:t>Обучающиеся принимали участие</w:t>
      </w:r>
      <w:r w:rsidR="00592009">
        <w:t xml:space="preserve"> </w:t>
      </w:r>
      <w:r w:rsidRPr="00B5548A">
        <w:rPr>
          <w:b/>
          <w:u w:val="single"/>
        </w:rPr>
        <w:t>в сезоне 2012-2013года</w:t>
      </w:r>
      <w:r w:rsidRPr="00B5548A">
        <w:t>:</w:t>
      </w:r>
    </w:p>
    <w:p w:rsidR="00862A9F" w:rsidRPr="00B5548A" w:rsidRDefault="00862A9F" w:rsidP="00862A9F">
      <w:pPr>
        <w:ind w:firstLine="567"/>
        <w:jc w:val="both"/>
      </w:pPr>
      <w:r w:rsidRPr="00B5548A">
        <w:t>- в открытом  Первенстве г. Ярославля по хоккею с шайбой на кубок хоккейного клуба «Локомотив»;</w:t>
      </w:r>
    </w:p>
    <w:p w:rsidR="00862A9F" w:rsidRPr="00B5548A" w:rsidRDefault="00862A9F" w:rsidP="00862A9F">
      <w:pPr>
        <w:ind w:firstLine="567"/>
        <w:jc w:val="both"/>
      </w:pPr>
      <w:r w:rsidRPr="00B5548A">
        <w:t>- в 1 и 2 этапах открытого  первенства  Московской области по хоккею;</w:t>
      </w:r>
    </w:p>
    <w:p w:rsidR="00862A9F" w:rsidRPr="00B5548A" w:rsidRDefault="00862A9F" w:rsidP="00862A9F">
      <w:pPr>
        <w:ind w:firstLine="567"/>
        <w:jc w:val="both"/>
      </w:pPr>
      <w:r w:rsidRPr="00B5548A">
        <w:t>- в играх Первенства Воронежской области по хоккею с шайбой  – 2 место;</w:t>
      </w:r>
    </w:p>
    <w:p w:rsidR="00862A9F" w:rsidRPr="00B5548A" w:rsidRDefault="00862A9F" w:rsidP="00862A9F">
      <w:pPr>
        <w:ind w:firstLine="567"/>
        <w:jc w:val="both"/>
      </w:pPr>
      <w:r w:rsidRPr="00B5548A">
        <w:t xml:space="preserve">- в международном турнире по хоккею,   на кубок главы города Волжский  </w:t>
      </w:r>
    </w:p>
    <w:p w:rsidR="00862A9F" w:rsidRPr="00B5548A" w:rsidRDefault="00862A9F" w:rsidP="00862A9F">
      <w:pPr>
        <w:ind w:firstLine="567"/>
        <w:jc w:val="both"/>
      </w:pPr>
      <w:r w:rsidRPr="00B5548A">
        <w:t>- 1 место;</w:t>
      </w:r>
    </w:p>
    <w:p w:rsidR="00862A9F" w:rsidRPr="00B5548A" w:rsidRDefault="00862A9F" w:rsidP="00862A9F">
      <w:pPr>
        <w:ind w:firstLine="567"/>
        <w:jc w:val="both"/>
      </w:pPr>
      <w:r w:rsidRPr="00B5548A">
        <w:t>- в предсезонном  открытом турнире на Кубок МО г. Горячий Ключ Краснодарского края.</w:t>
      </w:r>
    </w:p>
    <w:p w:rsidR="00862A9F" w:rsidRPr="00B5548A" w:rsidRDefault="00862A9F" w:rsidP="00862A9F">
      <w:pPr>
        <w:ind w:firstLine="567"/>
        <w:jc w:val="both"/>
      </w:pPr>
      <w:r w:rsidRPr="00B5548A">
        <w:rPr>
          <w:u w:val="single"/>
        </w:rPr>
        <w:t>Подготовлено разрядников</w:t>
      </w:r>
      <w:r w:rsidRPr="00B5548A">
        <w:t xml:space="preserve"> – 18 человек  - 3 юношеский разряд.</w:t>
      </w:r>
    </w:p>
    <w:p w:rsidR="00862A9F" w:rsidRPr="00B5548A" w:rsidRDefault="00862A9F" w:rsidP="00862A9F">
      <w:pPr>
        <w:ind w:firstLine="567"/>
        <w:jc w:val="both"/>
      </w:pPr>
      <w:r w:rsidRPr="00B5548A">
        <w:t xml:space="preserve">Учащиеся принимали участие </w:t>
      </w:r>
      <w:r w:rsidRPr="00B5548A">
        <w:rPr>
          <w:b/>
          <w:u w:val="single"/>
        </w:rPr>
        <w:t>в сезоне  2013-2014года</w:t>
      </w:r>
      <w:r w:rsidRPr="00B5548A">
        <w:t>:</w:t>
      </w:r>
    </w:p>
    <w:p w:rsidR="00862A9F" w:rsidRPr="00B5548A" w:rsidRDefault="00862A9F" w:rsidP="00862A9F">
      <w:pPr>
        <w:ind w:firstLine="567"/>
        <w:jc w:val="both"/>
      </w:pPr>
      <w:r w:rsidRPr="00B5548A">
        <w:t>- в открытом  Первенстве г. Ярославля по хоккею с шайбой на кубок хоккейного клуба «Локомотив»;</w:t>
      </w:r>
    </w:p>
    <w:p w:rsidR="00862A9F" w:rsidRPr="00B5548A" w:rsidRDefault="00862A9F" w:rsidP="00862A9F">
      <w:pPr>
        <w:ind w:firstLine="567"/>
        <w:jc w:val="both"/>
      </w:pPr>
      <w:r w:rsidRPr="00B5548A">
        <w:t>- в играх Первенства Воронежской области по хоккею с шайбой  – 1 место;</w:t>
      </w:r>
    </w:p>
    <w:p w:rsidR="00862A9F" w:rsidRPr="00B5548A" w:rsidRDefault="00862A9F" w:rsidP="00862A9F">
      <w:pPr>
        <w:ind w:firstLine="567"/>
        <w:jc w:val="both"/>
      </w:pPr>
      <w:r w:rsidRPr="00B5548A">
        <w:t>- в международном турнире «Золотая Горка 2014» по хоккею с шайбой среди юношей 2004 г/р. заняли 4 место;</w:t>
      </w:r>
    </w:p>
    <w:p w:rsidR="00862A9F" w:rsidRPr="00B5548A" w:rsidRDefault="00862A9F" w:rsidP="00862A9F">
      <w:pPr>
        <w:ind w:firstLine="567"/>
        <w:jc w:val="both"/>
      </w:pPr>
      <w:r w:rsidRPr="00B5548A">
        <w:rPr>
          <w:u w:val="single"/>
        </w:rPr>
        <w:t>Подготовлено разрядников</w:t>
      </w:r>
      <w:r w:rsidRPr="00B5548A">
        <w:t xml:space="preserve"> – 22 человека  - 1 юношеский разряд.</w:t>
      </w:r>
    </w:p>
    <w:p w:rsidR="00862A9F" w:rsidRPr="00B5548A" w:rsidRDefault="00862A9F" w:rsidP="00862A9F">
      <w:pPr>
        <w:ind w:firstLine="567"/>
        <w:jc w:val="both"/>
      </w:pPr>
      <w:r w:rsidRPr="00B5548A">
        <w:rPr>
          <w:b/>
          <w:u w:val="single"/>
        </w:rPr>
        <w:t>В сезоне 2014-2015года</w:t>
      </w:r>
      <w:r w:rsidRPr="00B5548A">
        <w:t>:</w:t>
      </w:r>
    </w:p>
    <w:p w:rsidR="00862A9F" w:rsidRPr="00B5548A" w:rsidRDefault="00862A9F" w:rsidP="00862A9F">
      <w:pPr>
        <w:ind w:firstLine="567"/>
        <w:jc w:val="both"/>
      </w:pPr>
      <w:r w:rsidRPr="00B5548A">
        <w:t>- с октября 2014г. по январь 2014г. в соревнованиях на Первенство России МКС ФХР НУ «Хоккей «Регион-Центр»;</w:t>
      </w:r>
    </w:p>
    <w:p w:rsidR="00862A9F" w:rsidRPr="00B5548A" w:rsidRDefault="00862A9F" w:rsidP="00862A9F">
      <w:pPr>
        <w:ind w:firstLine="567"/>
        <w:jc w:val="both"/>
      </w:pPr>
      <w:r w:rsidRPr="00B5548A">
        <w:t>- 6-8 ноября участие в открытом Международном турнире «Кубок Слобожанщины 2014» по хоккею с шайбой среди юношей 2004г/р. в г. Алексеевка Белгородской обл. – 1 место;</w:t>
      </w:r>
    </w:p>
    <w:p w:rsidR="00862A9F" w:rsidRPr="00B5548A" w:rsidRDefault="00862A9F" w:rsidP="00862A9F">
      <w:pPr>
        <w:ind w:firstLine="567"/>
        <w:jc w:val="both"/>
      </w:pPr>
      <w:r w:rsidRPr="00B5548A">
        <w:t>- 12-14 декабря участие в Открытом  турнире по хоккею с шайбой среди команд юношей 2004 г/р. а г. Брянске – 1 место;</w:t>
      </w:r>
    </w:p>
    <w:p w:rsidR="00862A9F" w:rsidRPr="00B5548A" w:rsidRDefault="00862A9F" w:rsidP="00862A9F">
      <w:pPr>
        <w:ind w:firstLine="567"/>
        <w:jc w:val="both"/>
      </w:pPr>
      <w:r w:rsidRPr="00B5548A">
        <w:t>-  в играх Первенства Воронежской области по хоккею с шайбой  – 3 место;</w:t>
      </w:r>
    </w:p>
    <w:p w:rsidR="00862A9F" w:rsidRPr="00B5548A" w:rsidRDefault="00862A9F" w:rsidP="00862A9F">
      <w:pPr>
        <w:ind w:firstLine="567"/>
        <w:jc w:val="both"/>
      </w:pPr>
      <w:r w:rsidRPr="00B5548A">
        <w:t>- 26 – 30 марта участие  в   Межрегиональном  турнире   по хоккею с шайбой «Весенние каникулы 2015» среди команд юношей  2004 г/р. в г. Сафоново, Смоленской области – 2 место;</w:t>
      </w:r>
    </w:p>
    <w:p w:rsidR="00862A9F" w:rsidRPr="00B5548A" w:rsidRDefault="00862A9F" w:rsidP="00862A9F">
      <w:pPr>
        <w:ind w:firstLine="567"/>
        <w:jc w:val="both"/>
      </w:pPr>
      <w:r w:rsidRPr="00B5548A">
        <w:t xml:space="preserve">- 25-27 марта в областном финальном турнире юных хоккеистов на приз клуба «Золотая шайба»  - </w:t>
      </w:r>
      <w:r w:rsidRPr="00B5548A">
        <w:rPr>
          <w:lang w:val="en-US"/>
        </w:rPr>
        <w:t>II</w:t>
      </w:r>
      <w:r w:rsidRPr="00B5548A">
        <w:t xml:space="preserve"> место;</w:t>
      </w:r>
    </w:p>
    <w:p w:rsidR="00862A9F" w:rsidRPr="00B5548A" w:rsidRDefault="00862A9F" w:rsidP="00862A9F">
      <w:pPr>
        <w:ind w:firstLine="567"/>
        <w:jc w:val="both"/>
      </w:pPr>
      <w:r w:rsidRPr="00B5548A">
        <w:t>- 15-17 мая участие в турнире по хоккею «Весенний Кубок» среди юношей 2004 г/р. в г. Курск – 1 место.</w:t>
      </w:r>
    </w:p>
    <w:p w:rsidR="00862A9F" w:rsidRPr="00B5548A" w:rsidRDefault="00862A9F" w:rsidP="00862A9F">
      <w:pPr>
        <w:ind w:firstLine="567"/>
        <w:jc w:val="both"/>
        <w:rPr>
          <w:b/>
          <w:u w:val="single"/>
        </w:rPr>
      </w:pPr>
      <w:r w:rsidRPr="00B5548A">
        <w:rPr>
          <w:b/>
          <w:u w:val="single"/>
        </w:rPr>
        <w:t>В сезоне  2015-2016 года:</w:t>
      </w:r>
    </w:p>
    <w:p w:rsidR="00862A9F" w:rsidRPr="00B5548A" w:rsidRDefault="00862A9F" w:rsidP="00862A9F">
      <w:pPr>
        <w:ind w:firstLine="567"/>
        <w:jc w:val="both"/>
      </w:pPr>
      <w:r w:rsidRPr="00B5548A">
        <w:t xml:space="preserve"> - 26 по 28 августа участие в открытом международном турнире в г. Бобруйск Республики Беларусь – 2 место;</w:t>
      </w:r>
    </w:p>
    <w:p w:rsidR="00862A9F" w:rsidRPr="00B5548A" w:rsidRDefault="00862A9F" w:rsidP="00862A9F">
      <w:pPr>
        <w:ind w:firstLine="567"/>
        <w:jc w:val="both"/>
      </w:pPr>
      <w:r w:rsidRPr="00B5548A">
        <w:t>-01-05 ноября участие в   международном  турнире по хоккею с шайбой «НОТ-</w:t>
      </w:r>
      <w:r w:rsidRPr="00B5548A">
        <w:rPr>
          <w:lang w:val="en-US"/>
        </w:rPr>
        <w:t>ICE</w:t>
      </w:r>
      <w:r w:rsidRPr="00B5548A">
        <w:t>»</w:t>
      </w:r>
      <w:r w:rsidRPr="00B5548A">
        <w:rPr>
          <w:b/>
        </w:rPr>
        <w:t xml:space="preserve"> </w:t>
      </w:r>
      <w:r w:rsidRPr="00B5548A">
        <w:t xml:space="preserve">  среди юношей 2003 г/р. в г. Задонск.</w:t>
      </w:r>
    </w:p>
    <w:p w:rsidR="00862A9F" w:rsidRPr="00B5548A" w:rsidRDefault="00862A9F" w:rsidP="00862A9F">
      <w:pPr>
        <w:ind w:firstLine="567"/>
        <w:jc w:val="both"/>
      </w:pPr>
    </w:p>
    <w:p w:rsidR="00862A9F" w:rsidRPr="00B5548A" w:rsidRDefault="00862A9F" w:rsidP="00862A9F">
      <w:pPr>
        <w:ind w:firstLine="567"/>
        <w:jc w:val="center"/>
        <w:rPr>
          <w:b/>
        </w:rPr>
      </w:pPr>
      <w:r w:rsidRPr="00B5548A">
        <w:rPr>
          <w:b/>
        </w:rPr>
        <w:t>Обучающиеся 2005 года рождения</w:t>
      </w:r>
    </w:p>
    <w:p w:rsidR="00862A9F" w:rsidRPr="00B5548A" w:rsidRDefault="00862A9F" w:rsidP="00862A9F">
      <w:pPr>
        <w:ind w:firstLine="567"/>
        <w:jc w:val="both"/>
      </w:pPr>
      <w:r w:rsidRPr="00B5548A">
        <w:rPr>
          <w:b/>
          <w:u w:val="single"/>
        </w:rPr>
        <w:t>В сезоне 2012-2013 года</w:t>
      </w:r>
      <w:r w:rsidRPr="00B5548A">
        <w:t xml:space="preserve"> учащиеся играли в товарищеских матчах с воспитанниками  ХК «Буран»,  ХК «Лиски», ХК «Белгород»,  где одерживали уверенную победу над соперниками.</w:t>
      </w:r>
    </w:p>
    <w:p w:rsidR="00862A9F" w:rsidRPr="00B5548A" w:rsidRDefault="00862A9F" w:rsidP="00862A9F">
      <w:pPr>
        <w:ind w:firstLine="567"/>
        <w:jc w:val="both"/>
        <w:rPr>
          <w:u w:val="single"/>
        </w:rPr>
      </w:pPr>
      <w:r w:rsidRPr="00B5548A">
        <w:t xml:space="preserve">Обучающиеся принимали участие </w:t>
      </w:r>
      <w:r w:rsidRPr="00B5548A">
        <w:rPr>
          <w:b/>
          <w:u w:val="single"/>
        </w:rPr>
        <w:t>в сезоне  2013-2014года:</w:t>
      </w:r>
    </w:p>
    <w:p w:rsidR="00862A9F" w:rsidRPr="00B5548A" w:rsidRDefault="00862A9F" w:rsidP="00862A9F">
      <w:pPr>
        <w:ind w:firstLine="567"/>
        <w:jc w:val="both"/>
      </w:pPr>
      <w:r w:rsidRPr="00B5548A">
        <w:t>-  в играх Первенства Воронежской области по хоккею с шайбой  – 4 место;</w:t>
      </w:r>
    </w:p>
    <w:p w:rsidR="00862A9F" w:rsidRPr="00B5548A" w:rsidRDefault="00862A9F" w:rsidP="00862A9F">
      <w:pPr>
        <w:ind w:firstLine="567"/>
        <w:jc w:val="both"/>
      </w:pPr>
      <w:r w:rsidRPr="00B5548A">
        <w:t>- 21-23 марта в областном финальном турнире на приз клуба «Золотая шайба» им. А.В.Тарасова среди команд 2005-2006г/р. сезона 2014г. заняли 2 место;</w:t>
      </w:r>
    </w:p>
    <w:p w:rsidR="00862A9F" w:rsidRPr="00B5548A" w:rsidRDefault="00862A9F" w:rsidP="00862A9F">
      <w:pPr>
        <w:ind w:firstLine="567"/>
        <w:jc w:val="both"/>
      </w:pPr>
      <w:r w:rsidRPr="00B5548A">
        <w:lastRenderedPageBreak/>
        <w:t xml:space="preserve"> - 27-30 мая в турнире по хоккею с шайбой среди команд 2005 г/р., посвященного Дню защиты детей г. Орел.- 2 место.</w:t>
      </w:r>
    </w:p>
    <w:p w:rsidR="00862A9F" w:rsidRPr="00B5548A" w:rsidRDefault="00862A9F" w:rsidP="00862A9F">
      <w:pPr>
        <w:ind w:firstLine="567"/>
        <w:jc w:val="both"/>
      </w:pPr>
      <w:r w:rsidRPr="00B5548A">
        <w:rPr>
          <w:u w:val="single"/>
        </w:rPr>
        <w:t>Подготовлено разрядников</w:t>
      </w:r>
      <w:r w:rsidRPr="00B5548A">
        <w:t xml:space="preserve"> – 23 человека  - 3 юношеский разряд.</w:t>
      </w:r>
    </w:p>
    <w:p w:rsidR="00862A9F" w:rsidRPr="00B5548A" w:rsidRDefault="00862A9F" w:rsidP="00862A9F">
      <w:pPr>
        <w:ind w:firstLine="567"/>
      </w:pPr>
      <w:r w:rsidRPr="00B5548A">
        <w:rPr>
          <w:b/>
          <w:u w:val="single"/>
        </w:rPr>
        <w:t>В сезоне 2014-2015года</w:t>
      </w:r>
      <w:r w:rsidRPr="00B5548A">
        <w:t>:</w:t>
      </w:r>
    </w:p>
    <w:p w:rsidR="00862A9F" w:rsidRPr="00B5548A" w:rsidRDefault="00862A9F" w:rsidP="00862A9F">
      <w:pPr>
        <w:ind w:firstLine="567"/>
        <w:jc w:val="both"/>
      </w:pPr>
      <w:r w:rsidRPr="00B5548A">
        <w:t>- с 22 - 24 августа в турнире по хоккею с шайбой среди юношей 2005г/р., посвященном  Дню  города Алексеевки – 3 место.</w:t>
      </w:r>
    </w:p>
    <w:p w:rsidR="00862A9F" w:rsidRPr="00B5548A" w:rsidRDefault="00862A9F" w:rsidP="00862A9F">
      <w:pPr>
        <w:ind w:firstLine="567"/>
        <w:jc w:val="both"/>
      </w:pPr>
      <w:r w:rsidRPr="00B5548A">
        <w:t>- 3-5 ноября участие в открытом Международном турнире «Кубок Слобожанщины 2014» по хоккею с шайбой среди юношей 2005г/р. в г. Алексеевка Белгородской обл. – 2 место;</w:t>
      </w:r>
    </w:p>
    <w:p w:rsidR="00862A9F" w:rsidRPr="00B5548A" w:rsidRDefault="00862A9F" w:rsidP="00862A9F">
      <w:pPr>
        <w:ind w:firstLine="567"/>
        <w:jc w:val="both"/>
      </w:pPr>
      <w:r w:rsidRPr="00B5548A">
        <w:t>-  в играх Первенства Воронежской области по хоккею с шайбой  – 4 место;</w:t>
      </w:r>
    </w:p>
    <w:p w:rsidR="00862A9F" w:rsidRPr="00B5548A" w:rsidRDefault="00862A9F" w:rsidP="00862A9F">
      <w:pPr>
        <w:ind w:firstLine="567"/>
        <w:jc w:val="both"/>
      </w:pPr>
      <w:r w:rsidRPr="00B5548A">
        <w:t>- 28- 31 января   участия  в турнире по хоккею с шайбой   среди  детских команд  2005 г/р. в г. Балаково – 4 место;</w:t>
      </w:r>
    </w:p>
    <w:p w:rsidR="00862A9F" w:rsidRPr="00B5548A" w:rsidRDefault="00862A9F" w:rsidP="00862A9F">
      <w:pPr>
        <w:ind w:firstLine="567"/>
        <w:jc w:val="both"/>
      </w:pPr>
      <w:r w:rsidRPr="00B5548A">
        <w:t xml:space="preserve">- 25-27 марта в областном финальном турнире юных хоккеистов на приз клуба «Золотая шайба»  - </w:t>
      </w:r>
      <w:r w:rsidRPr="00B5548A">
        <w:rPr>
          <w:lang w:val="en-US"/>
        </w:rPr>
        <w:t>II</w:t>
      </w:r>
      <w:r w:rsidRPr="00B5548A">
        <w:t xml:space="preserve"> место;</w:t>
      </w:r>
    </w:p>
    <w:p w:rsidR="00862A9F" w:rsidRPr="00B5548A" w:rsidRDefault="00862A9F" w:rsidP="00862A9F">
      <w:pPr>
        <w:ind w:firstLine="567"/>
        <w:jc w:val="both"/>
      </w:pPr>
      <w:r w:rsidRPr="00B5548A">
        <w:t>- участие в турнире по хоккею с шайбой среди команд 2005 г/р. в г. Можайск Московской области – 1 место;</w:t>
      </w:r>
    </w:p>
    <w:p w:rsidR="00862A9F" w:rsidRPr="00B5548A" w:rsidRDefault="00862A9F" w:rsidP="00862A9F">
      <w:pPr>
        <w:ind w:firstLine="567"/>
        <w:jc w:val="both"/>
      </w:pPr>
      <w:r w:rsidRPr="00B5548A">
        <w:t>- 30 апреля – 03 мая – турнир по хоккею с шайбой среди детских команд 2005г/р., посвященного Дню Победы в г. Воронеж – 1 место.</w:t>
      </w:r>
    </w:p>
    <w:p w:rsidR="00862A9F" w:rsidRPr="00B5548A" w:rsidRDefault="00862A9F" w:rsidP="00862A9F">
      <w:pPr>
        <w:ind w:firstLine="567"/>
        <w:rPr>
          <w:b/>
          <w:u w:val="single"/>
        </w:rPr>
      </w:pPr>
      <w:r w:rsidRPr="00B5548A">
        <w:rPr>
          <w:b/>
          <w:u w:val="single"/>
        </w:rPr>
        <w:t>В сезоне  2015-2016 года:</w:t>
      </w:r>
    </w:p>
    <w:p w:rsidR="00862A9F" w:rsidRPr="00B5548A" w:rsidRDefault="00862A9F" w:rsidP="00862A9F">
      <w:pPr>
        <w:ind w:firstLine="567"/>
      </w:pPr>
      <w:r w:rsidRPr="00B5548A">
        <w:t xml:space="preserve">- 24 -  26 августа  в  турнире  по хоккею шайбой  среди  юношей   </w:t>
      </w:r>
      <w:smartTag w:uri="urn:schemas-microsoft-com:office:smarttags" w:element="metricconverter">
        <w:smartTagPr>
          <w:attr w:name="ProductID" w:val="2005 г"/>
        </w:smartTagPr>
        <w:r w:rsidRPr="00B5548A">
          <w:t>2005 г</w:t>
        </w:r>
      </w:smartTag>
      <w:r w:rsidRPr="00B5548A">
        <w:t>./р., посвященном  Дню города Алексеевка Белгородской области  - 3 место;</w:t>
      </w:r>
    </w:p>
    <w:p w:rsidR="00862A9F" w:rsidRPr="00B5548A" w:rsidRDefault="00862A9F" w:rsidP="00862A9F">
      <w:pPr>
        <w:ind w:firstLine="567"/>
        <w:jc w:val="both"/>
      </w:pPr>
      <w:r w:rsidRPr="00B5548A">
        <w:t>- 13 -  21 октября   участие в осеннем турнире по хоккею среди детских команд 2005 г/р. и младше на призы  ОАО «Крайинвестбанка» с. в г. Сочи - 7 место.</w:t>
      </w:r>
    </w:p>
    <w:p w:rsidR="00862A9F" w:rsidRPr="00B5548A" w:rsidRDefault="00862A9F" w:rsidP="00862A9F">
      <w:pPr>
        <w:ind w:firstLine="567"/>
        <w:jc w:val="center"/>
        <w:rPr>
          <w:b/>
        </w:rPr>
      </w:pPr>
    </w:p>
    <w:p w:rsidR="00862A9F" w:rsidRPr="00B5548A" w:rsidRDefault="00862A9F" w:rsidP="00862A9F">
      <w:pPr>
        <w:ind w:firstLine="567"/>
        <w:jc w:val="center"/>
        <w:rPr>
          <w:b/>
        </w:rPr>
      </w:pPr>
      <w:r w:rsidRPr="00B5548A">
        <w:rPr>
          <w:b/>
        </w:rPr>
        <w:t>Обучающиеся 2006 года рождения</w:t>
      </w:r>
    </w:p>
    <w:p w:rsidR="00862A9F" w:rsidRPr="00B5548A" w:rsidRDefault="00862A9F" w:rsidP="00862A9F">
      <w:pPr>
        <w:ind w:firstLine="567"/>
      </w:pPr>
      <w:r w:rsidRPr="00B5548A">
        <w:rPr>
          <w:b/>
          <w:u w:val="single"/>
        </w:rPr>
        <w:t>В  сезоне  2014-2015года</w:t>
      </w:r>
      <w:r w:rsidRPr="00B5548A">
        <w:t>:</w:t>
      </w:r>
    </w:p>
    <w:p w:rsidR="00862A9F" w:rsidRPr="00B5548A" w:rsidRDefault="00862A9F" w:rsidP="00862A9F">
      <w:pPr>
        <w:ind w:firstLine="567"/>
        <w:jc w:val="both"/>
      </w:pPr>
      <w:r w:rsidRPr="00B5548A">
        <w:t>- в играх Первенства Воронежской области по хоккею с шайбой  – 4 место;</w:t>
      </w:r>
    </w:p>
    <w:p w:rsidR="00862A9F" w:rsidRPr="00B5548A" w:rsidRDefault="00862A9F" w:rsidP="00862A9F">
      <w:pPr>
        <w:ind w:firstLine="567"/>
        <w:jc w:val="both"/>
      </w:pPr>
      <w:r w:rsidRPr="00B5548A">
        <w:t>- 27-29 марта участие в турнире по хоккею на «Кубок Губернии» посвященного памяти детского тренера А.П. Лемзакова среди команд 2006 г/р.    в г. Жуков Калужской области – 5 место;</w:t>
      </w:r>
    </w:p>
    <w:p w:rsidR="00862A9F" w:rsidRPr="00B5548A" w:rsidRDefault="00862A9F" w:rsidP="00862A9F">
      <w:pPr>
        <w:ind w:firstLine="567"/>
        <w:jc w:val="both"/>
      </w:pPr>
      <w:r w:rsidRPr="00B5548A">
        <w:t>- 25-26 апреля участие в открытом турнире по хоккею с шайбой среди младших юношей 2006 г/р., посвященному «Дню Победы» в г. Россошь – 3 место;</w:t>
      </w:r>
    </w:p>
    <w:p w:rsidR="00862A9F" w:rsidRPr="00B5548A" w:rsidRDefault="00862A9F" w:rsidP="00862A9F">
      <w:pPr>
        <w:ind w:firstLine="567"/>
        <w:jc w:val="both"/>
      </w:pPr>
      <w:r w:rsidRPr="00B5548A">
        <w:t>- 15-17 мая турнир по хоккею с шайбой среди детских команд 2006 г/р. на приз компании «ЭНКОР»  в г. Бобров  - 2 место</w:t>
      </w:r>
    </w:p>
    <w:p w:rsidR="00862A9F" w:rsidRPr="00B5548A" w:rsidRDefault="00862A9F" w:rsidP="00862A9F">
      <w:pPr>
        <w:ind w:firstLine="567"/>
        <w:jc w:val="both"/>
      </w:pPr>
      <w:r w:rsidRPr="00B5548A">
        <w:t xml:space="preserve"> - 24-25 мая Весенний турнир по хоккею среди детских команд 2006 г/р. в г. Воронеж – 4 место.</w:t>
      </w:r>
    </w:p>
    <w:p w:rsidR="00862A9F" w:rsidRPr="00B5548A" w:rsidRDefault="00862A9F" w:rsidP="00862A9F">
      <w:pPr>
        <w:ind w:firstLine="567"/>
        <w:jc w:val="both"/>
        <w:rPr>
          <w:b/>
          <w:u w:val="single"/>
        </w:rPr>
      </w:pPr>
      <w:r w:rsidRPr="00B5548A">
        <w:rPr>
          <w:b/>
          <w:u w:val="single"/>
        </w:rPr>
        <w:t>В сезоне  2015-2016 года:</w:t>
      </w:r>
    </w:p>
    <w:p w:rsidR="00862A9F" w:rsidRPr="00B5548A" w:rsidRDefault="00862A9F" w:rsidP="00862A9F">
      <w:pPr>
        <w:ind w:firstLine="567"/>
        <w:jc w:val="both"/>
      </w:pPr>
      <w:r w:rsidRPr="00B5548A">
        <w:t>- 24 – 26 августа участие в турнире по хоккею с шайбой среди младших юношей 2006-2007г/р. в г. Санкт – Петербург – 2 место;</w:t>
      </w:r>
    </w:p>
    <w:p w:rsidR="00862A9F" w:rsidRPr="00B5548A" w:rsidRDefault="00862A9F" w:rsidP="00862A9F">
      <w:pPr>
        <w:ind w:firstLine="567"/>
        <w:jc w:val="both"/>
      </w:pPr>
      <w:r w:rsidRPr="00B5548A">
        <w:t>- 23 – 30 октября участие во Всероссийском детско-юношеском турнире на Кубок «ШВСМ 2015»  по хоккею с шайбой среди  юношеских команд 2006 г/р.  – 9 место (12).</w:t>
      </w:r>
    </w:p>
    <w:p w:rsidR="00862A9F" w:rsidRPr="00B5548A" w:rsidRDefault="00862A9F" w:rsidP="00862A9F">
      <w:pPr>
        <w:ind w:firstLine="567"/>
        <w:jc w:val="center"/>
        <w:rPr>
          <w:b/>
        </w:rPr>
      </w:pPr>
      <w:r w:rsidRPr="00B5548A">
        <w:rPr>
          <w:b/>
        </w:rPr>
        <w:t>Обучающиеся 2007 года рождения</w:t>
      </w:r>
    </w:p>
    <w:p w:rsidR="00862A9F" w:rsidRPr="00B5548A" w:rsidRDefault="00862A9F" w:rsidP="00862A9F">
      <w:pPr>
        <w:ind w:firstLine="567"/>
      </w:pPr>
      <w:r w:rsidRPr="00B5548A">
        <w:rPr>
          <w:b/>
          <w:u w:val="single"/>
        </w:rPr>
        <w:t>В  сезоне  2014-2015года</w:t>
      </w:r>
      <w:r w:rsidRPr="00B5548A">
        <w:t>:</w:t>
      </w:r>
    </w:p>
    <w:p w:rsidR="00862A9F" w:rsidRPr="00B5548A" w:rsidRDefault="00862A9F" w:rsidP="00862A9F">
      <w:pPr>
        <w:ind w:firstLine="567"/>
        <w:jc w:val="both"/>
      </w:pPr>
      <w:r w:rsidRPr="00B5548A">
        <w:t>- в играх Первенства Воронежской области по хоккею с шайбой  – 8 место;</w:t>
      </w:r>
    </w:p>
    <w:p w:rsidR="00862A9F" w:rsidRPr="00B5548A" w:rsidRDefault="00862A9F" w:rsidP="00862A9F">
      <w:pPr>
        <w:ind w:firstLine="567"/>
        <w:jc w:val="both"/>
      </w:pPr>
      <w:r w:rsidRPr="00B5548A">
        <w:t xml:space="preserve">- с 22-25 января участие  в турнире «Зимний Кубок Серпухов» по хоккею с шайбой  среди  детских  команд – 4 место;  </w:t>
      </w:r>
    </w:p>
    <w:p w:rsidR="00862A9F" w:rsidRPr="00B5548A" w:rsidRDefault="00862A9F" w:rsidP="00862A9F">
      <w:pPr>
        <w:ind w:firstLine="567"/>
        <w:jc w:val="both"/>
      </w:pPr>
      <w:r w:rsidRPr="00B5548A">
        <w:t>- с 21-23 марта участие в открытом Международном турнире «Кубок Слобожанщины» по хоккею с шайбой среди команд 2007г/р. в г. Губкин – 4 место;</w:t>
      </w:r>
    </w:p>
    <w:p w:rsidR="00862A9F" w:rsidRPr="00B5548A" w:rsidRDefault="00862A9F" w:rsidP="00862A9F">
      <w:pPr>
        <w:ind w:firstLine="567"/>
        <w:jc w:val="both"/>
      </w:pPr>
      <w:r w:rsidRPr="00B5548A">
        <w:t>- 24-26 апреля турнир по хоккею с шайбой среди детских команд 2007 г/р. в г. Бобров – 2 место, 6 место.</w:t>
      </w:r>
    </w:p>
    <w:p w:rsidR="00862A9F" w:rsidRPr="00B5548A" w:rsidRDefault="00862A9F" w:rsidP="00862A9F">
      <w:pPr>
        <w:ind w:firstLine="567"/>
        <w:jc w:val="both"/>
        <w:rPr>
          <w:b/>
          <w:u w:val="single"/>
        </w:rPr>
      </w:pPr>
      <w:r w:rsidRPr="00B5548A">
        <w:rPr>
          <w:b/>
          <w:u w:val="single"/>
        </w:rPr>
        <w:t>В сезоне  2015-2016 года:</w:t>
      </w:r>
    </w:p>
    <w:p w:rsidR="00862A9F" w:rsidRPr="00B5548A" w:rsidRDefault="00862A9F" w:rsidP="00862A9F">
      <w:pPr>
        <w:ind w:firstLine="567"/>
        <w:jc w:val="both"/>
      </w:pPr>
      <w:r w:rsidRPr="00B5548A">
        <w:t>- 24 – 26 августа участие в турнире по хоккею с шайбой среди младших юношей 2006-2007г/р. в г. Санкт – Петербург – 3 место;</w:t>
      </w:r>
    </w:p>
    <w:p w:rsidR="00862A9F" w:rsidRPr="00B5548A" w:rsidRDefault="00862A9F" w:rsidP="00862A9F">
      <w:pPr>
        <w:ind w:firstLine="567"/>
        <w:jc w:val="both"/>
      </w:pPr>
      <w:r w:rsidRPr="00B5548A">
        <w:t>- 03-05 декабря участие в турнире, посвящённом Всероссийскому Дню хоккея в г. Балаково – 2 место.</w:t>
      </w:r>
    </w:p>
    <w:p w:rsidR="00862A9F" w:rsidRPr="00B5548A" w:rsidRDefault="00862A9F" w:rsidP="00862A9F">
      <w:pPr>
        <w:ind w:firstLine="567"/>
        <w:jc w:val="both"/>
      </w:pPr>
      <w:r w:rsidRPr="00B5548A">
        <w:lastRenderedPageBreak/>
        <w:t>- 23-26 декабря участие в международном турнире «Русская зима в г. Шебекино Белгородской области-1 место</w:t>
      </w:r>
    </w:p>
    <w:p w:rsidR="00862A9F" w:rsidRDefault="00862A9F" w:rsidP="00862A9F">
      <w:pPr>
        <w:jc w:val="center"/>
        <w:rPr>
          <w:b/>
        </w:rPr>
      </w:pPr>
    </w:p>
    <w:p w:rsidR="00862A9F" w:rsidRPr="00752822" w:rsidRDefault="00862A9F" w:rsidP="00862A9F">
      <w:pPr>
        <w:jc w:val="center"/>
        <w:rPr>
          <w:b/>
        </w:rPr>
      </w:pPr>
      <w:r w:rsidRPr="00752822">
        <w:rPr>
          <w:b/>
        </w:rPr>
        <w:t>Материально-техническое обеспечение</w:t>
      </w:r>
    </w:p>
    <w:p w:rsidR="00862A9F" w:rsidRPr="00752822" w:rsidRDefault="00862A9F" w:rsidP="00862A9F">
      <w:pPr>
        <w:pStyle w:val="a9"/>
        <w:spacing w:before="0" w:beforeAutospacing="0" w:after="0" w:afterAutospacing="0"/>
        <w:ind w:firstLine="900"/>
        <w:jc w:val="both"/>
        <w:rPr>
          <w:iCs/>
          <w:color w:val="000000"/>
        </w:rPr>
      </w:pPr>
      <w:r w:rsidRPr="00752822">
        <w:rPr>
          <w:iCs/>
          <w:color w:val="000000"/>
        </w:rPr>
        <w:t>Материально-техническая база МКОУ Бобровская СОШ№1 укомплектована необходимым количеством наглядных пособий и учебно-лабораторным оборудованием, обеспечивающим возможность выполнения рабочих программ по предметам федерального и регионального компонентов.</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В учреждении имеются 168 компьютеров (из них  ноутбуков 73и планшетов - 38).</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24 кабинетов школы оборудованы автоматизированным рабочим местом учителя, что составляет 77 % от общего числа всех кабинетов. Все компьютеры подключены к сети Интернет.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Приобретена периферийная техника:</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мультимедийный проектор – 23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интерактивная доска – 13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принтер – 24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сканер – 1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МФУ – 13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плазменный телевизор – 9 шт;</w:t>
      </w:r>
    </w:p>
    <w:p w:rsidR="00862A9F" w:rsidRPr="00752822" w:rsidRDefault="00862A9F" w:rsidP="00862A9F">
      <w:pPr>
        <w:pStyle w:val="a9"/>
        <w:spacing w:before="0" w:beforeAutospacing="0" w:after="0" w:afterAutospacing="0"/>
        <w:ind w:firstLine="902"/>
        <w:jc w:val="both"/>
      </w:pPr>
      <w:r w:rsidRPr="00752822">
        <w:rPr>
          <w:iCs/>
          <w:color w:val="000000"/>
        </w:rPr>
        <w:t>- д</w:t>
      </w:r>
      <w:r w:rsidRPr="00752822">
        <w:t xml:space="preserve">окумент камера </w:t>
      </w:r>
      <w:r w:rsidRPr="00752822">
        <w:rPr>
          <w:lang w:val="en-US"/>
        </w:rPr>
        <w:t>Aver</w:t>
      </w:r>
      <w:r w:rsidRPr="00752822">
        <w:t xml:space="preserve"> </w:t>
      </w:r>
      <w:r w:rsidRPr="00752822">
        <w:rPr>
          <w:lang w:val="en-US"/>
        </w:rPr>
        <w:t>Vision</w:t>
      </w:r>
      <w:r w:rsidRPr="00752822">
        <w:t xml:space="preserve"> – 18 шт;</w:t>
      </w:r>
    </w:p>
    <w:p w:rsidR="00862A9F" w:rsidRPr="00752822" w:rsidRDefault="00862A9F" w:rsidP="00862A9F">
      <w:pPr>
        <w:pStyle w:val="a9"/>
        <w:spacing w:before="0" w:beforeAutospacing="0" w:after="0" w:afterAutospacing="0"/>
        <w:ind w:firstLine="902"/>
        <w:jc w:val="both"/>
      </w:pPr>
      <w:r w:rsidRPr="00752822">
        <w:t>- фотокамера цифровая  – 5 шт;</w:t>
      </w:r>
    </w:p>
    <w:p w:rsidR="00862A9F" w:rsidRPr="00752822" w:rsidRDefault="00862A9F" w:rsidP="00862A9F">
      <w:pPr>
        <w:pStyle w:val="a9"/>
        <w:spacing w:before="0" w:beforeAutospacing="0" w:after="0" w:afterAutospacing="0"/>
        <w:ind w:firstLine="902"/>
        <w:jc w:val="both"/>
      </w:pPr>
      <w:r w:rsidRPr="00752822">
        <w:t>- цифровой микроскоп – 7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- 3</w:t>
      </w:r>
      <w:r w:rsidRPr="00752822">
        <w:rPr>
          <w:iCs/>
          <w:color w:val="000000"/>
          <w:lang w:val="en-US"/>
        </w:rPr>
        <w:t>D</w:t>
      </w:r>
      <w:r w:rsidRPr="00752822">
        <w:rPr>
          <w:iCs/>
          <w:color w:val="000000"/>
        </w:rPr>
        <w:t xml:space="preserve"> принтер «Альфа» - 1 шт;</w:t>
      </w:r>
    </w:p>
    <w:p w:rsidR="00862A9F" w:rsidRPr="00752822" w:rsidRDefault="00862A9F" w:rsidP="00862A9F">
      <w:pPr>
        <w:pStyle w:val="a9"/>
        <w:spacing w:before="0" w:beforeAutospacing="0" w:after="0" w:afterAutospacing="0"/>
        <w:ind w:firstLine="902"/>
        <w:jc w:val="both"/>
        <w:rPr>
          <w:iCs/>
          <w:color w:val="000000"/>
        </w:rPr>
      </w:pPr>
      <w:r w:rsidRPr="00752822">
        <w:rPr>
          <w:b/>
          <w:iCs/>
          <w:color w:val="000000"/>
        </w:rPr>
        <w:t xml:space="preserve">- </w:t>
      </w:r>
      <w:r w:rsidRPr="00752822">
        <w:rPr>
          <w:iCs/>
          <w:color w:val="000000"/>
        </w:rPr>
        <w:t>электронный лазерный стрелковый тренажер «Лазер-СТ мини»;</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 персональное  устройство </w:t>
      </w:r>
      <w:r w:rsidRPr="00752822">
        <w:rPr>
          <w:iCs/>
          <w:color w:val="000000"/>
          <w:lang w:val="en-US"/>
        </w:rPr>
        <w:t>Prestigio</w:t>
      </w:r>
      <w:r w:rsidRPr="00752822">
        <w:rPr>
          <w:iCs/>
          <w:color w:val="000000"/>
        </w:rPr>
        <w:t xml:space="preserve"> </w:t>
      </w:r>
      <w:r w:rsidRPr="00752822">
        <w:rPr>
          <w:iCs/>
          <w:color w:val="000000"/>
          <w:lang w:val="en-US"/>
        </w:rPr>
        <w:t>Viskonte</w:t>
      </w:r>
      <w:r w:rsidRPr="00752822">
        <w:rPr>
          <w:iCs/>
          <w:color w:val="000000"/>
        </w:rPr>
        <w:t xml:space="preserve"> 3 – 30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Функционирует компьютерный класс на 12 учебных мест.</w:t>
      </w:r>
    </w:p>
    <w:p w:rsidR="00862A9F" w:rsidRPr="00752822" w:rsidRDefault="00862A9F" w:rsidP="00862A9F">
      <w:pPr>
        <w:pStyle w:val="a9"/>
        <w:spacing w:before="0" w:beforeAutospacing="0" w:after="0" w:afterAutospacing="0"/>
        <w:ind w:firstLine="902"/>
        <w:jc w:val="both"/>
        <w:rPr>
          <w:b/>
          <w:iCs/>
          <w:color w:val="000000"/>
        </w:rPr>
      </w:pPr>
      <w:r w:rsidRPr="00752822">
        <w:rPr>
          <w:b/>
          <w:iCs/>
          <w:color w:val="000000"/>
        </w:rPr>
        <w:t>Лингафонный кабинет (10 каб.) оборудован:</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Лингафонный кабинет «Диалог – 1» - 20 рабочих мест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МФУ “ Epson Stylus SX130”</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Доска интерактивная  “Magnetoplan”</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LCD Монитор “LG”</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Системный блок «РемКом»</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Мышь компьютерная проводная “Logitech”</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Проектор мультимедиа “Optoma”</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Приемник “eBeam”</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Электронное перо “eBeam”</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LCD Монитор “Acer”</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Клавиатура проводная “Genius”</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Клавиатура проводная “Chicon”</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Источник бесперебойного питания “Ippon Back Office </w:t>
      </w:r>
      <w:smartTag w:uri="urn:schemas-microsoft-com:office:smarttags" w:element="metricconverter">
        <w:smartTagPr>
          <w:attr w:name="ProductID" w:val="600”"/>
        </w:smartTagPr>
        <w:r w:rsidRPr="00752822">
          <w:rPr>
            <w:iCs/>
            <w:color w:val="000000"/>
          </w:rPr>
          <w:t>600”</w:t>
        </w:r>
      </w:smartTag>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Наушники + микрофон “Dialog” – 21 шт</w:t>
      </w:r>
    </w:p>
    <w:p w:rsidR="00862A9F" w:rsidRPr="00752822" w:rsidRDefault="00862A9F" w:rsidP="00862A9F">
      <w:pPr>
        <w:pStyle w:val="a9"/>
        <w:spacing w:before="0" w:beforeAutospacing="0" w:after="0" w:afterAutospacing="0"/>
        <w:ind w:firstLine="902"/>
        <w:jc w:val="both"/>
        <w:rPr>
          <w:b/>
          <w:iCs/>
          <w:color w:val="000000"/>
        </w:rPr>
      </w:pPr>
      <w:r w:rsidRPr="00752822">
        <w:rPr>
          <w:b/>
          <w:iCs/>
          <w:color w:val="000000"/>
        </w:rPr>
        <w:t>Кабинет интерактивного оборудования (22 каб.) оборудован:</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интерактивный комплект </w:t>
      </w:r>
      <w:r w:rsidRPr="00752822">
        <w:rPr>
          <w:iCs/>
          <w:color w:val="000000"/>
          <w:lang w:val="en-US"/>
        </w:rPr>
        <w:t>Smart</w:t>
      </w:r>
      <w:r w:rsidRPr="00752822">
        <w:rPr>
          <w:iCs/>
          <w:color w:val="000000"/>
        </w:rPr>
        <w:t xml:space="preserve"> </w:t>
      </w:r>
      <w:r w:rsidRPr="00752822">
        <w:rPr>
          <w:iCs/>
          <w:color w:val="000000"/>
          <w:lang w:val="en-US"/>
        </w:rPr>
        <w:t>Board</w:t>
      </w:r>
      <w:r w:rsidRPr="00752822">
        <w:rPr>
          <w:iCs/>
          <w:color w:val="000000"/>
        </w:rPr>
        <w:t xml:space="preserve"> </w:t>
      </w:r>
      <w:r w:rsidRPr="00752822">
        <w:rPr>
          <w:iCs/>
          <w:color w:val="000000"/>
          <w:lang w:val="en-US"/>
        </w:rPr>
        <w:t>SBX</w:t>
      </w:r>
      <w:r w:rsidRPr="00752822">
        <w:rPr>
          <w:iCs/>
          <w:color w:val="000000"/>
        </w:rPr>
        <w:t>885</w:t>
      </w:r>
      <w:r w:rsidRPr="00752822">
        <w:rPr>
          <w:iCs/>
          <w:color w:val="000000"/>
          <w:lang w:val="en-US"/>
        </w:rPr>
        <w:t>ix</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беспроводные планшеты </w:t>
      </w:r>
      <w:r w:rsidRPr="00752822">
        <w:rPr>
          <w:iCs/>
          <w:color w:val="000000"/>
          <w:lang w:val="en-US"/>
        </w:rPr>
        <w:t>SMART</w:t>
      </w:r>
      <w:r w:rsidRPr="00752822">
        <w:rPr>
          <w:iCs/>
          <w:color w:val="000000"/>
        </w:rPr>
        <w:t xml:space="preserve"> </w:t>
      </w:r>
      <w:r w:rsidRPr="00752822">
        <w:rPr>
          <w:iCs/>
          <w:color w:val="000000"/>
          <w:lang w:val="en-US"/>
        </w:rPr>
        <w:t>Slate</w:t>
      </w:r>
      <w:r w:rsidRPr="00752822">
        <w:rPr>
          <w:iCs/>
          <w:color w:val="000000"/>
        </w:rPr>
        <w:t xml:space="preserve"> </w:t>
      </w:r>
      <w:r w:rsidRPr="00752822">
        <w:rPr>
          <w:iCs/>
          <w:color w:val="000000"/>
          <w:lang w:val="en-US"/>
        </w:rPr>
        <w:t>WS</w:t>
      </w:r>
      <w:r w:rsidRPr="00752822">
        <w:rPr>
          <w:iCs/>
          <w:color w:val="000000"/>
        </w:rPr>
        <w:t>200 – 5шт;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система для голосования </w:t>
      </w:r>
      <w:r w:rsidRPr="00752822">
        <w:rPr>
          <w:iCs/>
          <w:color w:val="000000"/>
          <w:lang w:val="en-US"/>
        </w:rPr>
        <w:t>Smart</w:t>
      </w:r>
      <w:r w:rsidRPr="00752822">
        <w:rPr>
          <w:iCs/>
          <w:color w:val="000000"/>
        </w:rPr>
        <w:t xml:space="preserve"> </w:t>
      </w:r>
      <w:r w:rsidRPr="00752822">
        <w:rPr>
          <w:iCs/>
          <w:color w:val="000000"/>
          <w:lang w:val="en-US"/>
        </w:rPr>
        <w:t>Response</w:t>
      </w:r>
      <w:r w:rsidRPr="00752822">
        <w:rPr>
          <w:iCs/>
          <w:color w:val="000000"/>
        </w:rPr>
        <w:t xml:space="preserve"> </w:t>
      </w:r>
      <w:r w:rsidRPr="00752822">
        <w:rPr>
          <w:iCs/>
          <w:color w:val="000000"/>
          <w:lang w:val="en-US"/>
        </w:rPr>
        <w:t>LE</w:t>
      </w:r>
      <w:r w:rsidRPr="00752822">
        <w:rPr>
          <w:iCs/>
          <w:color w:val="000000"/>
        </w:rPr>
        <w:t xml:space="preserve"> – 32 пульта;</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интерактивный стол </w:t>
      </w:r>
      <w:r w:rsidRPr="00752822">
        <w:rPr>
          <w:iCs/>
          <w:color w:val="000000"/>
          <w:lang w:val="en-US"/>
        </w:rPr>
        <w:t>SMART</w:t>
      </w:r>
      <w:r w:rsidRPr="00752822">
        <w:rPr>
          <w:iCs/>
          <w:color w:val="000000"/>
        </w:rPr>
        <w:t xml:space="preserve"> </w:t>
      </w:r>
      <w:r w:rsidRPr="00752822">
        <w:rPr>
          <w:iCs/>
          <w:color w:val="000000"/>
          <w:lang w:val="en-US"/>
        </w:rPr>
        <w:t>ST</w:t>
      </w:r>
      <w:r w:rsidRPr="00752822">
        <w:rPr>
          <w:iCs/>
          <w:color w:val="000000"/>
        </w:rPr>
        <w:t>230</w:t>
      </w:r>
      <w:r w:rsidRPr="00752822">
        <w:rPr>
          <w:iCs/>
          <w:color w:val="000000"/>
          <w:lang w:val="en-US"/>
        </w:rPr>
        <w:t>i</w:t>
      </w:r>
      <w:r w:rsidRPr="00752822">
        <w:rPr>
          <w:iCs/>
          <w:color w:val="000000"/>
        </w:rPr>
        <w:t xml:space="preserve"> (</w:t>
      </w:r>
      <w:r w:rsidRPr="00752822">
        <w:rPr>
          <w:iCs/>
          <w:color w:val="000000"/>
          <w:lang w:val="en-US"/>
        </w:rPr>
        <w:t>USB</w:t>
      </w:r>
      <w:r w:rsidRPr="00752822">
        <w:rPr>
          <w:iCs/>
          <w:color w:val="000000"/>
        </w:rPr>
        <w:t>-браслет);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интерактивный планшет (панель) </w:t>
      </w:r>
      <w:r w:rsidRPr="00752822">
        <w:rPr>
          <w:iCs/>
          <w:color w:val="000000"/>
          <w:lang w:val="en-US"/>
        </w:rPr>
        <w:t>Smart</w:t>
      </w:r>
      <w:r w:rsidRPr="00752822">
        <w:rPr>
          <w:iCs/>
          <w:color w:val="000000"/>
        </w:rPr>
        <w:t xml:space="preserve"> </w:t>
      </w:r>
      <w:r w:rsidRPr="00752822">
        <w:rPr>
          <w:iCs/>
          <w:color w:val="000000"/>
          <w:lang w:val="en-US"/>
        </w:rPr>
        <w:t>Podium</w:t>
      </w:r>
      <w:r w:rsidRPr="00752822">
        <w:rPr>
          <w:iCs/>
          <w:color w:val="000000"/>
        </w:rPr>
        <w:t xml:space="preserve"> 518 </w:t>
      </w:r>
      <w:r w:rsidRPr="00752822">
        <w:rPr>
          <w:iCs/>
          <w:color w:val="000000"/>
          <w:lang w:val="en-US"/>
        </w:rPr>
        <w:t>c</w:t>
      </w:r>
      <w:r w:rsidRPr="00752822">
        <w:rPr>
          <w:iCs/>
          <w:color w:val="000000"/>
        </w:rPr>
        <w:t xml:space="preserve"> РО </w:t>
      </w:r>
      <w:r w:rsidRPr="00752822">
        <w:rPr>
          <w:iCs/>
          <w:color w:val="000000"/>
          <w:lang w:val="en-US"/>
        </w:rPr>
        <w:t>Smart</w:t>
      </w:r>
      <w:r w:rsidRPr="00752822">
        <w:rPr>
          <w:iCs/>
          <w:color w:val="000000"/>
        </w:rPr>
        <w:t xml:space="preserve"> </w:t>
      </w:r>
      <w:r w:rsidRPr="00752822">
        <w:rPr>
          <w:iCs/>
          <w:color w:val="000000"/>
          <w:lang w:val="en-US"/>
        </w:rPr>
        <w:t>Notebook</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плазменный телевизор </w:t>
      </w:r>
      <w:r w:rsidRPr="00752822">
        <w:rPr>
          <w:iCs/>
          <w:color w:val="000000"/>
          <w:lang w:val="en-US"/>
        </w:rPr>
        <w:t>Panasonic</w:t>
      </w:r>
      <w:r w:rsidRPr="00752822">
        <w:rPr>
          <w:iCs/>
          <w:color w:val="000000"/>
        </w:rPr>
        <w:t xml:space="preserve"> </w:t>
      </w:r>
      <w:r w:rsidRPr="00752822">
        <w:rPr>
          <w:iCs/>
          <w:color w:val="000000"/>
          <w:lang w:val="en-US"/>
        </w:rPr>
        <w:t>PR</w:t>
      </w:r>
      <w:r w:rsidRPr="00752822">
        <w:rPr>
          <w:iCs/>
          <w:color w:val="000000"/>
        </w:rPr>
        <w:t>-50</w:t>
      </w:r>
      <w:r w:rsidRPr="00752822">
        <w:rPr>
          <w:iCs/>
          <w:color w:val="000000"/>
          <w:lang w:val="en-US"/>
        </w:rPr>
        <w:t>GT</w:t>
      </w:r>
      <w:r w:rsidRPr="00752822">
        <w:rPr>
          <w:iCs/>
          <w:color w:val="000000"/>
        </w:rPr>
        <w:t>50 50;</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w:t>
      </w:r>
      <w:r w:rsidRPr="00752822">
        <w:rPr>
          <w:iCs/>
          <w:color w:val="000000"/>
          <w:lang w:val="en-US"/>
        </w:rPr>
        <w:t>c</w:t>
      </w:r>
      <w:r w:rsidRPr="00752822">
        <w:rPr>
          <w:iCs/>
          <w:color w:val="000000"/>
        </w:rPr>
        <w:t xml:space="preserve">ветовой планшет </w:t>
      </w:r>
      <w:r w:rsidRPr="00752822">
        <w:rPr>
          <w:iCs/>
          <w:color w:val="000000"/>
          <w:lang w:val="en-US"/>
        </w:rPr>
        <w:t>LiqhtBox</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МФУ НР </w:t>
      </w:r>
      <w:r w:rsidRPr="00752822">
        <w:rPr>
          <w:iCs/>
          <w:color w:val="000000"/>
          <w:lang w:val="en-US"/>
        </w:rPr>
        <w:t>LaserJet</w:t>
      </w:r>
      <w:r w:rsidRPr="00752822">
        <w:rPr>
          <w:iCs/>
          <w:color w:val="000000"/>
        </w:rPr>
        <w:t xml:space="preserve"> </w:t>
      </w:r>
      <w:r w:rsidRPr="00752822">
        <w:rPr>
          <w:iCs/>
          <w:color w:val="000000"/>
          <w:lang w:val="en-US"/>
        </w:rPr>
        <w:t>Pro</w:t>
      </w:r>
      <w:r w:rsidRPr="00752822">
        <w:rPr>
          <w:iCs/>
          <w:color w:val="000000"/>
        </w:rPr>
        <w:t xml:space="preserve"> </w:t>
      </w:r>
      <w:r w:rsidRPr="00752822">
        <w:rPr>
          <w:iCs/>
          <w:color w:val="000000"/>
          <w:lang w:val="en-US"/>
        </w:rPr>
        <w:t>M</w:t>
      </w:r>
      <w:r w:rsidRPr="00752822">
        <w:rPr>
          <w:iCs/>
          <w:color w:val="000000"/>
        </w:rPr>
        <w:t>1212</w:t>
      </w:r>
      <w:r w:rsidRPr="00752822">
        <w:rPr>
          <w:iCs/>
          <w:color w:val="000000"/>
          <w:lang w:val="en-US"/>
        </w:rPr>
        <w:t>nf</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д</w:t>
      </w:r>
      <w:r w:rsidRPr="00752822">
        <w:t xml:space="preserve">окумент камера </w:t>
      </w:r>
      <w:r w:rsidRPr="00752822">
        <w:rPr>
          <w:lang w:val="en-US"/>
        </w:rPr>
        <w:t>Aver</w:t>
      </w:r>
      <w:r w:rsidRPr="00752822">
        <w:t xml:space="preserve"> </w:t>
      </w:r>
      <w:r w:rsidRPr="00752822">
        <w:rPr>
          <w:lang w:val="en-US"/>
        </w:rPr>
        <w:t>Vision</w:t>
      </w:r>
      <w:r w:rsidRPr="00752822">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ПК;</w:t>
      </w:r>
    </w:p>
    <w:p w:rsidR="00862A9F" w:rsidRPr="00752822" w:rsidRDefault="00862A9F" w:rsidP="00862A9F">
      <w:pPr>
        <w:pStyle w:val="a9"/>
        <w:spacing w:before="0" w:beforeAutospacing="0" w:after="0" w:afterAutospacing="0"/>
        <w:ind w:firstLine="902"/>
        <w:jc w:val="both"/>
        <w:rPr>
          <w:iCs/>
          <w:color w:val="000000"/>
          <w:lang w:val="en-US"/>
        </w:rPr>
      </w:pPr>
      <w:r w:rsidRPr="00752822">
        <w:rPr>
          <w:iCs/>
          <w:color w:val="000000"/>
          <w:lang w:val="en-US"/>
        </w:rPr>
        <w:t>- Wireless Multimedia Presenter;</w:t>
      </w:r>
    </w:p>
    <w:p w:rsidR="00862A9F" w:rsidRPr="00752822" w:rsidRDefault="00862A9F" w:rsidP="00862A9F">
      <w:pPr>
        <w:pStyle w:val="a9"/>
        <w:spacing w:before="0" w:beforeAutospacing="0" w:after="0" w:afterAutospacing="0"/>
        <w:ind w:firstLine="902"/>
        <w:jc w:val="both"/>
        <w:rPr>
          <w:iCs/>
          <w:color w:val="000000"/>
          <w:lang w:val="en-US"/>
        </w:rPr>
      </w:pPr>
      <w:r w:rsidRPr="00752822">
        <w:rPr>
          <w:iCs/>
          <w:color w:val="000000"/>
          <w:lang w:val="en-US"/>
        </w:rPr>
        <w:t xml:space="preserve">- </w:t>
      </w:r>
      <w:r w:rsidRPr="00752822">
        <w:rPr>
          <w:iCs/>
          <w:color w:val="000000"/>
        </w:rPr>
        <w:t>Колонки</w:t>
      </w:r>
      <w:r w:rsidRPr="00752822">
        <w:rPr>
          <w:iCs/>
          <w:color w:val="000000"/>
          <w:lang w:val="en-US"/>
        </w:rPr>
        <w:t xml:space="preserve"> SBA;</w:t>
      </w:r>
    </w:p>
    <w:p w:rsidR="00862A9F" w:rsidRPr="00752822" w:rsidRDefault="00862A9F" w:rsidP="00862A9F">
      <w:pPr>
        <w:pStyle w:val="a9"/>
        <w:spacing w:before="0" w:beforeAutospacing="0" w:after="0" w:afterAutospacing="0"/>
        <w:ind w:firstLine="902"/>
        <w:jc w:val="both"/>
        <w:rPr>
          <w:iCs/>
          <w:color w:val="000000"/>
        </w:rPr>
      </w:pPr>
      <w:r w:rsidRPr="00752822">
        <w:rPr>
          <w:b/>
          <w:iCs/>
          <w:color w:val="000000"/>
        </w:rPr>
        <w:t>Кабинет дистанционного обучения (23 каб.) оборудован</w:t>
      </w:r>
      <w:r w:rsidRPr="00752822">
        <w:rPr>
          <w:iCs/>
          <w:color w:val="000000"/>
        </w:rPr>
        <w:t>:</w:t>
      </w:r>
    </w:p>
    <w:p w:rsidR="00862A9F" w:rsidRPr="00752822" w:rsidRDefault="00862A9F" w:rsidP="00862A9F">
      <w:pPr>
        <w:pStyle w:val="a9"/>
        <w:spacing w:before="0" w:beforeAutospacing="0" w:after="0" w:afterAutospacing="0"/>
        <w:ind w:firstLine="902"/>
        <w:jc w:val="both"/>
      </w:pPr>
      <w:r w:rsidRPr="00752822">
        <w:rPr>
          <w:iCs/>
          <w:color w:val="000000"/>
        </w:rPr>
        <w:lastRenderedPageBreak/>
        <w:t xml:space="preserve">- </w:t>
      </w:r>
      <w:r w:rsidRPr="00752822">
        <w:t>интерактивная доска interwrite ActivBoard;</w:t>
      </w:r>
    </w:p>
    <w:p w:rsidR="00862A9F" w:rsidRPr="00752822" w:rsidRDefault="00862A9F" w:rsidP="00862A9F">
      <w:pPr>
        <w:pStyle w:val="a9"/>
        <w:spacing w:before="0" w:beforeAutospacing="0" w:after="0" w:afterAutospacing="0"/>
        <w:ind w:firstLine="902"/>
        <w:jc w:val="both"/>
      </w:pPr>
      <w:r w:rsidRPr="00752822">
        <w:t>- проектор EPSON EMP-X5;</w:t>
      </w:r>
    </w:p>
    <w:p w:rsidR="00862A9F" w:rsidRPr="00752822" w:rsidRDefault="00862A9F" w:rsidP="00862A9F">
      <w:pPr>
        <w:pStyle w:val="a9"/>
        <w:spacing w:before="0" w:beforeAutospacing="0" w:after="0" w:afterAutospacing="0"/>
        <w:ind w:firstLine="902"/>
        <w:jc w:val="both"/>
        <w:rPr>
          <w:iCs/>
          <w:color w:val="000000"/>
          <w:lang w:val="en-US"/>
        </w:rPr>
      </w:pPr>
      <w:r w:rsidRPr="00752822">
        <w:rPr>
          <w:iCs/>
          <w:color w:val="000000"/>
          <w:lang w:val="en-US"/>
        </w:rPr>
        <w:t xml:space="preserve">- </w:t>
      </w:r>
      <w:r w:rsidRPr="00752822">
        <w:t>МФУ</w:t>
      </w:r>
      <w:r w:rsidRPr="00752822">
        <w:rPr>
          <w:lang w:val="en-US"/>
        </w:rPr>
        <w:t xml:space="preserve"> </w:t>
      </w:r>
      <w:r w:rsidRPr="00752822">
        <w:rPr>
          <w:iCs/>
          <w:color w:val="000000"/>
        </w:rPr>
        <w:t>МФУ</w:t>
      </w:r>
      <w:r w:rsidRPr="00752822">
        <w:rPr>
          <w:iCs/>
          <w:color w:val="000000"/>
          <w:lang w:val="en-US"/>
        </w:rPr>
        <w:t xml:space="preserve"> </w:t>
      </w:r>
      <w:r w:rsidRPr="00752822">
        <w:rPr>
          <w:iCs/>
          <w:color w:val="000000"/>
        </w:rPr>
        <w:t>НР</w:t>
      </w:r>
      <w:r w:rsidRPr="00752822">
        <w:rPr>
          <w:iCs/>
          <w:color w:val="000000"/>
          <w:lang w:val="en-US"/>
        </w:rPr>
        <w:t xml:space="preserve"> LaserJet Pro M1212nf;</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д</w:t>
      </w:r>
      <w:r w:rsidRPr="00752822">
        <w:t xml:space="preserve">окумент камера </w:t>
      </w:r>
      <w:r w:rsidRPr="00752822">
        <w:rPr>
          <w:lang w:val="en-US"/>
        </w:rPr>
        <w:t>Aver</w:t>
      </w:r>
      <w:r w:rsidRPr="00752822">
        <w:t xml:space="preserve"> </w:t>
      </w:r>
      <w:r w:rsidRPr="00752822">
        <w:rPr>
          <w:lang w:val="en-US"/>
        </w:rPr>
        <w:t>Vision</w:t>
      </w:r>
      <w:r w:rsidRPr="00752822">
        <w:t>;</w:t>
      </w:r>
    </w:p>
    <w:p w:rsidR="00862A9F" w:rsidRPr="00B216FC" w:rsidRDefault="00862A9F" w:rsidP="00862A9F">
      <w:pPr>
        <w:pStyle w:val="a9"/>
        <w:spacing w:before="0" w:beforeAutospacing="0" w:after="0" w:afterAutospacing="0"/>
        <w:ind w:firstLine="902"/>
        <w:jc w:val="both"/>
        <w:rPr>
          <w:lang w:val="en-US"/>
        </w:rPr>
      </w:pPr>
      <w:r w:rsidRPr="00B216FC">
        <w:rPr>
          <w:iCs/>
          <w:color w:val="000000"/>
          <w:lang w:val="en-US"/>
        </w:rPr>
        <w:t xml:space="preserve">- </w:t>
      </w:r>
      <w:r w:rsidRPr="00752822">
        <w:rPr>
          <w:iCs/>
          <w:color w:val="000000"/>
        </w:rPr>
        <w:t>н</w:t>
      </w:r>
      <w:r w:rsidRPr="00752822">
        <w:t>оутбуки</w:t>
      </w:r>
      <w:r w:rsidRPr="00B216FC">
        <w:rPr>
          <w:lang w:val="en-US"/>
        </w:rPr>
        <w:t xml:space="preserve"> </w:t>
      </w:r>
      <w:r w:rsidRPr="00752822">
        <w:rPr>
          <w:lang w:val="en-US"/>
        </w:rPr>
        <w:t>HP</w:t>
      </w:r>
      <w:r w:rsidRPr="00B216FC">
        <w:rPr>
          <w:lang w:val="en-US"/>
        </w:rPr>
        <w:t xml:space="preserve"> 655 – 50 </w:t>
      </w:r>
      <w:r w:rsidRPr="00752822">
        <w:t>шт</w:t>
      </w:r>
      <w:r w:rsidRPr="00B216FC">
        <w:rPr>
          <w:lang w:val="en-US"/>
        </w:rPr>
        <w:t>;</w:t>
      </w:r>
    </w:p>
    <w:p w:rsidR="00862A9F" w:rsidRPr="00752822" w:rsidRDefault="00862A9F" w:rsidP="00862A9F">
      <w:pPr>
        <w:pStyle w:val="a9"/>
        <w:spacing w:before="0" w:beforeAutospacing="0" w:after="0" w:afterAutospacing="0"/>
        <w:ind w:firstLine="902"/>
        <w:jc w:val="both"/>
        <w:rPr>
          <w:lang w:val="en-US"/>
        </w:rPr>
      </w:pPr>
      <w:r w:rsidRPr="00752822">
        <w:rPr>
          <w:lang w:val="en-US"/>
        </w:rPr>
        <w:t xml:space="preserve">- </w:t>
      </w:r>
      <w:r w:rsidRPr="00752822">
        <w:t>ноутбук</w:t>
      </w:r>
      <w:r w:rsidRPr="00752822">
        <w:rPr>
          <w:lang w:val="en-US"/>
        </w:rPr>
        <w:t xml:space="preserve"> Apple MacBook Pro </w:t>
      </w:r>
      <w:smartTag w:uri="urn:schemas-microsoft-com:office:smarttags" w:element="metricconverter">
        <w:smartTagPr>
          <w:attr w:name="ProductID" w:val="13”"/>
        </w:smartTagPr>
        <w:r w:rsidRPr="00752822">
          <w:rPr>
            <w:lang w:val="en-US"/>
          </w:rPr>
          <w:t>13”</w:t>
        </w:r>
      </w:smartTag>
      <w:r w:rsidRPr="00752822">
        <w:rPr>
          <w:lang w:val="en-US"/>
        </w:rPr>
        <w:t>;</w:t>
      </w:r>
    </w:p>
    <w:p w:rsidR="00862A9F" w:rsidRPr="00B216FC" w:rsidRDefault="00862A9F" w:rsidP="00862A9F">
      <w:pPr>
        <w:pStyle w:val="a9"/>
        <w:spacing w:before="0" w:beforeAutospacing="0" w:after="0" w:afterAutospacing="0"/>
        <w:ind w:firstLine="902"/>
        <w:jc w:val="both"/>
      </w:pPr>
      <w:r w:rsidRPr="00B216FC">
        <w:t xml:space="preserve">- </w:t>
      </w:r>
      <w:r w:rsidRPr="00752822">
        <w:t>ПК</w:t>
      </w:r>
      <w:r w:rsidRPr="00B216FC">
        <w:t>;</w:t>
      </w:r>
    </w:p>
    <w:p w:rsidR="00862A9F" w:rsidRPr="00752822" w:rsidRDefault="00862A9F" w:rsidP="00862A9F">
      <w:pPr>
        <w:pStyle w:val="a9"/>
        <w:spacing w:before="0" w:beforeAutospacing="0" w:after="0" w:afterAutospacing="0"/>
        <w:ind w:firstLine="902"/>
        <w:jc w:val="both"/>
      </w:pPr>
      <w:r w:rsidRPr="00752822">
        <w:t xml:space="preserve">- колонки </w:t>
      </w:r>
      <w:r w:rsidRPr="00752822">
        <w:rPr>
          <w:lang w:val="en-US"/>
        </w:rPr>
        <w:t>Dialog</w:t>
      </w:r>
      <w:r w:rsidRPr="00752822">
        <w:t>;</w:t>
      </w:r>
    </w:p>
    <w:p w:rsidR="00862A9F" w:rsidRPr="00752822" w:rsidRDefault="00862A9F" w:rsidP="00862A9F">
      <w:pPr>
        <w:pStyle w:val="a9"/>
        <w:spacing w:before="0" w:beforeAutospacing="0" w:after="0" w:afterAutospacing="0"/>
        <w:ind w:firstLine="902"/>
        <w:jc w:val="both"/>
      </w:pPr>
      <w:r w:rsidRPr="00752822">
        <w:t>- тележка для ноутбуков для организации мобильного учебного класса;</w:t>
      </w:r>
    </w:p>
    <w:p w:rsidR="00862A9F" w:rsidRPr="00752822" w:rsidRDefault="00862A9F" w:rsidP="00862A9F">
      <w:pPr>
        <w:pStyle w:val="a9"/>
        <w:spacing w:before="0" w:beforeAutospacing="0" w:after="0" w:afterAutospacing="0"/>
        <w:ind w:firstLine="902"/>
        <w:jc w:val="both"/>
      </w:pPr>
      <w:r w:rsidRPr="00752822">
        <w:t xml:space="preserve">- </w:t>
      </w:r>
      <w:r w:rsidRPr="00752822">
        <w:rPr>
          <w:lang w:val="en-US"/>
        </w:rPr>
        <w:t>c</w:t>
      </w:r>
      <w:r w:rsidRPr="00752822">
        <w:t>истема интерактивного опроса голосования и тестирования Вштум 26;</w:t>
      </w:r>
    </w:p>
    <w:p w:rsidR="00862A9F" w:rsidRPr="00752822" w:rsidRDefault="00862A9F" w:rsidP="00862A9F">
      <w:pPr>
        <w:pStyle w:val="a9"/>
        <w:spacing w:before="0" w:beforeAutospacing="0" w:after="0" w:afterAutospacing="0"/>
        <w:ind w:firstLine="902"/>
        <w:jc w:val="both"/>
      </w:pPr>
      <w:r w:rsidRPr="00752822">
        <w:t xml:space="preserve">- пульт для тестирования/голосования </w:t>
      </w:r>
      <w:r w:rsidRPr="00752822">
        <w:rPr>
          <w:lang w:val="en-US"/>
        </w:rPr>
        <w:t>Activote</w:t>
      </w:r>
      <w:r w:rsidRPr="00752822">
        <w:t xml:space="preserve">  - 6 шт;</w:t>
      </w:r>
    </w:p>
    <w:p w:rsidR="00862A9F" w:rsidRPr="00752822" w:rsidRDefault="00862A9F" w:rsidP="00862A9F">
      <w:pPr>
        <w:pStyle w:val="a9"/>
        <w:spacing w:before="0" w:beforeAutospacing="0" w:after="0" w:afterAutospacing="0"/>
        <w:ind w:firstLine="902"/>
        <w:jc w:val="both"/>
        <w:rPr>
          <w:lang w:val="en-US"/>
        </w:rPr>
      </w:pPr>
      <w:r w:rsidRPr="00752822">
        <w:rPr>
          <w:lang w:val="en-US"/>
        </w:rPr>
        <w:t xml:space="preserve">- </w:t>
      </w:r>
      <w:r w:rsidRPr="00752822">
        <w:t>фотокамера</w:t>
      </w:r>
      <w:r w:rsidRPr="00752822">
        <w:rPr>
          <w:lang w:val="en-US"/>
        </w:rPr>
        <w:t xml:space="preserve"> </w:t>
      </w:r>
      <w:r w:rsidRPr="00752822">
        <w:t>цифровая</w:t>
      </w:r>
      <w:r w:rsidRPr="00752822">
        <w:rPr>
          <w:lang w:val="en-US"/>
        </w:rPr>
        <w:t xml:space="preserve"> Canon PowerShot A490;</w:t>
      </w:r>
    </w:p>
    <w:p w:rsidR="00862A9F" w:rsidRPr="00752822" w:rsidRDefault="00862A9F" w:rsidP="00862A9F">
      <w:pPr>
        <w:pStyle w:val="a9"/>
        <w:spacing w:before="0" w:beforeAutospacing="0" w:after="0" w:afterAutospacing="0"/>
        <w:ind w:firstLine="902"/>
        <w:jc w:val="both"/>
        <w:rPr>
          <w:lang w:val="en-US"/>
        </w:rPr>
      </w:pPr>
      <w:r w:rsidRPr="00752822">
        <w:rPr>
          <w:lang w:val="en-US"/>
        </w:rPr>
        <w:t xml:space="preserve">- </w:t>
      </w:r>
      <w:r w:rsidRPr="00752822">
        <w:t>наушники</w:t>
      </w:r>
      <w:r w:rsidRPr="00752822">
        <w:rPr>
          <w:lang w:val="en-US"/>
        </w:rPr>
        <w:t xml:space="preserve"> Dialog V-601HV – 5 </w:t>
      </w:r>
      <w:r w:rsidRPr="00752822">
        <w:t>шт</w:t>
      </w:r>
      <w:r w:rsidRPr="00752822">
        <w:rPr>
          <w:lang w:val="en-US"/>
        </w:rPr>
        <w:t>;</w:t>
      </w:r>
    </w:p>
    <w:p w:rsidR="00862A9F" w:rsidRPr="00752822" w:rsidRDefault="00862A9F" w:rsidP="00862A9F">
      <w:pPr>
        <w:pStyle w:val="a9"/>
        <w:spacing w:before="0" w:beforeAutospacing="0" w:after="0" w:afterAutospacing="0"/>
        <w:ind w:firstLine="902"/>
        <w:jc w:val="both"/>
      </w:pPr>
      <w:r w:rsidRPr="00752822">
        <w:t xml:space="preserve">- микрофоны </w:t>
      </w:r>
      <w:r w:rsidRPr="00752822">
        <w:rPr>
          <w:lang w:val="en-US"/>
        </w:rPr>
        <w:t>Logiter</w:t>
      </w:r>
      <w:r w:rsidRPr="00752822">
        <w:t xml:space="preserve"> </w:t>
      </w:r>
      <w:r w:rsidRPr="00752822">
        <w:rPr>
          <w:lang w:val="en-US"/>
        </w:rPr>
        <w:t>Desktop</w:t>
      </w:r>
      <w:r w:rsidRPr="00752822">
        <w:t xml:space="preserve"> на подставке – 5 шт;</w:t>
      </w:r>
    </w:p>
    <w:p w:rsidR="00862A9F" w:rsidRPr="00752822" w:rsidRDefault="00862A9F" w:rsidP="00862A9F">
      <w:pPr>
        <w:pStyle w:val="a9"/>
        <w:spacing w:before="0" w:beforeAutospacing="0" w:after="0" w:afterAutospacing="0"/>
        <w:ind w:firstLine="902"/>
        <w:jc w:val="both"/>
      </w:pPr>
      <w:r w:rsidRPr="00752822">
        <w:t>- цифровой микроскоп Альтами «Школьный 35»;</w:t>
      </w:r>
    </w:p>
    <w:p w:rsidR="00862A9F" w:rsidRPr="00752822" w:rsidRDefault="00862A9F" w:rsidP="00862A9F">
      <w:pPr>
        <w:pStyle w:val="a9"/>
        <w:spacing w:before="0" w:beforeAutospacing="0" w:after="0" w:afterAutospacing="0"/>
        <w:ind w:firstLine="902"/>
        <w:jc w:val="both"/>
      </w:pPr>
      <w:r w:rsidRPr="00752822">
        <w:rPr>
          <w:iCs/>
          <w:color w:val="000000"/>
        </w:rPr>
        <w:t xml:space="preserve">- </w:t>
      </w:r>
      <w:r w:rsidRPr="00752822">
        <w:rPr>
          <w:lang w:val="en-US"/>
        </w:rPr>
        <w:t>Web</w:t>
      </w:r>
      <w:r w:rsidRPr="00752822">
        <w:t>-камера А4</w:t>
      </w:r>
      <w:r w:rsidRPr="00752822">
        <w:rPr>
          <w:lang w:val="en-US"/>
        </w:rPr>
        <w:t>Tech</w:t>
      </w:r>
      <w:r w:rsidRPr="00752822">
        <w:t xml:space="preserve"> </w:t>
      </w:r>
      <w:r w:rsidRPr="00752822">
        <w:rPr>
          <w:lang w:val="en-US"/>
        </w:rPr>
        <w:t>PK</w:t>
      </w:r>
      <w:r w:rsidRPr="00752822">
        <w:t>-</w:t>
      </w:r>
      <w:smartTag w:uri="urn:schemas-microsoft-com:office:smarttags" w:element="metricconverter">
        <w:smartTagPr>
          <w:attr w:name="ProductID" w:val="836F"/>
        </w:smartTagPr>
        <w:r w:rsidRPr="00752822">
          <w:t>836</w:t>
        </w:r>
        <w:r w:rsidRPr="00752822">
          <w:rPr>
            <w:lang w:val="en-US"/>
          </w:rPr>
          <w:t>F</w:t>
        </w:r>
      </w:smartTag>
      <w:r w:rsidRPr="00752822">
        <w:t xml:space="preserve"> – 5 шт;</w:t>
      </w:r>
    </w:p>
    <w:p w:rsidR="00862A9F" w:rsidRPr="00752822" w:rsidRDefault="00862A9F" w:rsidP="00862A9F">
      <w:pPr>
        <w:pStyle w:val="a9"/>
        <w:spacing w:before="0" w:beforeAutospacing="0" w:after="0" w:afterAutospacing="0"/>
        <w:ind w:firstLine="902"/>
        <w:jc w:val="both"/>
        <w:rPr>
          <w:iCs/>
          <w:color w:val="000000"/>
          <w:lang w:val="en-US"/>
        </w:rPr>
      </w:pPr>
      <w:r w:rsidRPr="00752822">
        <w:rPr>
          <w:lang w:val="en-US"/>
        </w:rPr>
        <w:t>- Web -</w:t>
      </w:r>
      <w:r w:rsidRPr="00752822">
        <w:t>камера</w:t>
      </w:r>
      <w:r w:rsidRPr="00752822">
        <w:rPr>
          <w:lang w:val="en-US"/>
        </w:rPr>
        <w:t xml:space="preserve"> Logitech Webcam C510.</w:t>
      </w:r>
    </w:p>
    <w:p w:rsidR="00862A9F" w:rsidRPr="00752822" w:rsidRDefault="00862A9F" w:rsidP="00862A9F">
      <w:pPr>
        <w:pStyle w:val="a9"/>
        <w:spacing w:before="0" w:beforeAutospacing="0" w:after="0" w:afterAutospacing="0"/>
        <w:ind w:firstLine="902"/>
        <w:jc w:val="both"/>
        <w:rPr>
          <w:b/>
          <w:iCs/>
          <w:color w:val="000000"/>
        </w:rPr>
      </w:pPr>
      <w:r w:rsidRPr="00752822">
        <w:rPr>
          <w:b/>
          <w:iCs/>
          <w:color w:val="000000"/>
        </w:rPr>
        <w:t>В школе оборудованы площадка для наблюдений и исследований; площадка для моделирования и конструирования, площадка для занятий творчеством, площадка 3</w:t>
      </w:r>
      <w:r w:rsidRPr="00752822">
        <w:rPr>
          <w:b/>
          <w:iCs/>
          <w:color w:val="000000"/>
          <w:lang w:val="en-US"/>
        </w:rPr>
        <w:t>D</w:t>
      </w:r>
      <w:r w:rsidRPr="00752822">
        <w:rPr>
          <w:b/>
          <w:iCs/>
          <w:color w:val="000000"/>
        </w:rPr>
        <w:t>-технологий</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Площадки оснащены оборудованием:</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конструктор «ПервоРобот </w:t>
      </w:r>
      <w:r w:rsidRPr="00752822">
        <w:rPr>
          <w:iCs/>
          <w:color w:val="000000"/>
          <w:lang w:val="en-US"/>
        </w:rPr>
        <w:t>NXT</w:t>
      </w:r>
      <w:r w:rsidRPr="00752822">
        <w:rPr>
          <w:iCs/>
          <w:color w:val="000000"/>
        </w:rPr>
        <w:t>» - 3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конструктор «ПервоРобот </w:t>
      </w:r>
      <w:r w:rsidRPr="00752822">
        <w:rPr>
          <w:iCs/>
          <w:color w:val="000000"/>
          <w:lang w:val="en-US"/>
        </w:rPr>
        <w:t>WeDo</w:t>
      </w:r>
      <w:r w:rsidRPr="00752822">
        <w:rPr>
          <w:iCs/>
          <w:color w:val="000000"/>
        </w:rPr>
        <w:t>» - 3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конструктор «ПервоРобот </w:t>
      </w:r>
      <w:r w:rsidRPr="00752822">
        <w:rPr>
          <w:iCs/>
          <w:color w:val="000000"/>
          <w:lang w:val="en-US"/>
        </w:rPr>
        <w:t>LEGO</w:t>
      </w:r>
      <w:r w:rsidRPr="00752822">
        <w:rPr>
          <w:iCs/>
          <w:color w:val="000000"/>
        </w:rPr>
        <w:t xml:space="preserve"> </w:t>
      </w:r>
      <w:r w:rsidRPr="00752822">
        <w:rPr>
          <w:iCs/>
          <w:color w:val="000000"/>
          <w:lang w:val="en-US"/>
        </w:rPr>
        <w:t>WeDo</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конструктор «Возобновляемые источники энергии»;</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конструктор «Технология и физика»;</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комплект лабораторного оборудования «Весовые измерения»;</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комплект лабораторного оборудования «Звук и тон»;</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комплект лабораторного оборудования «Постоянные магниты»;</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комплект лабораторного оборудования «Тепловые явления»;</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«Давление жидкостей. Схема водопровода»;</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«Плавание и погружение»;</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«Природа и звук»;</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«Равновесие и устойчивость»;</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«Свет и тень»;</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«Электрические цепи»;</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«Воздух и атмосферное давление»;</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лабораторного оборудования «Фильтрация воды»;</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комплект «Моделирование молекул. Органические и неорганические соединения»</w:t>
      </w:r>
    </w:p>
    <w:p w:rsidR="00862A9F" w:rsidRPr="00752822" w:rsidRDefault="00862A9F" w:rsidP="00862A9F">
      <w:pPr>
        <w:pStyle w:val="a9"/>
        <w:spacing w:before="0" w:beforeAutospacing="0" w:after="0" w:afterAutospacing="0"/>
        <w:ind w:left="900" w:firstLine="2"/>
        <w:jc w:val="both"/>
        <w:rPr>
          <w:iCs/>
          <w:color w:val="000000"/>
        </w:rPr>
      </w:pPr>
      <w:r w:rsidRPr="00752822">
        <w:rPr>
          <w:iCs/>
          <w:color w:val="000000"/>
        </w:rPr>
        <w:t xml:space="preserve">- Цифровой микроскоп </w:t>
      </w:r>
      <w:r w:rsidRPr="00752822">
        <w:rPr>
          <w:iCs/>
          <w:color w:val="000000"/>
          <w:lang w:val="en-US"/>
        </w:rPr>
        <w:t>QX</w:t>
      </w:r>
      <w:r w:rsidRPr="00752822">
        <w:rPr>
          <w:iCs/>
          <w:color w:val="000000"/>
        </w:rPr>
        <w:t xml:space="preserve">7; </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Цифровая лаборатория «Архимед 3.0»;</w:t>
      </w:r>
    </w:p>
    <w:p w:rsidR="00862A9F" w:rsidRPr="00862A9F" w:rsidRDefault="00862A9F" w:rsidP="00862A9F">
      <w:pPr>
        <w:pStyle w:val="a9"/>
        <w:spacing w:before="0" w:beforeAutospacing="0" w:after="0" w:afterAutospacing="0"/>
        <w:ind w:firstLine="902"/>
        <w:jc w:val="both"/>
        <w:rPr>
          <w:iCs/>
          <w:color w:val="000000"/>
          <w:lang w:val="en-US"/>
        </w:rPr>
      </w:pPr>
      <w:r w:rsidRPr="00862A9F">
        <w:rPr>
          <w:iCs/>
          <w:color w:val="000000"/>
          <w:lang w:val="en-US"/>
        </w:rPr>
        <w:t xml:space="preserve">- </w:t>
      </w:r>
      <w:r w:rsidRPr="00752822">
        <w:rPr>
          <w:iCs/>
          <w:color w:val="000000"/>
        </w:rPr>
        <w:t>моноблок</w:t>
      </w:r>
      <w:r w:rsidRPr="00862A9F">
        <w:rPr>
          <w:iCs/>
          <w:color w:val="000000"/>
          <w:lang w:val="en-US"/>
        </w:rPr>
        <w:t xml:space="preserve"> </w:t>
      </w:r>
      <w:r w:rsidRPr="00752822">
        <w:rPr>
          <w:iCs/>
          <w:color w:val="000000"/>
          <w:lang w:val="en-US"/>
        </w:rPr>
        <w:t>lenovo</w:t>
      </w:r>
      <w:r w:rsidRPr="00862A9F">
        <w:rPr>
          <w:iCs/>
          <w:color w:val="000000"/>
          <w:lang w:val="en-US"/>
        </w:rPr>
        <w:t xml:space="preserve"> </w:t>
      </w:r>
      <w:r w:rsidRPr="00752822">
        <w:rPr>
          <w:iCs/>
          <w:color w:val="000000"/>
          <w:lang w:val="en-US"/>
        </w:rPr>
        <w:t>Idea</w:t>
      </w:r>
      <w:r w:rsidRPr="00862A9F">
        <w:rPr>
          <w:iCs/>
          <w:color w:val="000000"/>
          <w:lang w:val="en-US"/>
        </w:rPr>
        <w:t xml:space="preserve"> </w:t>
      </w:r>
      <w:r w:rsidRPr="00752822">
        <w:rPr>
          <w:iCs/>
          <w:color w:val="000000"/>
          <w:lang w:val="en-US"/>
        </w:rPr>
        <w:t>centre</w:t>
      </w:r>
      <w:r w:rsidRPr="00862A9F">
        <w:rPr>
          <w:iCs/>
          <w:color w:val="000000"/>
          <w:lang w:val="en-US"/>
        </w:rPr>
        <w:t xml:space="preserve"> </w:t>
      </w:r>
      <w:r w:rsidRPr="00752822">
        <w:rPr>
          <w:iCs/>
          <w:color w:val="000000"/>
          <w:lang w:val="en-US"/>
        </w:rPr>
        <w:t>B</w:t>
      </w:r>
      <w:r w:rsidRPr="00862A9F">
        <w:rPr>
          <w:iCs/>
          <w:color w:val="000000"/>
          <w:lang w:val="en-US"/>
        </w:rPr>
        <w:t>540</w:t>
      </w:r>
      <w:r w:rsidRPr="00752822">
        <w:rPr>
          <w:iCs/>
          <w:color w:val="000000"/>
          <w:lang w:val="en-US"/>
        </w:rPr>
        <w:t>p</w:t>
      </w:r>
      <w:r w:rsidRPr="00862A9F">
        <w:rPr>
          <w:iCs/>
          <w:color w:val="000000"/>
          <w:lang w:val="en-US"/>
        </w:rPr>
        <w:t xml:space="preserve"> - 2 </w:t>
      </w:r>
      <w:r w:rsidRPr="00752822">
        <w:rPr>
          <w:iCs/>
          <w:color w:val="000000"/>
        </w:rPr>
        <w:t>шт</w:t>
      </w:r>
      <w:r w:rsidRPr="00862A9F">
        <w:rPr>
          <w:iCs/>
          <w:color w:val="000000"/>
          <w:lang w:val="en-US"/>
        </w:rPr>
        <w:t>;</w:t>
      </w:r>
    </w:p>
    <w:p w:rsidR="00862A9F" w:rsidRPr="00752822" w:rsidRDefault="00862A9F" w:rsidP="00862A9F">
      <w:pPr>
        <w:pStyle w:val="a9"/>
        <w:spacing w:before="0" w:beforeAutospacing="0" w:after="0" w:afterAutospacing="0"/>
        <w:ind w:firstLine="902"/>
        <w:jc w:val="both"/>
        <w:rPr>
          <w:iCs/>
          <w:color w:val="000000"/>
          <w:lang w:val="en-US"/>
        </w:rPr>
      </w:pPr>
      <w:r w:rsidRPr="00752822">
        <w:rPr>
          <w:iCs/>
          <w:color w:val="000000"/>
          <w:lang w:val="en-US"/>
        </w:rPr>
        <w:t xml:space="preserve">- </w:t>
      </w:r>
      <w:r w:rsidRPr="00752822">
        <w:rPr>
          <w:iCs/>
          <w:color w:val="000000"/>
        </w:rPr>
        <w:t>н</w:t>
      </w:r>
      <w:r w:rsidRPr="00752822">
        <w:t>оутбуки</w:t>
      </w:r>
      <w:r w:rsidRPr="00752822">
        <w:rPr>
          <w:lang w:val="en-US"/>
        </w:rPr>
        <w:t xml:space="preserve"> – 11 </w:t>
      </w:r>
      <w:r w:rsidRPr="00752822">
        <w:t>шт</w:t>
      </w:r>
      <w:r w:rsidRPr="00752822">
        <w:rPr>
          <w:lang w:val="en-US"/>
        </w:rPr>
        <w:t>;</w:t>
      </w:r>
    </w:p>
    <w:p w:rsidR="00862A9F" w:rsidRPr="00752822" w:rsidRDefault="00862A9F" w:rsidP="00862A9F">
      <w:pPr>
        <w:pStyle w:val="a9"/>
        <w:spacing w:before="0" w:beforeAutospacing="0" w:after="0" w:afterAutospacing="0"/>
        <w:ind w:firstLine="902"/>
        <w:jc w:val="both"/>
        <w:rPr>
          <w:iCs/>
          <w:color w:val="000000"/>
          <w:lang w:val="en-US"/>
        </w:rPr>
      </w:pPr>
      <w:r w:rsidRPr="00752822">
        <w:rPr>
          <w:iCs/>
          <w:color w:val="000000"/>
          <w:lang w:val="en-US"/>
        </w:rPr>
        <w:t>- M</w:t>
      </w:r>
      <w:r w:rsidRPr="00752822">
        <w:rPr>
          <w:iCs/>
          <w:color w:val="000000"/>
        </w:rPr>
        <w:t>ФУ</w:t>
      </w:r>
      <w:r w:rsidRPr="00752822">
        <w:rPr>
          <w:iCs/>
          <w:color w:val="000000"/>
          <w:lang w:val="en-US"/>
        </w:rPr>
        <w:t xml:space="preserve"> Epson Stylus Phto PX830 FWD;</w:t>
      </w:r>
    </w:p>
    <w:p w:rsidR="00862A9F" w:rsidRPr="00752822" w:rsidRDefault="00862A9F" w:rsidP="00862A9F">
      <w:pPr>
        <w:pStyle w:val="a9"/>
        <w:spacing w:before="0" w:beforeAutospacing="0" w:after="0" w:afterAutospacing="0"/>
        <w:ind w:firstLine="902"/>
        <w:jc w:val="both"/>
        <w:rPr>
          <w:iCs/>
          <w:color w:val="000000"/>
          <w:lang w:val="en-US"/>
        </w:rPr>
      </w:pPr>
      <w:r w:rsidRPr="00752822">
        <w:rPr>
          <w:iCs/>
          <w:color w:val="000000"/>
          <w:lang w:val="en-US"/>
        </w:rPr>
        <w:t xml:space="preserve">- </w:t>
      </w:r>
      <w:r w:rsidRPr="00752822">
        <w:rPr>
          <w:iCs/>
          <w:color w:val="000000"/>
        </w:rPr>
        <w:t>плоттер</w:t>
      </w:r>
      <w:r w:rsidRPr="00752822">
        <w:rPr>
          <w:iCs/>
          <w:color w:val="000000"/>
          <w:lang w:val="en-US"/>
        </w:rPr>
        <w:t xml:space="preserve"> HP DesignJet 510 A1;</w:t>
      </w:r>
    </w:p>
    <w:p w:rsidR="00862A9F" w:rsidRPr="00862A9F" w:rsidRDefault="00862A9F" w:rsidP="00862A9F">
      <w:pPr>
        <w:pStyle w:val="a9"/>
        <w:spacing w:before="0" w:beforeAutospacing="0" w:after="0" w:afterAutospacing="0"/>
        <w:ind w:firstLine="902"/>
        <w:jc w:val="both"/>
        <w:rPr>
          <w:iCs/>
          <w:color w:val="000000"/>
          <w:lang w:val="en-US"/>
        </w:rPr>
      </w:pPr>
      <w:r w:rsidRPr="00862A9F">
        <w:rPr>
          <w:iCs/>
          <w:color w:val="000000"/>
          <w:lang w:val="en-US"/>
        </w:rPr>
        <w:t xml:space="preserve">- </w:t>
      </w:r>
      <w:r w:rsidRPr="00752822">
        <w:rPr>
          <w:iCs/>
          <w:color w:val="000000"/>
        </w:rPr>
        <w:t>видеокамера</w:t>
      </w:r>
      <w:r w:rsidRPr="00862A9F">
        <w:rPr>
          <w:iCs/>
          <w:color w:val="000000"/>
          <w:lang w:val="en-US"/>
        </w:rPr>
        <w:t xml:space="preserve"> </w:t>
      </w:r>
      <w:r w:rsidRPr="00752822">
        <w:rPr>
          <w:iCs/>
          <w:color w:val="000000"/>
        </w:rPr>
        <w:t>цифровая</w:t>
      </w:r>
      <w:r w:rsidRPr="00862A9F">
        <w:rPr>
          <w:iCs/>
          <w:color w:val="000000"/>
          <w:lang w:val="en-US"/>
        </w:rPr>
        <w:t xml:space="preserve"> </w:t>
      </w:r>
      <w:r w:rsidRPr="00752822">
        <w:rPr>
          <w:iCs/>
          <w:color w:val="000000"/>
          <w:lang w:val="en-US"/>
        </w:rPr>
        <w:t>Sony</w:t>
      </w:r>
      <w:r w:rsidRPr="00862A9F">
        <w:rPr>
          <w:iCs/>
          <w:color w:val="000000"/>
          <w:lang w:val="en-US"/>
        </w:rPr>
        <w:t xml:space="preserve"> </w:t>
      </w:r>
      <w:r w:rsidRPr="00752822">
        <w:rPr>
          <w:iCs/>
          <w:color w:val="000000"/>
          <w:lang w:val="en-US"/>
        </w:rPr>
        <w:t>HXR</w:t>
      </w:r>
      <w:r w:rsidRPr="00862A9F">
        <w:rPr>
          <w:iCs/>
          <w:color w:val="000000"/>
          <w:lang w:val="en-US"/>
        </w:rPr>
        <w:t>-</w:t>
      </w:r>
      <w:r w:rsidRPr="00752822">
        <w:rPr>
          <w:iCs/>
          <w:color w:val="000000"/>
          <w:lang w:val="en-US"/>
        </w:rPr>
        <w:t>MC</w:t>
      </w:r>
      <w:r w:rsidRPr="00862A9F">
        <w:rPr>
          <w:iCs/>
          <w:color w:val="000000"/>
          <w:lang w:val="en-US"/>
        </w:rPr>
        <w:t xml:space="preserve"> 1500</w:t>
      </w:r>
      <w:r w:rsidRPr="00752822">
        <w:rPr>
          <w:iCs/>
          <w:color w:val="000000"/>
          <w:lang w:val="en-US"/>
        </w:rPr>
        <w:t>P</w:t>
      </w:r>
      <w:r w:rsidRPr="00862A9F">
        <w:rPr>
          <w:iCs/>
          <w:color w:val="000000"/>
          <w:lang w:val="en-US"/>
        </w:rPr>
        <w:t>;</w:t>
      </w:r>
    </w:p>
    <w:p w:rsidR="00862A9F" w:rsidRPr="00862A9F" w:rsidRDefault="00862A9F" w:rsidP="00862A9F">
      <w:pPr>
        <w:pStyle w:val="a9"/>
        <w:spacing w:before="0" w:beforeAutospacing="0" w:after="0" w:afterAutospacing="0"/>
        <w:ind w:firstLine="902"/>
        <w:jc w:val="both"/>
        <w:rPr>
          <w:iCs/>
          <w:color w:val="000000"/>
          <w:lang w:val="en-US"/>
        </w:rPr>
      </w:pPr>
      <w:r w:rsidRPr="00862A9F">
        <w:rPr>
          <w:iCs/>
          <w:color w:val="000000"/>
          <w:lang w:val="en-US"/>
        </w:rPr>
        <w:t xml:space="preserve">- </w:t>
      </w:r>
      <w:r w:rsidRPr="00752822">
        <w:rPr>
          <w:iCs/>
          <w:color w:val="000000"/>
        </w:rPr>
        <w:t>стол</w:t>
      </w:r>
      <w:r w:rsidRPr="00862A9F">
        <w:rPr>
          <w:iCs/>
          <w:color w:val="000000"/>
          <w:lang w:val="en-US"/>
        </w:rPr>
        <w:t xml:space="preserve"> </w:t>
      </w:r>
      <w:r w:rsidRPr="00752822">
        <w:rPr>
          <w:iCs/>
          <w:color w:val="000000"/>
        </w:rPr>
        <w:t>для</w:t>
      </w:r>
      <w:r w:rsidRPr="00862A9F">
        <w:rPr>
          <w:iCs/>
          <w:color w:val="000000"/>
          <w:lang w:val="en-US"/>
        </w:rPr>
        <w:t xml:space="preserve"> </w:t>
      </w:r>
      <w:r w:rsidRPr="00752822">
        <w:rPr>
          <w:iCs/>
          <w:color w:val="000000"/>
        </w:rPr>
        <w:t>фотосъемки</w:t>
      </w:r>
      <w:r w:rsidRPr="00862A9F">
        <w:rPr>
          <w:iCs/>
          <w:color w:val="000000"/>
          <w:lang w:val="en-US"/>
        </w:rPr>
        <w:t xml:space="preserve"> </w:t>
      </w:r>
      <w:r w:rsidRPr="00752822">
        <w:rPr>
          <w:iCs/>
          <w:color w:val="000000"/>
          <w:lang w:val="en-US"/>
        </w:rPr>
        <w:t>FalconEyes</w:t>
      </w:r>
      <w:r w:rsidRPr="00862A9F">
        <w:rPr>
          <w:iCs/>
          <w:color w:val="000000"/>
          <w:lang w:val="en-US"/>
        </w:rPr>
        <w:t xml:space="preserve"> </w:t>
      </w:r>
      <w:r w:rsidRPr="00752822">
        <w:rPr>
          <w:iCs/>
          <w:color w:val="000000"/>
          <w:lang w:val="en-US"/>
        </w:rPr>
        <w:t>ST</w:t>
      </w:r>
      <w:r w:rsidRPr="00862A9F">
        <w:rPr>
          <w:iCs/>
          <w:color w:val="000000"/>
          <w:lang w:val="en-US"/>
        </w:rPr>
        <w:t>-0613</w:t>
      </w:r>
      <w:r w:rsidRPr="00752822">
        <w:rPr>
          <w:iCs/>
          <w:color w:val="000000"/>
          <w:lang w:val="en-US"/>
        </w:rPr>
        <w:t>T</w:t>
      </w:r>
      <w:r w:rsidRPr="00862A9F">
        <w:rPr>
          <w:iCs/>
          <w:color w:val="000000"/>
          <w:lang w:val="en-US"/>
        </w:rPr>
        <w:t>;</w:t>
      </w:r>
    </w:p>
    <w:p w:rsidR="00862A9F" w:rsidRPr="00862A9F" w:rsidRDefault="00862A9F" w:rsidP="00862A9F">
      <w:pPr>
        <w:pStyle w:val="a9"/>
        <w:spacing w:before="0" w:beforeAutospacing="0" w:after="0" w:afterAutospacing="0"/>
        <w:ind w:firstLine="902"/>
        <w:jc w:val="both"/>
        <w:rPr>
          <w:iCs/>
          <w:color w:val="000000"/>
          <w:lang w:val="en-US"/>
        </w:rPr>
      </w:pPr>
      <w:r w:rsidRPr="00862A9F">
        <w:rPr>
          <w:iCs/>
          <w:color w:val="000000"/>
          <w:lang w:val="en-US"/>
        </w:rPr>
        <w:t xml:space="preserve">- </w:t>
      </w:r>
      <w:r w:rsidRPr="00752822">
        <w:rPr>
          <w:iCs/>
          <w:color w:val="000000"/>
        </w:rPr>
        <w:t>фотокамера</w:t>
      </w:r>
      <w:r w:rsidRPr="00862A9F">
        <w:rPr>
          <w:iCs/>
          <w:color w:val="000000"/>
          <w:lang w:val="en-US"/>
        </w:rPr>
        <w:t xml:space="preserve"> </w:t>
      </w:r>
      <w:r w:rsidRPr="00752822">
        <w:rPr>
          <w:iCs/>
          <w:color w:val="000000"/>
        </w:rPr>
        <w:t>цифровая</w:t>
      </w:r>
      <w:r w:rsidRPr="00862A9F">
        <w:rPr>
          <w:iCs/>
          <w:color w:val="000000"/>
          <w:lang w:val="en-US"/>
        </w:rPr>
        <w:t xml:space="preserve"> </w:t>
      </w:r>
      <w:r w:rsidRPr="00752822">
        <w:rPr>
          <w:iCs/>
          <w:color w:val="000000"/>
          <w:lang w:val="en-US"/>
        </w:rPr>
        <w:t>Canon</w:t>
      </w:r>
      <w:r w:rsidRPr="00862A9F">
        <w:rPr>
          <w:iCs/>
          <w:color w:val="000000"/>
          <w:lang w:val="en-US"/>
        </w:rPr>
        <w:t xml:space="preserve"> </w:t>
      </w:r>
      <w:r w:rsidRPr="00752822">
        <w:rPr>
          <w:iCs/>
          <w:color w:val="000000"/>
          <w:lang w:val="en-US"/>
        </w:rPr>
        <w:t>EOS</w:t>
      </w:r>
      <w:r w:rsidRPr="00862A9F">
        <w:rPr>
          <w:iCs/>
          <w:color w:val="000000"/>
          <w:lang w:val="en-US"/>
        </w:rPr>
        <w:t xml:space="preserve"> 600</w:t>
      </w:r>
      <w:r w:rsidRPr="00752822">
        <w:rPr>
          <w:iCs/>
          <w:color w:val="000000"/>
          <w:lang w:val="en-US"/>
        </w:rPr>
        <w:t>D</w:t>
      </w:r>
      <w:r w:rsidRPr="00862A9F">
        <w:rPr>
          <w:iCs/>
          <w:color w:val="000000"/>
          <w:lang w:val="en-US"/>
        </w:rPr>
        <w:t xml:space="preserve"> </w:t>
      </w:r>
      <w:r w:rsidRPr="00752822">
        <w:rPr>
          <w:iCs/>
          <w:color w:val="000000"/>
          <w:lang w:val="en-US"/>
        </w:rPr>
        <w:t>kit</w:t>
      </w:r>
      <w:r w:rsidRPr="00862A9F">
        <w:rPr>
          <w:iCs/>
          <w:color w:val="000000"/>
          <w:lang w:val="en-US"/>
        </w:rPr>
        <w:t xml:space="preserve"> </w:t>
      </w:r>
      <w:r w:rsidRPr="00752822">
        <w:rPr>
          <w:iCs/>
          <w:color w:val="000000"/>
          <w:lang w:val="en-US"/>
        </w:rPr>
        <w:t>EF</w:t>
      </w:r>
      <w:r w:rsidRPr="00862A9F">
        <w:rPr>
          <w:iCs/>
          <w:color w:val="000000"/>
          <w:lang w:val="en-US"/>
        </w:rPr>
        <w:t>-</w:t>
      </w:r>
      <w:r w:rsidRPr="00752822">
        <w:rPr>
          <w:iCs/>
          <w:color w:val="000000"/>
          <w:lang w:val="en-US"/>
        </w:rPr>
        <w:t>S</w:t>
      </w:r>
      <w:r w:rsidRPr="00862A9F">
        <w:rPr>
          <w:iCs/>
          <w:color w:val="000000"/>
          <w:lang w:val="en-US"/>
        </w:rPr>
        <w:t xml:space="preserve"> 18-55</w:t>
      </w:r>
      <w:r w:rsidRPr="00752822">
        <w:rPr>
          <w:iCs/>
          <w:color w:val="000000"/>
          <w:lang w:val="en-US"/>
        </w:rPr>
        <w:t>mm</w:t>
      </w:r>
      <w:r w:rsidRPr="00862A9F">
        <w:rPr>
          <w:iCs/>
          <w:color w:val="000000"/>
          <w:lang w:val="en-US"/>
        </w:rPr>
        <w:t xml:space="preserve"> </w:t>
      </w:r>
      <w:r w:rsidRPr="00752822">
        <w:rPr>
          <w:iCs/>
          <w:color w:val="000000"/>
          <w:lang w:val="en-US"/>
        </w:rPr>
        <w:t>IS</w:t>
      </w:r>
      <w:r w:rsidRPr="00862A9F">
        <w:rPr>
          <w:iCs/>
          <w:color w:val="000000"/>
          <w:lang w:val="en-US"/>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портостудия цифровая </w:t>
      </w:r>
      <w:r w:rsidRPr="00752822">
        <w:rPr>
          <w:iCs/>
          <w:color w:val="000000"/>
          <w:lang w:val="en-US"/>
        </w:rPr>
        <w:t>ZOOm</w:t>
      </w:r>
      <w:r w:rsidRPr="00752822">
        <w:rPr>
          <w:iCs/>
          <w:color w:val="000000"/>
        </w:rPr>
        <w:t xml:space="preserve"> </w:t>
      </w:r>
      <w:r w:rsidRPr="00752822">
        <w:rPr>
          <w:iCs/>
          <w:color w:val="000000"/>
          <w:lang w:val="en-US"/>
        </w:rPr>
        <w:t>R</w:t>
      </w:r>
      <w:r w:rsidRPr="00752822">
        <w:rPr>
          <w:iCs/>
          <w:color w:val="000000"/>
        </w:rPr>
        <w:t xml:space="preserve"> 16;</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Миди клавиатура </w:t>
      </w:r>
      <w:r w:rsidRPr="00752822">
        <w:rPr>
          <w:iCs/>
          <w:color w:val="000000"/>
          <w:lang w:val="en-US"/>
        </w:rPr>
        <w:t>ROLAND</w:t>
      </w:r>
      <w:r w:rsidRPr="00752822">
        <w:rPr>
          <w:iCs/>
          <w:color w:val="000000"/>
        </w:rPr>
        <w:t xml:space="preserve"> </w:t>
      </w:r>
      <w:r w:rsidRPr="00752822">
        <w:rPr>
          <w:iCs/>
          <w:color w:val="000000"/>
          <w:lang w:val="en-US"/>
        </w:rPr>
        <w:t>A</w:t>
      </w:r>
      <w:r w:rsidRPr="00752822">
        <w:rPr>
          <w:iCs/>
          <w:color w:val="000000"/>
        </w:rPr>
        <w:t xml:space="preserve">-800 </w:t>
      </w:r>
      <w:r w:rsidRPr="00752822">
        <w:rPr>
          <w:iCs/>
          <w:color w:val="000000"/>
          <w:lang w:val="en-US"/>
        </w:rPr>
        <w:t>PRO</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Калонки </w:t>
      </w:r>
      <w:r w:rsidRPr="00752822">
        <w:rPr>
          <w:iCs/>
          <w:color w:val="000000"/>
          <w:lang w:val="en-US"/>
        </w:rPr>
        <w:t>MERCURY</w:t>
      </w:r>
      <w:r w:rsidRPr="00752822">
        <w:rPr>
          <w:iCs/>
          <w:color w:val="000000"/>
        </w:rPr>
        <w:t xml:space="preserve"> 55;  </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ударная установка «</w:t>
      </w:r>
      <w:r w:rsidRPr="00752822">
        <w:rPr>
          <w:iCs/>
          <w:color w:val="000000"/>
          <w:lang w:val="en-US"/>
        </w:rPr>
        <w:t>Brahner</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бас-гитара</w:t>
      </w:r>
      <w:r w:rsidRPr="00752822">
        <w:rPr>
          <w:iCs/>
          <w:color w:val="000000"/>
          <w:lang w:val="en-US"/>
        </w:rPr>
        <w:t>Peavey</w:t>
      </w:r>
      <w:r w:rsidRPr="00752822">
        <w:rPr>
          <w:iCs/>
          <w:color w:val="000000"/>
        </w:rPr>
        <w:t xml:space="preserve"> </w:t>
      </w:r>
      <w:r w:rsidRPr="00752822">
        <w:rPr>
          <w:iCs/>
          <w:color w:val="000000"/>
          <w:lang w:val="en-US"/>
        </w:rPr>
        <w:t>Millenium</w:t>
      </w:r>
      <w:r w:rsidRPr="00752822">
        <w:rPr>
          <w:iCs/>
          <w:color w:val="000000"/>
        </w:rPr>
        <w:t xml:space="preserve"> </w:t>
      </w:r>
      <w:r w:rsidRPr="00752822">
        <w:rPr>
          <w:iCs/>
          <w:color w:val="000000"/>
          <w:lang w:val="en-US"/>
        </w:rPr>
        <w:t>BXP</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lastRenderedPageBreak/>
        <w:t xml:space="preserve">- электрогитара </w:t>
      </w:r>
      <w:r w:rsidRPr="00752822">
        <w:rPr>
          <w:iCs/>
          <w:color w:val="000000"/>
          <w:lang w:val="en-US"/>
        </w:rPr>
        <w:t>Cort</w:t>
      </w:r>
      <w:r w:rsidRPr="00752822">
        <w:rPr>
          <w:iCs/>
          <w:color w:val="000000"/>
        </w:rPr>
        <w:t xml:space="preserve"> </w:t>
      </w:r>
      <w:r w:rsidRPr="00752822">
        <w:rPr>
          <w:iCs/>
          <w:color w:val="000000"/>
          <w:lang w:val="en-US"/>
        </w:rPr>
        <w:t>X</w:t>
      </w:r>
      <w:r w:rsidRPr="00752822">
        <w:rPr>
          <w:iCs/>
          <w:color w:val="000000"/>
        </w:rPr>
        <w:t xml:space="preserve"> 1;</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электрогитара </w:t>
      </w:r>
      <w:r w:rsidRPr="00752822">
        <w:rPr>
          <w:iCs/>
          <w:color w:val="000000"/>
          <w:lang w:val="en-US"/>
        </w:rPr>
        <w:t>Homage</w:t>
      </w:r>
      <w:r w:rsidRPr="00752822">
        <w:rPr>
          <w:iCs/>
          <w:color w:val="000000"/>
        </w:rPr>
        <w:t xml:space="preserve"> </w:t>
      </w:r>
      <w:r w:rsidRPr="00752822">
        <w:rPr>
          <w:iCs/>
          <w:color w:val="000000"/>
          <w:lang w:val="en-US"/>
        </w:rPr>
        <w:t>HEG</w:t>
      </w:r>
      <w:r w:rsidRPr="00752822">
        <w:rPr>
          <w:iCs/>
          <w:color w:val="000000"/>
        </w:rPr>
        <w:t xml:space="preserve"> 300 ВК;</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синтезатор </w:t>
      </w:r>
      <w:r w:rsidRPr="00752822">
        <w:rPr>
          <w:iCs/>
          <w:color w:val="000000"/>
          <w:lang w:val="en-US"/>
        </w:rPr>
        <w:t>Cassio</w:t>
      </w:r>
      <w:r w:rsidRPr="00752822">
        <w:rPr>
          <w:iCs/>
          <w:color w:val="000000"/>
        </w:rPr>
        <w:t xml:space="preserve"> </w:t>
      </w:r>
      <w:r w:rsidRPr="00752822">
        <w:rPr>
          <w:iCs/>
          <w:color w:val="000000"/>
          <w:lang w:val="en-US"/>
        </w:rPr>
        <w:t>WK</w:t>
      </w:r>
      <w:r w:rsidRPr="00752822">
        <w:rPr>
          <w:iCs/>
          <w:color w:val="000000"/>
        </w:rPr>
        <w:t>-220;</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Гитарный процессор </w:t>
      </w:r>
      <w:r w:rsidRPr="00752822">
        <w:rPr>
          <w:iCs/>
          <w:color w:val="000000"/>
          <w:lang w:val="en-US"/>
        </w:rPr>
        <w:t>G</w:t>
      </w:r>
      <w:r w:rsidRPr="00752822">
        <w:rPr>
          <w:iCs/>
          <w:color w:val="000000"/>
        </w:rPr>
        <w:t>1</w:t>
      </w:r>
      <w:r w:rsidRPr="00752822">
        <w:rPr>
          <w:iCs/>
          <w:color w:val="000000"/>
          <w:lang w:val="en-US"/>
        </w:rPr>
        <w:t>Next</w:t>
      </w:r>
      <w:r w:rsidRPr="00752822">
        <w:rPr>
          <w:iCs/>
          <w:color w:val="000000"/>
        </w:rPr>
        <w:t>.</w:t>
      </w:r>
    </w:p>
    <w:p w:rsidR="00862A9F" w:rsidRPr="00752822" w:rsidRDefault="00862A9F" w:rsidP="00862A9F">
      <w:pPr>
        <w:pStyle w:val="a9"/>
        <w:spacing w:before="0" w:beforeAutospacing="0" w:after="0" w:afterAutospacing="0"/>
        <w:jc w:val="both"/>
        <w:rPr>
          <w:b/>
          <w:iCs/>
          <w:color w:val="000000"/>
        </w:rPr>
      </w:pPr>
      <w:r w:rsidRPr="00752822">
        <w:rPr>
          <w:b/>
          <w:iCs/>
          <w:color w:val="000000"/>
        </w:rPr>
        <w:t xml:space="preserve">Поставка: октябрь </w:t>
      </w:r>
      <w:smartTag w:uri="urn:schemas-microsoft-com:office:smarttags" w:element="metricconverter">
        <w:smartTagPr>
          <w:attr w:name="ProductID" w:val="2014 г"/>
        </w:smartTagPr>
        <w:r w:rsidRPr="00752822">
          <w:rPr>
            <w:b/>
            <w:iCs/>
            <w:color w:val="000000"/>
          </w:rPr>
          <w:t>2014 г</w:t>
        </w:r>
      </w:smartTag>
      <w:r w:rsidRPr="00752822">
        <w:rPr>
          <w:b/>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набор по робототехнике </w:t>
      </w:r>
      <w:r w:rsidRPr="00752822">
        <w:rPr>
          <w:iCs/>
          <w:color w:val="000000"/>
          <w:lang w:val="en-US"/>
        </w:rPr>
        <w:t>LEGO</w:t>
      </w:r>
      <w:r w:rsidRPr="00752822">
        <w:rPr>
          <w:iCs/>
          <w:color w:val="000000"/>
        </w:rPr>
        <w:t xml:space="preserve"> </w:t>
      </w:r>
      <w:r w:rsidRPr="00752822">
        <w:rPr>
          <w:iCs/>
          <w:color w:val="000000"/>
          <w:lang w:val="en-US"/>
        </w:rPr>
        <w:t>MINDSTORMS</w:t>
      </w:r>
      <w:r w:rsidRPr="00752822">
        <w:rPr>
          <w:iCs/>
          <w:color w:val="000000"/>
        </w:rPr>
        <w:t xml:space="preserve"> </w:t>
      </w:r>
      <w:r w:rsidRPr="00752822">
        <w:rPr>
          <w:iCs/>
          <w:color w:val="000000"/>
          <w:lang w:val="en-US"/>
        </w:rPr>
        <w:t>Education</w:t>
      </w:r>
      <w:r w:rsidRPr="00752822">
        <w:rPr>
          <w:iCs/>
          <w:color w:val="000000"/>
        </w:rPr>
        <w:t xml:space="preserve"> </w:t>
      </w:r>
      <w:r w:rsidRPr="00752822">
        <w:rPr>
          <w:iCs/>
          <w:color w:val="000000"/>
          <w:lang w:val="en-US"/>
        </w:rPr>
        <w:t>EV</w:t>
      </w:r>
      <w:r w:rsidRPr="00752822">
        <w:rPr>
          <w:iCs/>
          <w:color w:val="000000"/>
        </w:rPr>
        <w:t xml:space="preserve">3 </w:t>
      </w:r>
      <w:r w:rsidRPr="00752822">
        <w:rPr>
          <w:iCs/>
          <w:color w:val="000000"/>
          <w:lang w:val="en-US"/>
        </w:rPr>
        <w:t>c</w:t>
      </w:r>
      <w:r w:rsidRPr="00752822">
        <w:rPr>
          <w:iCs/>
          <w:color w:val="000000"/>
        </w:rPr>
        <w:t xml:space="preserve"> ПО </w:t>
      </w:r>
      <w:r w:rsidRPr="00752822">
        <w:rPr>
          <w:iCs/>
          <w:color w:val="000000"/>
          <w:lang w:val="en-US"/>
        </w:rPr>
        <w:t>EV</w:t>
      </w:r>
      <w:r w:rsidRPr="00752822">
        <w:rPr>
          <w:iCs/>
          <w:color w:val="000000"/>
        </w:rPr>
        <w:t>3 комплект (3 шт.)</w:t>
      </w:r>
    </w:p>
    <w:p w:rsidR="00862A9F" w:rsidRPr="00752822" w:rsidRDefault="00862A9F" w:rsidP="00862A9F">
      <w:pPr>
        <w:pStyle w:val="a9"/>
        <w:spacing w:before="0" w:beforeAutospacing="0" w:after="0" w:afterAutospacing="0"/>
        <w:ind w:firstLine="902"/>
        <w:jc w:val="both"/>
        <w:rPr>
          <w:iCs/>
          <w:color w:val="000000"/>
          <w:lang w:val="fr-FR"/>
        </w:rPr>
      </w:pPr>
      <w:r w:rsidRPr="00752822">
        <w:rPr>
          <w:iCs/>
          <w:color w:val="000000"/>
          <w:lang w:val="fr-FR"/>
        </w:rPr>
        <w:t xml:space="preserve">- </w:t>
      </w:r>
      <w:r w:rsidRPr="00752822">
        <w:rPr>
          <w:iCs/>
          <w:color w:val="000000"/>
        </w:rPr>
        <w:t>Ноутбук</w:t>
      </w:r>
      <w:r w:rsidRPr="00752822">
        <w:rPr>
          <w:iCs/>
          <w:color w:val="000000"/>
          <w:lang w:val="fr-FR"/>
        </w:rPr>
        <w:t xml:space="preserve"> ACER Extensa EX2510G-P8YF;</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учебно-бытовой 3</w:t>
      </w:r>
      <w:r w:rsidRPr="00752822">
        <w:rPr>
          <w:iCs/>
          <w:color w:val="000000"/>
          <w:lang w:val="en-US"/>
        </w:rPr>
        <w:t>D</w:t>
      </w:r>
      <w:r w:rsidRPr="00752822">
        <w:rPr>
          <w:iCs/>
          <w:color w:val="000000"/>
        </w:rPr>
        <w:t>-принтер «Альфа»;</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- 3</w:t>
      </w:r>
      <w:r w:rsidRPr="00752822">
        <w:rPr>
          <w:iCs/>
          <w:color w:val="000000"/>
          <w:lang w:val="en-US"/>
        </w:rPr>
        <w:t>D</w:t>
      </w:r>
      <w:r w:rsidRPr="00752822">
        <w:rPr>
          <w:iCs/>
          <w:color w:val="000000"/>
        </w:rPr>
        <w:t>-сканер</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- 3</w:t>
      </w:r>
      <w:r w:rsidRPr="00752822">
        <w:rPr>
          <w:iCs/>
          <w:color w:val="000000"/>
          <w:lang w:val="en-US"/>
        </w:rPr>
        <w:t>D</w:t>
      </w:r>
      <w:r w:rsidRPr="00752822">
        <w:rPr>
          <w:iCs/>
          <w:color w:val="000000"/>
        </w:rPr>
        <w:t>-ручка Бета</w:t>
      </w:r>
    </w:p>
    <w:p w:rsidR="00862A9F" w:rsidRPr="00752822" w:rsidRDefault="00862A9F" w:rsidP="00862A9F">
      <w:pPr>
        <w:pStyle w:val="a9"/>
        <w:spacing w:before="0" w:beforeAutospacing="0" w:after="0" w:afterAutospacing="0"/>
        <w:ind w:firstLine="902"/>
        <w:jc w:val="both"/>
        <w:rPr>
          <w:iCs/>
          <w:color w:val="000000"/>
        </w:rPr>
      </w:pPr>
    </w:p>
    <w:p w:rsidR="00862A9F" w:rsidRPr="00752822" w:rsidRDefault="00862A9F" w:rsidP="00862A9F">
      <w:pPr>
        <w:pStyle w:val="a9"/>
        <w:spacing w:before="0" w:beforeAutospacing="0" w:after="0" w:afterAutospacing="0"/>
        <w:ind w:firstLine="902"/>
        <w:jc w:val="both"/>
        <w:rPr>
          <w:b/>
          <w:iCs/>
          <w:color w:val="000000"/>
        </w:rPr>
      </w:pPr>
      <w:r w:rsidRPr="00752822">
        <w:rPr>
          <w:iCs/>
          <w:color w:val="000000"/>
        </w:rPr>
        <w:t xml:space="preserve">В школе оборудован </w:t>
      </w:r>
      <w:r w:rsidRPr="00752822">
        <w:rPr>
          <w:b/>
          <w:iCs/>
          <w:color w:val="000000"/>
        </w:rPr>
        <w:t>З</w:t>
      </w:r>
      <w:r w:rsidRPr="00752822">
        <w:rPr>
          <w:b/>
          <w:iCs/>
          <w:color w:val="000000"/>
          <w:lang w:val="en-US"/>
        </w:rPr>
        <w:t>D</w:t>
      </w:r>
      <w:r w:rsidRPr="00752822">
        <w:rPr>
          <w:b/>
          <w:iCs/>
          <w:color w:val="000000"/>
        </w:rPr>
        <w:t xml:space="preserve"> – зал на 15 мест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З</w:t>
      </w:r>
      <w:r w:rsidRPr="00752822">
        <w:rPr>
          <w:iCs/>
          <w:color w:val="000000"/>
          <w:lang w:val="en-US"/>
        </w:rPr>
        <w:t>D</w:t>
      </w:r>
      <w:r w:rsidRPr="00752822">
        <w:rPr>
          <w:iCs/>
          <w:color w:val="000000"/>
        </w:rPr>
        <w:t xml:space="preserve"> – зал оборудован:</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мультимедиа-проектор короткофокусный Асе</w:t>
      </w:r>
      <w:r w:rsidRPr="00752822">
        <w:rPr>
          <w:iCs/>
          <w:color w:val="000000"/>
          <w:lang w:val="en-US"/>
        </w:rPr>
        <w:t>r</w:t>
      </w:r>
      <w:r w:rsidRPr="00752822">
        <w:rPr>
          <w:iCs/>
          <w:color w:val="000000"/>
        </w:rPr>
        <w:t xml:space="preserve"> </w:t>
      </w:r>
      <w:r w:rsidRPr="00752822">
        <w:rPr>
          <w:iCs/>
          <w:color w:val="000000"/>
          <w:lang w:val="en-US"/>
        </w:rPr>
        <w:t>S</w:t>
      </w:r>
      <w:r w:rsidRPr="00752822">
        <w:rPr>
          <w:iCs/>
          <w:color w:val="000000"/>
        </w:rPr>
        <w:t>1213;</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интерактивная доска </w:t>
      </w:r>
      <w:r w:rsidRPr="00752822">
        <w:rPr>
          <w:iCs/>
          <w:color w:val="000000"/>
          <w:lang w:val="en-US"/>
        </w:rPr>
        <w:t>FctivBoard</w:t>
      </w:r>
      <w:r w:rsidRPr="00752822">
        <w:rPr>
          <w:iCs/>
          <w:color w:val="000000"/>
        </w:rPr>
        <w:t xml:space="preserve"> </w:t>
      </w:r>
      <w:r w:rsidRPr="00752822">
        <w:rPr>
          <w:iCs/>
          <w:color w:val="000000"/>
          <w:lang w:val="en-US"/>
        </w:rPr>
        <w:t>Touch</w:t>
      </w:r>
      <w:r w:rsidRPr="00752822">
        <w:rPr>
          <w:iCs/>
          <w:color w:val="000000"/>
        </w:rPr>
        <w:t xml:space="preserve"> 88</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- 3</w:t>
      </w:r>
      <w:r w:rsidRPr="00752822">
        <w:rPr>
          <w:iCs/>
          <w:color w:val="000000"/>
          <w:lang w:val="en-US"/>
        </w:rPr>
        <w:t>D</w:t>
      </w:r>
      <w:r w:rsidRPr="00752822">
        <w:rPr>
          <w:iCs/>
          <w:color w:val="000000"/>
        </w:rPr>
        <w:t xml:space="preserve"> очки активные </w:t>
      </w:r>
      <w:r w:rsidRPr="00752822">
        <w:rPr>
          <w:iCs/>
          <w:color w:val="000000"/>
          <w:lang w:val="en-US"/>
        </w:rPr>
        <w:t>PALMEXX</w:t>
      </w:r>
      <w:r w:rsidRPr="00752822">
        <w:rPr>
          <w:iCs/>
          <w:color w:val="000000"/>
        </w:rPr>
        <w:t xml:space="preserve"> 3</w:t>
      </w:r>
      <w:r w:rsidRPr="00752822">
        <w:rPr>
          <w:iCs/>
          <w:color w:val="000000"/>
          <w:lang w:val="en-US"/>
        </w:rPr>
        <w:t>D</w:t>
      </w:r>
      <w:r w:rsidRPr="00752822">
        <w:rPr>
          <w:iCs/>
          <w:color w:val="000000"/>
        </w:rPr>
        <w:t xml:space="preserve"> </w:t>
      </w:r>
      <w:r w:rsidRPr="00752822">
        <w:rPr>
          <w:iCs/>
          <w:color w:val="000000"/>
          <w:lang w:val="en-US"/>
        </w:rPr>
        <w:t>PX</w:t>
      </w:r>
      <w:r w:rsidRPr="00752822">
        <w:rPr>
          <w:iCs/>
          <w:color w:val="000000"/>
        </w:rPr>
        <w:t>-101</w:t>
      </w:r>
      <w:r w:rsidRPr="00752822">
        <w:rPr>
          <w:iCs/>
          <w:color w:val="000000"/>
          <w:lang w:val="en-US"/>
        </w:rPr>
        <w:t>PLUS</w:t>
      </w:r>
      <w:r w:rsidRPr="00752822">
        <w:rPr>
          <w:iCs/>
          <w:color w:val="000000"/>
        </w:rPr>
        <w:t xml:space="preserve"> </w:t>
      </w:r>
      <w:r w:rsidRPr="00752822">
        <w:rPr>
          <w:iCs/>
          <w:color w:val="000000"/>
          <w:lang w:val="en-US"/>
        </w:rPr>
        <w:t>DLP</w:t>
      </w:r>
      <w:r w:rsidRPr="00752822">
        <w:rPr>
          <w:iCs/>
          <w:color w:val="000000"/>
        </w:rPr>
        <w:t>-</w:t>
      </w:r>
      <w:r w:rsidRPr="00752822">
        <w:rPr>
          <w:iCs/>
          <w:color w:val="000000"/>
          <w:lang w:val="en-US"/>
        </w:rPr>
        <w:t>LINK</w:t>
      </w:r>
      <w:r w:rsidRPr="00752822">
        <w:rPr>
          <w:iCs/>
          <w:color w:val="000000"/>
        </w:rPr>
        <w:t xml:space="preserve"> – 15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акустическая система </w:t>
      </w:r>
      <w:r w:rsidRPr="00752822">
        <w:rPr>
          <w:iCs/>
          <w:color w:val="000000"/>
          <w:lang w:val="en-US"/>
        </w:rPr>
        <w:t>Apart</w:t>
      </w:r>
      <w:r w:rsidRPr="00752822">
        <w:rPr>
          <w:iCs/>
          <w:color w:val="000000"/>
        </w:rPr>
        <w:t xml:space="preserve"> </w:t>
      </w:r>
      <w:r w:rsidRPr="00752822">
        <w:rPr>
          <w:iCs/>
          <w:color w:val="000000"/>
          <w:lang w:val="en-US"/>
        </w:rPr>
        <w:t>SDQ</w:t>
      </w:r>
      <w:r w:rsidRPr="00752822">
        <w:rPr>
          <w:iCs/>
          <w:color w:val="000000"/>
        </w:rPr>
        <w:t>5</w:t>
      </w:r>
      <w:r w:rsidRPr="00752822">
        <w:rPr>
          <w:iCs/>
          <w:color w:val="000000"/>
          <w:lang w:val="en-US"/>
        </w:rPr>
        <w:t>P</w:t>
      </w:r>
      <w:r w:rsidRPr="00752822">
        <w:rPr>
          <w:iCs/>
          <w:color w:val="000000"/>
        </w:rPr>
        <w:t>-</w:t>
      </w:r>
      <w:r w:rsidRPr="00752822">
        <w:rPr>
          <w:iCs/>
          <w:color w:val="000000"/>
          <w:lang w:val="en-US"/>
        </w:rPr>
        <w:t>BL</w:t>
      </w:r>
      <w:r w:rsidRPr="00752822">
        <w:rPr>
          <w:iCs/>
          <w:color w:val="000000"/>
        </w:rPr>
        <w:t>;</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ПЕРСОНАЛЬНЫЙ КОМПЬЮТЕР </w:t>
      </w:r>
      <w:r w:rsidRPr="00752822">
        <w:rPr>
          <w:iCs/>
          <w:color w:val="000000"/>
          <w:lang w:val="en-US"/>
        </w:rPr>
        <w:t>KraftWay</w:t>
      </w:r>
      <w:r w:rsidRPr="00752822">
        <w:rPr>
          <w:iCs/>
          <w:color w:val="000000"/>
        </w:rPr>
        <w:t xml:space="preserve"> </w:t>
      </w:r>
      <w:r w:rsidRPr="00752822">
        <w:rPr>
          <w:iCs/>
          <w:color w:val="000000"/>
          <w:lang w:val="en-US"/>
        </w:rPr>
        <w:t>Credo</w:t>
      </w:r>
      <w:r w:rsidRPr="00752822">
        <w:rPr>
          <w:iCs/>
          <w:color w:val="000000"/>
        </w:rPr>
        <w:t xml:space="preserve"> КС 41 комплект.</w:t>
      </w:r>
    </w:p>
    <w:p w:rsidR="00862A9F" w:rsidRPr="00752822" w:rsidRDefault="00862A9F" w:rsidP="00862A9F">
      <w:pPr>
        <w:pStyle w:val="a9"/>
        <w:spacing w:before="0" w:beforeAutospacing="0" w:after="0" w:afterAutospacing="0"/>
        <w:ind w:firstLine="902"/>
        <w:jc w:val="both"/>
        <w:rPr>
          <w:iCs/>
          <w:color w:val="000000"/>
        </w:rPr>
      </w:pP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Помещение </w:t>
      </w:r>
      <w:r w:rsidRPr="00752822">
        <w:rPr>
          <w:b/>
          <w:iCs/>
          <w:color w:val="000000"/>
        </w:rPr>
        <w:t>школьной медиатеки</w:t>
      </w:r>
      <w:r w:rsidRPr="00752822">
        <w:rPr>
          <w:iCs/>
          <w:color w:val="000000"/>
        </w:rPr>
        <w:t xml:space="preserve"> оборудовано 6 компьютерами, многофункциональным устройством </w:t>
      </w:r>
      <w:r w:rsidRPr="00752822">
        <w:rPr>
          <w:iCs/>
          <w:color w:val="000000"/>
          <w:lang w:val="en-US"/>
        </w:rPr>
        <w:t>EPSON</w:t>
      </w:r>
      <w:r w:rsidRPr="00752822">
        <w:rPr>
          <w:iCs/>
          <w:color w:val="000000"/>
        </w:rPr>
        <w:t xml:space="preserve">-1, персональными устройствами </w:t>
      </w:r>
      <w:r w:rsidRPr="00752822">
        <w:rPr>
          <w:iCs/>
          <w:color w:val="000000"/>
          <w:lang w:val="en-US"/>
        </w:rPr>
        <w:t>Prestigio</w:t>
      </w:r>
      <w:r w:rsidRPr="00752822">
        <w:rPr>
          <w:iCs/>
          <w:color w:val="000000"/>
        </w:rPr>
        <w:t xml:space="preserve"> </w:t>
      </w:r>
      <w:r w:rsidRPr="00752822">
        <w:rPr>
          <w:iCs/>
          <w:color w:val="000000"/>
          <w:lang w:val="en-US"/>
        </w:rPr>
        <w:t>Viskonte</w:t>
      </w:r>
      <w:r w:rsidRPr="00752822">
        <w:rPr>
          <w:iCs/>
          <w:color w:val="000000"/>
        </w:rPr>
        <w:t xml:space="preserve"> 3 в количестве 30 шт, плазменным телевизором </w:t>
      </w:r>
      <w:r w:rsidRPr="00752822">
        <w:rPr>
          <w:iCs/>
          <w:color w:val="000000"/>
          <w:lang w:val="en-US"/>
        </w:rPr>
        <w:t>TOSHIBA</w:t>
      </w:r>
      <w:r w:rsidRPr="00752822">
        <w:rPr>
          <w:iCs/>
          <w:color w:val="000000"/>
        </w:rPr>
        <w:t>; оборудованием для видеоконференцсвязи, читальным залом для самостоятельных занятий обучающихся.</w:t>
      </w:r>
    </w:p>
    <w:p w:rsidR="00862A9F" w:rsidRPr="00752822" w:rsidRDefault="00862A9F" w:rsidP="00862A9F">
      <w:pPr>
        <w:pStyle w:val="a9"/>
        <w:spacing w:before="0" w:beforeAutospacing="0" w:after="0" w:afterAutospacing="0"/>
        <w:ind w:firstLine="902"/>
        <w:jc w:val="both"/>
        <w:rPr>
          <w:b/>
          <w:iCs/>
          <w:color w:val="000000"/>
        </w:rPr>
      </w:pPr>
      <w:r w:rsidRPr="00752822">
        <w:rPr>
          <w:b/>
          <w:iCs/>
          <w:color w:val="000000"/>
        </w:rPr>
        <w:t>Библиотечный фонд имеет: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художественной литературы - 10000 экз;</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учебной литературы –11700 экз;</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xml:space="preserve"> - электронных пособий – 200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электронный интерактивный учебник. История. Древний мир. 5 класс Сферы – всеобщая история (5-9) – 31 шт.</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Для проведения уроков по предмету «Технология» оборудованы столярная  мастерская  и швейная мастерская.</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Для проведения уроков физкультуры и обеспечения внеурочной занятости в школе работает спортивный зал, с 2 раздевалками. Спортзал оснащен всем необходимым спортивным оборудованием.</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Обучающиеся школы обеспечены горячим питанием, которое осуществляется через столовую (150 посадочных мест) и буфет. Питание организовано в соответствии с графиком, утвержденным директором школы.</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Безопасное пребывание в школе обеспечено наличием:</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автоматизированной системы пожарной сигнализации;</w:t>
      </w:r>
    </w:p>
    <w:p w:rsidR="00862A9F" w:rsidRPr="00752822" w:rsidRDefault="00862A9F" w:rsidP="00862A9F">
      <w:pPr>
        <w:pStyle w:val="a9"/>
        <w:spacing w:before="0" w:beforeAutospacing="0" w:after="0" w:afterAutospacing="0"/>
        <w:ind w:firstLine="902"/>
        <w:jc w:val="both"/>
        <w:rPr>
          <w:iCs/>
          <w:color w:val="000000"/>
        </w:rPr>
      </w:pPr>
      <w:r w:rsidRPr="00752822">
        <w:rPr>
          <w:iCs/>
          <w:color w:val="000000"/>
        </w:rPr>
        <w:t>- тревожной кнопкой;</w:t>
      </w:r>
    </w:p>
    <w:p w:rsidR="00862A9F" w:rsidRPr="00273EED" w:rsidRDefault="00862A9F" w:rsidP="00862A9F">
      <w:pPr>
        <w:pStyle w:val="a9"/>
        <w:spacing w:before="0" w:beforeAutospacing="0" w:after="0" w:afterAutospacing="0"/>
        <w:ind w:firstLine="902"/>
        <w:jc w:val="both"/>
      </w:pPr>
      <w:r w:rsidRPr="00752822">
        <w:rPr>
          <w:iCs/>
          <w:color w:val="000000"/>
        </w:rPr>
        <w:t>- системой видеонаблюдения.</w:t>
      </w: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p>
    <w:p w:rsidR="00592009" w:rsidRDefault="00592009" w:rsidP="00592009">
      <w:pPr>
        <w:rPr>
          <w:sz w:val="28"/>
          <w:szCs w:val="28"/>
        </w:rPr>
      </w:pPr>
      <w:r>
        <w:rPr>
          <w:sz w:val="28"/>
          <w:szCs w:val="28"/>
        </w:rPr>
        <w:t>Директор школы  ________________ Л.В. Кравченко</w:t>
      </w:r>
    </w:p>
    <w:p w:rsidR="00862A9F" w:rsidRDefault="00862A9F" w:rsidP="00CC7624">
      <w:pPr>
        <w:ind w:firstLine="567"/>
        <w:jc w:val="both"/>
        <w:rPr>
          <w:sz w:val="28"/>
          <w:szCs w:val="28"/>
        </w:rPr>
      </w:pPr>
    </w:p>
    <w:sectPr w:rsidR="00862A9F" w:rsidSect="00494296">
      <w:footerReference w:type="even" r:id="rId168"/>
      <w:footerReference w:type="default" r:id="rId169"/>
      <w:pgSz w:w="11906" w:h="16838"/>
      <w:pgMar w:top="426" w:right="991" w:bottom="284" w:left="1418"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077" w:rsidRDefault="00EF3077" w:rsidP="005A3AB3">
      <w:r>
        <w:separator/>
      </w:r>
    </w:p>
  </w:endnote>
  <w:endnote w:type="continuationSeparator" w:id="1">
    <w:p w:rsidR="00EF3077" w:rsidRDefault="00EF3077" w:rsidP="005A3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009" w:rsidRDefault="00FE42E9" w:rsidP="00003589">
    <w:pPr>
      <w:pStyle w:val="af4"/>
      <w:framePr w:wrap="around" w:vAnchor="text" w:hAnchor="margin" w:xAlign="right" w:y="1"/>
      <w:rPr>
        <w:rStyle w:val="af6"/>
      </w:rPr>
    </w:pPr>
    <w:r>
      <w:rPr>
        <w:rStyle w:val="af6"/>
      </w:rPr>
      <w:fldChar w:fldCharType="begin"/>
    </w:r>
    <w:r w:rsidR="00592009">
      <w:rPr>
        <w:rStyle w:val="af6"/>
      </w:rPr>
      <w:instrText xml:space="preserve">PAGE  </w:instrText>
    </w:r>
    <w:r>
      <w:rPr>
        <w:rStyle w:val="af6"/>
      </w:rPr>
      <w:fldChar w:fldCharType="end"/>
    </w:r>
  </w:p>
  <w:p w:rsidR="00592009" w:rsidRDefault="00592009" w:rsidP="00003589">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009" w:rsidRDefault="00FE42E9" w:rsidP="00003589">
    <w:pPr>
      <w:pStyle w:val="af4"/>
      <w:framePr w:wrap="around" w:vAnchor="text" w:hAnchor="margin" w:xAlign="right" w:y="1"/>
      <w:rPr>
        <w:rStyle w:val="af6"/>
      </w:rPr>
    </w:pPr>
    <w:r>
      <w:rPr>
        <w:rStyle w:val="af6"/>
      </w:rPr>
      <w:fldChar w:fldCharType="begin"/>
    </w:r>
    <w:r w:rsidR="00592009">
      <w:rPr>
        <w:rStyle w:val="af6"/>
      </w:rPr>
      <w:instrText xml:space="preserve">PAGE  </w:instrText>
    </w:r>
    <w:r>
      <w:rPr>
        <w:rStyle w:val="af6"/>
      </w:rPr>
      <w:fldChar w:fldCharType="separate"/>
    </w:r>
    <w:r w:rsidR="00E42352">
      <w:rPr>
        <w:rStyle w:val="af6"/>
        <w:noProof/>
      </w:rPr>
      <w:t>73</w:t>
    </w:r>
    <w:r>
      <w:rPr>
        <w:rStyle w:val="af6"/>
      </w:rPr>
      <w:fldChar w:fldCharType="end"/>
    </w:r>
  </w:p>
  <w:p w:rsidR="00592009" w:rsidRDefault="00592009" w:rsidP="00003589">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077" w:rsidRDefault="00EF3077" w:rsidP="005A3AB3">
      <w:r>
        <w:separator/>
      </w:r>
    </w:p>
  </w:footnote>
  <w:footnote w:type="continuationSeparator" w:id="1">
    <w:p w:rsidR="00EF3077" w:rsidRDefault="00EF3077" w:rsidP="005A3A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1831F2"/>
    <w:lvl w:ilvl="0">
      <w:numFmt w:val="bullet"/>
      <w:lvlText w:val="*"/>
      <w:lvlJc w:val="left"/>
    </w:lvl>
  </w:abstractNum>
  <w:abstractNum w:abstractNumId="1">
    <w:nsid w:val="03FD24F5"/>
    <w:multiLevelType w:val="hybridMultilevel"/>
    <w:tmpl w:val="E494A748"/>
    <w:lvl w:ilvl="0" w:tplc="2474F67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E797806"/>
    <w:multiLevelType w:val="hybridMultilevel"/>
    <w:tmpl w:val="C5409FB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A642AC5"/>
    <w:multiLevelType w:val="hybridMultilevel"/>
    <w:tmpl w:val="B9A2F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3374D1"/>
    <w:multiLevelType w:val="hybridMultilevel"/>
    <w:tmpl w:val="7528FB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6541C6C"/>
    <w:multiLevelType w:val="hybridMultilevel"/>
    <w:tmpl w:val="0DC6E8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B977223"/>
    <w:multiLevelType w:val="multilevel"/>
    <w:tmpl w:val="D3A2A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96038C"/>
    <w:multiLevelType w:val="hybridMultilevel"/>
    <w:tmpl w:val="A1E67854"/>
    <w:lvl w:ilvl="0" w:tplc="D3DC3610">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62116255"/>
    <w:multiLevelType w:val="hybridMultilevel"/>
    <w:tmpl w:val="588EBCD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71482E44"/>
    <w:multiLevelType w:val="hybridMultilevel"/>
    <w:tmpl w:val="2A5C7FC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7">
    <w:abstractNumId w:val="6"/>
  </w:num>
  <w:num w:numId="8">
    <w:abstractNumId w:val="4"/>
  </w:num>
  <w:num w:numId="9">
    <w:abstractNumId w:val="3"/>
  </w:num>
  <w:num w:numId="10">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C7624"/>
    <w:rsid w:val="00003589"/>
    <w:rsid w:val="0001233B"/>
    <w:rsid w:val="00020374"/>
    <w:rsid w:val="00021774"/>
    <w:rsid w:val="00021CBB"/>
    <w:rsid w:val="000324CE"/>
    <w:rsid w:val="00064C6F"/>
    <w:rsid w:val="00083D5E"/>
    <w:rsid w:val="0008575D"/>
    <w:rsid w:val="0008729B"/>
    <w:rsid w:val="000A0003"/>
    <w:rsid w:val="000A6F1D"/>
    <w:rsid w:val="000B07B2"/>
    <w:rsid w:val="000C3381"/>
    <w:rsid w:val="000C76E6"/>
    <w:rsid w:val="000F2D9D"/>
    <w:rsid w:val="00105C82"/>
    <w:rsid w:val="00106023"/>
    <w:rsid w:val="00130A6A"/>
    <w:rsid w:val="00144D1F"/>
    <w:rsid w:val="00146015"/>
    <w:rsid w:val="00163764"/>
    <w:rsid w:val="00166051"/>
    <w:rsid w:val="00170E5D"/>
    <w:rsid w:val="0019560A"/>
    <w:rsid w:val="001A55CC"/>
    <w:rsid w:val="001A65CC"/>
    <w:rsid w:val="001B068B"/>
    <w:rsid w:val="001B0CF2"/>
    <w:rsid w:val="001C2599"/>
    <w:rsid w:val="001D40BD"/>
    <w:rsid w:val="00205886"/>
    <w:rsid w:val="0023503C"/>
    <w:rsid w:val="0025631D"/>
    <w:rsid w:val="00261AF8"/>
    <w:rsid w:val="0026240B"/>
    <w:rsid w:val="00267E2C"/>
    <w:rsid w:val="002842DC"/>
    <w:rsid w:val="002A495B"/>
    <w:rsid w:val="002B1333"/>
    <w:rsid w:val="002B7DC0"/>
    <w:rsid w:val="002E24E6"/>
    <w:rsid w:val="002F68A2"/>
    <w:rsid w:val="00317A52"/>
    <w:rsid w:val="00324F87"/>
    <w:rsid w:val="0032647C"/>
    <w:rsid w:val="00333431"/>
    <w:rsid w:val="0034656E"/>
    <w:rsid w:val="00352595"/>
    <w:rsid w:val="00353041"/>
    <w:rsid w:val="00354175"/>
    <w:rsid w:val="00354EE9"/>
    <w:rsid w:val="00365914"/>
    <w:rsid w:val="00381B13"/>
    <w:rsid w:val="00381F09"/>
    <w:rsid w:val="003A3D4A"/>
    <w:rsid w:val="003B26A5"/>
    <w:rsid w:val="003B4B1B"/>
    <w:rsid w:val="003B7AF8"/>
    <w:rsid w:val="003D3298"/>
    <w:rsid w:val="003E00F4"/>
    <w:rsid w:val="003E695A"/>
    <w:rsid w:val="003F1465"/>
    <w:rsid w:val="00404BEE"/>
    <w:rsid w:val="00416E6A"/>
    <w:rsid w:val="0043290D"/>
    <w:rsid w:val="004422B9"/>
    <w:rsid w:val="004551BE"/>
    <w:rsid w:val="00473EE5"/>
    <w:rsid w:val="0048124A"/>
    <w:rsid w:val="00494296"/>
    <w:rsid w:val="004B26C8"/>
    <w:rsid w:val="004C1B87"/>
    <w:rsid w:val="004D156A"/>
    <w:rsid w:val="004D797F"/>
    <w:rsid w:val="004E1013"/>
    <w:rsid w:val="004F35CF"/>
    <w:rsid w:val="004F61CA"/>
    <w:rsid w:val="0051146B"/>
    <w:rsid w:val="005244FF"/>
    <w:rsid w:val="00526B45"/>
    <w:rsid w:val="0054225D"/>
    <w:rsid w:val="00564C2C"/>
    <w:rsid w:val="00566EA3"/>
    <w:rsid w:val="00583211"/>
    <w:rsid w:val="00583FE9"/>
    <w:rsid w:val="00586AB3"/>
    <w:rsid w:val="00590708"/>
    <w:rsid w:val="00592009"/>
    <w:rsid w:val="005A3AB3"/>
    <w:rsid w:val="005B2155"/>
    <w:rsid w:val="005B297F"/>
    <w:rsid w:val="005B6516"/>
    <w:rsid w:val="005C4FF2"/>
    <w:rsid w:val="005D1E63"/>
    <w:rsid w:val="005F3A1F"/>
    <w:rsid w:val="006119F9"/>
    <w:rsid w:val="00617170"/>
    <w:rsid w:val="0063189D"/>
    <w:rsid w:val="00646059"/>
    <w:rsid w:val="006669F4"/>
    <w:rsid w:val="00672539"/>
    <w:rsid w:val="00677090"/>
    <w:rsid w:val="006B2CE2"/>
    <w:rsid w:val="006E10A7"/>
    <w:rsid w:val="006E7922"/>
    <w:rsid w:val="006F17B5"/>
    <w:rsid w:val="006F2A9C"/>
    <w:rsid w:val="006F3F30"/>
    <w:rsid w:val="00703C12"/>
    <w:rsid w:val="00707B0B"/>
    <w:rsid w:val="00712E11"/>
    <w:rsid w:val="007242D3"/>
    <w:rsid w:val="00734452"/>
    <w:rsid w:val="00740642"/>
    <w:rsid w:val="00747DD6"/>
    <w:rsid w:val="00751126"/>
    <w:rsid w:val="007534CE"/>
    <w:rsid w:val="00763592"/>
    <w:rsid w:val="0077179F"/>
    <w:rsid w:val="007733DE"/>
    <w:rsid w:val="00787ACF"/>
    <w:rsid w:val="007A0143"/>
    <w:rsid w:val="007A377F"/>
    <w:rsid w:val="007A4B38"/>
    <w:rsid w:val="007A6ECC"/>
    <w:rsid w:val="007E331A"/>
    <w:rsid w:val="007F4B76"/>
    <w:rsid w:val="007F78F5"/>
    <w:rsid w:val="007F7F02"/>
    <w:rsid w:val="00833D6E"/>
    <w:rsid w:val="00840D15"/>
    <w:rsid w:val="008429F4"/>
    <w:rsid w:val="008551C7"/>
    <w:rsid w:val="00862A9F"/>
    <w:rsid w:val="00870370"/>
    <w:rsid w:val="008728EA"/>
    <w:rsid w:val="00873649"/>
    <w:rsid w:val="00880AE1"/>
    <w:rsid w:val="00880F6B"/>
    <w:rsid w:val="0088453C"/>
    <w:rsid w:val="0089366B"/>
    <w:rsid w:val="008A2D2E"/>
    <w:rsid w:val="008B1D8E"/>
    <w:rsid w:val="008B6DAC"/>
    <w:rsid w:val="008C58BE"/>
    <w:rsid w:val="009225B2"/>
    <w:rsid w:val="00933F74"/>
    <w:rsid w:val="00945FAA"/>
    <w:rsid w:val="00951BB7"/>
    <w:rsid w:val="00983212"/>
    <w:rsid w:val="0099512F"/>
    <w:rsid w:val="009977E2"/>
    <w:rsid w:val="009A7CAA"/>
    <w:rsid w:val="009B43D6"/>
    <w:rsid w:val="009C045B"/>
    <w:rsid w:val="009C5248"/>
    <w:rsid w:val="009C7934"/>
    <w:rsid w:val="009E2A68"/>
    <w:rsid w:val="009F0C81"/>
    <w:rsid w:val="00A0404E"/>
    <w:rsid w:val="00A143E5"/>
    <w:rsid w:val="00A175FB"/>
    <w:rsid w:val="00A378FF"/>
    <w:rsid w:val="00A52ECE"/>
    <w:rsid w:val="00A77B05"/>
    <w:rsid w:val="00A8359E"/>
    <w:rsid w:val="00A9628C"/>
    <w:rsid w:val="00AA1D8B"/>
    <w:rsid w:val="00AB7255"/>
    <w:rsid w:val="00AD0F38"/>
    <w:rsid w:val="00AE23A5"/>
    <w:rsid w:val="00AE7DE7"/>
    <w:rsid w:val="00B10451"/>
    <w:rsid w:val="00B16923"/>
    <w:rsid w:val="00B216FC"/>
    <w:rsid w:val="00B25506"/>
    <w:rsid w:val="00B32EC0"/>
    <w:rsid w:val="00B4788F"/>
    <w:rsid w:val="00B5548A"/>
    <w:rsid w:val="00B73948"/>
    <w:rsid w:val="00B904BC"/>
    <w:rsid w:val="00B975FE"/>
    <w:rsid w:val="00BA09A0"/>
    <w:rsid w:val="00BB1E2D"/>
    <w:rsid w:val="00BB6D14"/>
    <w:rsid w:val="00BE2DF0"/>
    <w:rsid w:val="00BF16E0"/>
    <w:rsid w:val="00BF2426"/>
    <w:rsid w:val="00BF3F70"/>
    <w:rsid w:val="00BF6D56"/>
    <w:rsid w:val="00C23C26"/>
    <w:rsid w:val="00C253B2"/>
    <w:rsid w:val="00C26B01"/>
    <w:rsid w:val="00C44FB4"/>
    <w:rsid w:val="00C5655E"/>
    <w:rsid w:val="00C63006"/>
    <w:rsid w:val="00C659CC"/>
    <w:rsid w:val="00C73684"/>
    <w:rsid w:val="00CA6397"/>
    <w:rsid w:val="00CB0442"/>
    <w:rsid w:val="00CB4B29"/>
    <w:rsid w:val="00CC7624"/>
    <w:rsid w:val="00CD587F"/>
    <w:rsid w:val="00CE7FDB"/>
    <w:rsid w:val="00D07DC7"/>
    <w:rsid w:val="00D07FE2"/>
    <w:rsid w:val="00D71505"/>
    <w:rsid w:val="00D75364"/>
    <w:rsid w:val="00D95FDE"/>
    <w:rsid w:val="00DA5246"/>
    <w:rsid w:val="00DB14A1"/>
    <w:rsid w:val="00DB7615"/>
    <w:rsid w:val="00DC32E7"/>
    <w:rsid w:val="00DD0FEC"/>
    <w:rsid w:val="00DD6CAC"/>
    <w:rsid w:val="00DF03FE"/>
    <w:rsid w:val="00DF654E"/>
    <w:rsid w:val="00E00F9B"/>
    <w:rsid w:val="00E26473"/>
    <w:rsid w:val="00E42352"/>
    <w:rsid w:val="00E55EB2"/>
    <w:rsid w:val="00E7426F"/>
    <w:rsid w:val="00E852AC"/>
    <w:rsid w:val="00EC7D78"/>
    <w:rsid w:val="00EE1C45"/>
    <w:rsid w:val="00EF149D"/>
    <w:rsid w:val="00EF18A0"/>
    <w:rsid w:val="00EF3077"/>
    <w:rsid w:val="00EF55B6"/>
    <w:rsid w:val="00F4639B"/>
    <w:rsid w:val="00F47A72"/>
    <w:rsid w:val="00F51015"/>
    <w:rsid w:val="00F84789"/>
    <w:rsid w:val="00F920FC"/>
    <w:rsid w:val="00FA55B4"/>
    <w:rsid w:val="00FC1F2F"/>
    <w:rsid w:val="00FC3D2E"/>
    <w:rsid w:val="00FE2191"/>
    <w:rsid w:val="00FE42E9"/>
    <w:rsid w:val="00FF7E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CC76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C7624"/>
    <w:pPr>
      <w:keepNext/>
      <w:outlineLvl w:val="0"/>
    </w:pPr>
    <w:rPr>
      <w:b/>
      <w:bCs/>
      <w:sz w:val="32"/>
      <w:u w:val="single"/>
    </w:rPr>
  </w:style>
  <w:style w:type="paragraph" w:styleId="2">
    <w:name w:val="heading 2"/>
    <w:basedOn w:val="a"/>
    <w:next w:val="a"/>
    <w:link w:val="20"/>
    <w:qFormat/>
    <w:rsid w:val="00CC762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C7624"/>
    <w:pPr>
      <w:keepNext/>
      <w:outlineLvl w:val="2"/>
    </w:pPr>
    <w:rPr>
      <w:b/>
      <w:i/>
      <w:szCs w:val="28"/>
    </w:rPr>
  </w:style>
  <w:style w:type="paragraph" w:styleId="4">
    <w:name w:val="heading 4"/>
    <w:basedOn w:val="a"/>
    <w:next w:val="a"/>
    <w:link w:val="40"/>
    <w:uiPriority w:val="9"/>
    <w:qFormat/>
    <w:rsid w:val="00CC7624"/>
    <w:pPr>
      <w:keepNext/>
      <w:spacing w:before="240" w:after="60"/>
      <w:outlineLvl w:val="3"/>
    </w:pPr>
    <w:rPr>
      <w:b/>
      <w:bCs/>
      <w:sz w:val="28"/>
      <w:szCs w:val="28"/>
    </w:rPr>
  </w:style>
  <w:style w:type="paragraph" w:styleId="5">
    <w:name w:val="heading 5"/>
    <w:basedOn w:val="a"/>
    <w:next w:val="a"/>
    <w:link w:val="50"/>
    <w:uiPriority w:val="9"/>
    <w:qFormat/>
    <w:rsid w:val="00862A9F"/>
    <w:pPr>
      <w:spacing w:before="240" w:after="60"/>
      <w:ind w:firstLine="709"/>
      <w:jc w:val="both"/>
      <w:outlineLvl w:val="4"/>
    </w:pPr>
    <w:rPr>
      <w:b/>
      <w:bCs/>
      <w:i/>
      <w:iCs/>
      <w:sz w:val="26"/>
      <w:szCs w:val="26"/>
      <w:lang w:eastAsia="en-US" w:bidi="en-US"/>
    </w:rPr>
  </w:style>
  <w:style w:type="paragraph" w:styleId="6">
    <w:name w:val="heading 6"/>
    <w:basedOn w:val="a"/>
    <w:next w:val="a"/>
    <w:link w:val="60"/>
    <w:qFormat/>
    <w:rsid w:val="00862A9F"/>
    <w:pPr>
      <w:spacing w:before="240" w:after="60"/>
      <w:ind w:firstLine="709"/>
      <w:jc w:val="both"/>
      <w:outlineLvl w:val="5"/>
    </w:pPr>
    <w:rPr>
      <w:b/>
      <w:bCs/>
      <w:sz w:val="22"/>
      <w:szCs w:val="22"/>
      <w:lang w:eastAsia="en-US" w:bidi="en-US"/>
    </w:rPr>
  </w:style>
  <w:style w:type="paragraph" w:styleId="7">
    <w:name w:val="heading 7"/>
    <w:basedOn w:val="a"/>
    <w:next w:val="a"/>
    <w:link w:val="70"/>
    <w:qFormat/>
    <w:rsid w:val="00862A9F"/>
    <w:pPr>
      <w:spacing w:before="240" w:after="60"/>
      <w:ind w:firstLine="709"/>
      <w:jc w:val="both"/>
      <w:outlineLvl w:val="6"/>
    </w:pPr>
    <w:rPr>
      <w:lang w:eastAsia="en-US" w:bidi="en-US"/>
    </w:rPr>
  </w:style>
  <w:style w:type="paragraph" w:styleId="8">
    <w:name w:val="heading 8"/>
    <w:basedOn w:val="a"/>
    <w:next w:val="a"/>
    <w:link w:val="80"/>
    <w:qFormat/>
    <w:rsid w:val="00862A9F"/>
    <w:pPr>
      <w:spacing w:before="240" w:after="60"/>
      <w:ind w:firstLine="709"/>
      <w:jc w:val="both"/>
      <w:outlineLvl w:val="7"/>
    </w:pPr>
    <w:rPr>
      <w:i/>
      <w:iCs/>
      <w:lang w:eastAsia="en-US" w:bidi="en-US"/>
    </w:rPr>
  </w:style>
  <w:style w:type="paragraph" w:styleId="9">
    <w:name w:val="heading 9"/>
    <w:basedOn w:val="a"/>
    <w:next w:val="a"/>
    <w:link w:val="90"/>
    <w:qFormat/>
    <w:rsid w:val="00862A9F"/>
    <w:pPr>
      <w:spacing w:before="240" w:after="60"/>
      <w:ind w:firstLine="709"/>
      <w:jc w:val="both"/>
      <w:outlineLvl w:val="8"/>
    </w:pPr>
    <w:rPr>
      <w:rFonts w:ascii="Arial" w:hAnsi="Arial"/>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624"/>
    <w:rPr>
      <w:rFonts w:ascii="Times New Roman" w:eastAsia="Times New Roman" w:hAnsi="Times New Roman" w:cs="Times New Roman"/>
      <w:b/>
      <w:bCs/>
      <w:sz w:val="32"/>
      <w:szCs w:val="24"/>
      <w:u w:val="single"/>
      <w:lang w:eastAsia="ru-RU"/>
    </w:rPr>
  </w:style>
  <w:style w:type="character" w:customStyle="1" w:styleId="20">
    <w:name w:val="Заголовок 2 Знак"/>
    <w:basedOn w:val="a0"/>
    <w:link w:val="2"/>
    <w:rsid w:val="00CC7624"/>
    <w:rPr>
      <w:rFonts w:ascii="Arial" w:eastAsia="Times New Roman" w:hAnsi="Arial" w:cs="Arial"/>
      <w:b/>
      <w:bCs/>
      <w:i/>
      <w:iCs/>
      <w:sz w:val="28"/>
      <w:szCs w:val="28"/>
      <w:lang w:eastAsia="ru-RU"/>
    </w:rPr>
  </w:style>
  <w:style w:type="character" w:customStyle="1" w:styleId="30">
    <w:name w:val="Заголовок 3 Знак"/>
    <w:basedOn w:val="a0"/>
    <w:link w:val="3"/>
    <w:rsid w:val="00CC7624"/>
    <w:rPr>
      <w:rFonts w:ascii="Times New Roman" w:eastAsia="Times New Roman" w:hAnsi="Times New Roman" w:cs="Times New Roman"/>
      <w:b/>
      <w:i/>
      <w:sz w:val="24"/>
      <w:szCs w:val="28"/>
      <w:lang w:eastAsia="ru-RU"/>
    </w:rPr>
  </w:style>
  <w:style w:type="character" w:customStyle="1" w:styleId="40">
    <w:name w:val="Заголовок 4 Знак"/>
    <w:basedOn w:val="a0"/>
    <w:link w:val="4"/>
    <w:uiPriority w:val="9"/>
    <w:rsid w:val="00CC7624"/>
    <w:rPr>
      <w:rFonts w:ascii="Times New Roman" w:eastAsia="Times New Roman" w:hAnsi="Times New Roman" w:cs="Times New Roman"/>
      <w:b/>
      <w:bCs/>
      <w:sz w:val="28"/>
      <w:szCs w:val="28"/>
      <w:lang w:eastAsia="ru-RU"/>
    </w:rPr>
  </w:style>
  <w:style w:type="paragraph" w:styleId="21">
    <w:name w:val="Body Text 2"/>
    <w:basedOn w:val="a"/>
    <w:link w:val="22"/>
    <w:rsid w:val="00CC7624"/>
    <w:pPr>
      <w:jc w:val="both"/>
    </w:pPr>
    <w:rPr>
      <w:sz w:val="28"/>
    </w:rPr>
  </w:style>
  <w:style w:type="character" w:customStyle="1" w:styleId="22">
    <w:name w:val="Основной текст 2 Знак"/>
    <w:basedOn w:val="a0"/>
    <w:link w:val="21"/>
    <w:rsid w:val="00CC7624"/>
    <w:rPr>
      <w:rFonts w:ascii="Times New Roman" w:eastAsia="Times New Roman" w:hAnsi="Times New Roman" w:cs="Times New Roman"/>
      <w:sz w:val="28"/>
      <w:szCs w:val="24"/>
      <w:lang w:eastAsia="ru-RU"/>
    </w:rPr>
  </w:style>
  <w:style w:type="paragraph" w:styleId="a3">
    <w:name w:val="List Paragraph"/>
    <w:basedOn w:val="a"/>
    <w:uiPriority w:val="34"/>
    <w:qFormat/>
    <w:rsid w:val="00CC7624"/>
    <w:pPr>
      <w:ind w:left="708"/>
    </w:pPr>
    <w:rPr>
      <w:sz w:val="36"/>
    </w:rPr>
  </w:style>
  <w:style w:type="paragraph" w:styleId="a4">
    <w:name w:val="Body Text Indent"/>
    <w:basedOn w:val="a"/>
    <w:link w:val="a5"/>
    <w:rsid w:val="00CC7624"/>
    <w:pPr>
      <w:spacing w:after="120"/>
      <w:ind w:left="283"/>
    </w:pPr>
  </w:style>
  <w:style w:type="character" w:customStyle="1" w:styleId="a5">
    <w:name w:val="Основной текст с отступом Знак"/>
    <w:basedOn w:val="a0"/>
    <w:link w:val="a4"/>
    <w:rsid w:val="00CC7624"/>
    <w:rPr>
      <w:rFonts w:ascii="Times New Roman" w:eastAsia="Times New Roman" w:hAnsi="Times New Roman" w:cs="Times New Roman"/>
      <w:sz w:val="24"/>
      <w:szCs w:val="24"/>
      <w:lang w:eastAsia="ru-RU"/>
    </w:rPr>
  </w:style>
  <w:style w:type="paragraph" w:styleId="31">
    <w:name w:val="Body Text 3"/>
    <w:basedOn w:val="a"/>
    <w:link w:val="32"/>
    <w:rsid w:val="00CC7624"/>
    <w:pPr>
      <w:spacing w:after="120"/>
    </w:pPr>
    <w:rPr>
      <w:sz w:val="16"/>
      <w:szCs w:val="16"/>
    </w:rPr>
  </w:style>
  <w:style w:type="character" w:customStyle="1" w:styleId="32">
    <w:name w:val="Основной текст 3 Знак"/>
    <w:basedOn w:val="a0"/>
    <w:link w:val="31"/>
    <w:rsid w:val="00CC7624"/>
    <w:rPr>
      <w:rFonts w:ascii="Times New Roman" w:eastAsia="Times New Roman" w:hAnsi="Times New Roman" w:cs="Times New Roman"/>
      <w:sz w:val="16"/>
      <w:szCs w:val="16"/>
      <w:lang w:eastAsia="ru-RU"/>
    </w:rPr>
  </w:style>
  <w:style w:type="paragraph" w:styleId="a6">
    <w:name w:val="No Spacing"/>
    <w:aliases w:val="основа,Без интервала1"/>
    <w:link w:val="a7"/>
    <w:uiPriority w:val="1"/>
    <w:qFormat/>
    <w:rsid w:val="00CC7624"/>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CC76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5">
    <w:name w:val="style35"/>
    <w:basedOn w:val="a"/>
    <w:rsid w:val="00CC7624"/>
    <w:pPr>
      <w:spacing w:before="100" w:beforeAutospacing="1" w:after="100" w:afterAutospacing="1"/>
    </w:pPr>
    <w:rPr>
      <w:b/>
      <w:bCs/>
      <w:color w:val="003399"/>
    </w:rPr>
  </w:style>
  <w:style w:type="paragraph" w:styleId="a9">
    <w:name w:val="Normal (Web)"/>
    <w:basedOn w:val="a"/>
    <w:rsid w:val="00CC7624"/>
    <w:pPr>
      <w:spacing w:before="100" w:beforeAutospacing="1" w:after="100" w:afterAutospacing="1"/>
    </w:pPr>
  </w:style>
  <w:style w:type="character" w:styleId="aa">
    <w:name w:val="Emphasis"/>
    <w:qFormat/>
    <w:rsid w:val="00CC7624"/>
    <w:rPr>
      <w:i/>
      <w:iCs/>
    </w:rPr>
  </w:style>
  <w:style w:type="character" w:styleId="ab">
    <w:name w:val="Strong"/>
    <w:uiPriority w:val="22"/>
    <w:qFormat/>
    <w:rsid w:val="00CC7624"/>
    <w:rPr>
      <w:b/>
      <w:bCs/>
    </w:rPr>
  </w:style>
  <w:style w:type="paragraph" w:customStyle="1" w:styleId="style1">
    <w:name w:val="style1"/>
    <w:basedOn w:val="a"/>
    <w:rsid w:val="00CC7624"/>
    <w:pPr>
      <w:spacing w:before="100" w:beforeAutospacing="1" w:after="100" w:afterAutospacing="1"/>
    </w:pPr>
    <w:rPr>
      <w:rFonts w:ascii="Verdana" w:hAnsi="Verdana"/>
      <w:sz w:val="18"/>
      <w:szCs w:val="18"/>
    </w:rPr>
  </w:style>
  <w:style w:type="paragraph" w:customStyle="1" w:styleId="FR1">
    <w:name w:val="FR1"/>
    <w:rsid w:val="00CC7624"/>
    <w:pPr>
      <w:widowControl w:val="0"/>
      <w:autoSpaceDE w:val="0"/>
      <w:autoSpaceDN w:val="0"/>
      <w:adjustRightInd w:val="0"/>
      <w:spacing w:after="0" w:line="316" w:lineRule="auto"/>
      <w:ind w:left="40" w:right="200" w:firstLine="580"/>
      <w:jc w:val="both"/>
    </w:pPr>
    <w:rPr>
      <w:rFonts w:ascii="Times New Roman" w:eastAsia="Times New Roman" w:hAnsi="Times New Roman" w:cs="Times New Roman"/>
      <w:sz w:val="18"/>
      <w:szCs w:val="18"/>
      <w:lang w:eastAsia="ru-RU"/>
    </w:rPr>
  </w:style>
  <w:style w:type="character" w:customStyle="1" w:styleId="FontStyle14">
    <w:name w:val="Font Style14"/>
    <w:rsid w:val="00CC7624"/>
    <w:rPr>
      <w:rFonts w:ascii="Times New Roman" w:hAnsi="Times New Roman" w:cs="Times New Roman"/>
      <w:b/>
      <w:bCs/>
      <w:sz w:val="24"/>
      <w:szCs w:val="24"/>
    </w:rPr>
  </w:style>
  <w:style w:type="paragraph" w:customStyle="1" w:styleId="Style8">
    <w:name w:val="Style8"/>
    <w:basedOn w:val="a"/>
    <w:rsid w:val="00CC7624"/>
    <w:pPr>
      <w:widowControl w:val="0"/>
      <w:autoSpaceDE w:val="0"/>
      <w:autoSpaceDN w:val="0"/>
      <w:adjustRightInd w:val="0"/>
      <w:spacing w:line="277" w:lineRule="exact"/>
    </w:pPr>
  </w:style>
  <w:style w:type="character" w:customStyle="1" w:styleId="FontStyle12">
    <w:name w:val="Font Style12"/>
    <w:rsid w:val="00CC7624"/>
    <w:rPr>
      <w:rFonts w:ascii="Times New Roman" w:hAnsi="Times New Roman" w:cs="Times New Roman"/>
      <w:spacing w:val="10"/>
      <w:sz w:val="22"/>
      <w:szCs w:val="22"/>
    </w:rPr>
  </w:style>
  <w:style w:type="character" w:customStyle="1" w:styleId="FontStyle13">
    <w:name w:val="Font Style13"/>
    <w:rsid w:val="00CC7624"/>
    <w:rPr>
      <w:rFonts w:ascii="Times New Roman" w:hAnsi="Times New Roman" w:cs="Times New Roman"/>
      <w:sz w:val="22"/>
      <w:szCs w:val="22"/>
    </w:rPr>
  </w:style>
  <w:style w:type="paragraph" w:styleId="HTML">
    <w:name w:val="HTML Preformatted"/>
    <w:basedOn w:val="a"/>
    <w:link w:val="HTML0"/>
    <w:rsid w:val="00CC7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C7624"/>
    <w:rPr>
      <w:rFonts w:ascii="Courier New" w:eastAsia="Times New Roman" w:hAnsi="Courier New" w:cs="Courier New"/>
      <w:sz w:val="20"/>
      <w:szCs w:val="20"/>
      <w:lang w:eastAsia="ru-RU"/>
    </w:rPr>
  </w:style>
  <w:style w:type="paragraph" w:styleId="33">
    <w:name w:val="Body Text Indent 3"/>
    <w:basedOn w:val="a"/>
    <w:link w:val="34"/>
    <w:rsid w:val="00CC7624"/>
    <w:pPr>
      <w:ind w:firstLine="540"/>
      <w:jc w:val="both"/>
    </w:pPr>
    <w:rPr>
      <w:sz w:val="28"/>
    </w:rPr>
  </w:style>
  <w:style w:type="character" w:customStyle="1" w:styleId="34">
    <w:name w:val="Основной текст с отступом 3 Знак"/>
    <w:basedOn w:val="a0"/>
    <w:link w:val="33"/>
    <w:rsid w:val="00CC7624"/>
    <w:rPr>
      <w:rFonts w:ascii="Times New Roman" w:eastAsia="Times New Roman" w:hAnsi="Times New Roman" w:cs="Times New Roman"/>
      <w:sz w:val="28"/>
      <w:szCs w:val="24"/>
      <w:lang w:eastAsia="ru-RU"/>
    </w:rPr>
  </w:style>
  <w:style w:type="paragraph" w:styleId="23">
    <w:name w:val="Body Text Indent 2"/>
    <w:basedOn w:val="a"/>
    <w:link w:val="24"/>
    <w:rsid w:val="00CC7624"/>
    <w:pPr>
      <w:spacing w:after="120" w:line="480" w:lineRule="auto"/>
      <w:ind w:left="283"/>
    </w:pPr>
    <w:rPr>
      <w:sz w:val="20"/>
      <w:szCs w:val="20"/>
    </w:rPr>
  </w:style>
  <w:style w:type="character" w:customStyle="1" w:styleId="24">
    <w:name w:val="Основной текст с отступом 2 Знак"/>
    <w:basedOn w:val="a0"/>
    <w:link w:val="23"/>
    <w:rsid w:val="00CC7624"/>
    <w:rPr>
      <w:rFonts w:ascii="Times New Roman" w:eastAsia="Times New Roman" w:hAnsi="Times New Roman" w:cs="Times New Roman"/>
      <w:sz w:val="20"/>
      <w:szCs w:val="20"/>
      <w:lang w:eastAsia="ru-RU"/>
    </w:rPr>
  </w:style>
  <w:style w:type="paragraph" w:styleId="ac">
    <w:name w:val="Title"/>
    <w:basedOn w:val="a"/>
    <w:link w:val="ad"/>
    <w:qFormat/>
    <w:rsid w:val="00CC7624"/>
    <w:pPr>
      <w:jc w:val="center"/>
    </w:pPr>
    <w:rPr>
      <w:b/>
      <w:bCs/>
      <w:sz w:val="28"/>
      <w:u w:val="single"/>
    </w:rPr>
  </w:style>
  <w:style w:type="character" w:customStyle="1" w:styleId="ad">
    <w:name w:val="Название Знак"/>
    <w:basedOn w:val="a0"/>
    <w:link w:val="ac"/>
    <w:rsid w:val="00CC7624"/>
    <w:rPr>
      <w:rFonts w:ascii="Times New Roman" w:eastAsia="Times New Roman" w:hAnsi="Times New Roman" w:cs="Times New Roman"/>
      <w:b/>
      <w:bCs/>
      <w:sz w:val="28"/>
      <w:szCs w:val="24"/>
      <w:u w:val="single"/>
      <w:lang w:eastAsia="ru-RU"/>
    </w:rPr>
  </w:style>
  <w:style w:type="paragraph" w:styleId="ae">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
    <w:rsid w:val="00CC7624"/>
    <w:pPr>
      <w:spacing w:after="120"/>
    </w:pPr>
  </w:style>
  <w:style w:type="character" w:customStyle="1" w:styleId="af">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e"/>
    <w:rsid w:val="00CC7624"/>
    <w:rPr>
      <w:rFonts w:ascii="Times New Roman" w:eastAsia="Times New Roman" w:hAnsi="Times New Roman" w:cs="Times New Roman"/>
      <w:sz w:val="24"/>
      <w:szCs w:val="24"/>
      <w:lang w:eastAsia="ru-RU"/>
    </w:rPr>
  </w:style>
  <w:style w:type="character" w:styleId="af0">
    <w:name w:val="Hyperlink"/>
    <w:uiPriority w:val="99"/>
    <w:rsid w:val="00CC7624"/>
    <w:rPr>
      <w:color w:val="0000FF"/>
      <w:u w:val="single"/>
    </w:rPr>
  </w:style>
  <w:style w:type="paragraph" w:styleId="af1">
    <w:name w:val="Block Text"/>
    <w:basedOn w:val="a"/>
    <w:rsid w:val="00CC7624"/>
    <w:pPr>
      <w:tabs>
        <w:tab w:val="left" w:pos="9355"/>
      </w:tabs>
      <w:ind w:left="720" w:right="-5"/>
    </w:pPr>
    <w:rPr>
      <w:spacing w:val="2"/>
    </w:rPr>
  </w:style>
  <w:style w:type="paragraph" w:customStyle="1" w:styleId="IniiaiWeeoaeno2">
    <w:name w:val="IniiaiWee oaeno 2"/>
    <w:basedOn w:val="a"/>
    <w:rsid w:val="00CC7624"/>
    <w:pPr>
      <w:widowControl w:val="0"/>
      <w:overflowPunct w:val="0"/>
      <w:autoSpaceDE w:val="0"/>
      <w:autoSpaceDN w:val="0"/>
      <w:adjustRightInd w:val="0"/>
      <w:ind w:firstLine="720"/>
      <w:jc w:val="both"/>
      <w:textAlignment w:val="baseline"/>
    </w:pPr>
    <w:rPr>
      <w:sz w:val="28"/>
      <w:szCs w:val="20"/>
    </w:rPr>
  </w:style>
  <w:style w:type="paragraph" w:customStyle="1" w:styleId="firstzagolovokpodrazdela">
    <w:name w:val="firstzagolovokpodrazdela"/>
    <w:basedOn w:val="a"/>
    <w:rsid w:val="00CC7624"/>
    <w:pPr>
      <w:spacing w:before="4" w:after="2"/>
      <w:jc w:val="center"/>
    </w:pPr>
    <w:rPr>
      <w:b/>
      <w:bCs/>
      <w:caps/>
      <w:color w:val="000000"/>
      <w:sz w:val="29"/>
      <w:szCs w:val="29"/>
    </w:rPr>
  </w:style>
  <w:style w:type="paragraph" w:customStyle="1" w:styleId="af2">
    <w:name w:val="Знак Знак Знак Знак"/>
    <w:basedOn w:val="a"/>
    <w:rsid w:val="00CC7624"/>
    <w:pPr>
      <w:spacing w:after="160" w:line="240" w:lineRule="exact"/>
    </w:pPr>
    <w:rPr>
      <w:rFonts w:ascii="Verdana" w:hAnsi="Verdana"/>
      <w:sz w:val="20"/>
      <w:szCs w:val="20"/>
      <w:lang w:val="en-US" w:eastAsia="en-US"/>
    </w:rPr>
  </w:style>
  <w:style w:type="character" w:customStyle="1" w:styleId="dash041e005f0431005f044b005f0447005f043d005f044b005f0439005f005fchar1char1">
    <w:name w:val="dash041e_005f0431_005f044b_005f0447_005f043d_005f044b_005f0439_005f_005fchar1__char1"/>
    <w:rsid w:val="00CC7624"/>
    <w:rPr>
      <w:rFonts w:ascii="Times New Roman" w:hAnsi="Times New Roman" w:cs="Times New Roman" w:hint="default"/>
      <w:strike w:val="0"/>
      <w:dstrike w:val="0"/>
      <w:sz w:val="24"/>
      <w:szCs w:val="24"/>
      <w:u w:val="none"/>
      <w:effect w:val="none"/>
    </w:rPr>
  </w:style>
  <w:style w:type="paragraph" w:customStyle="1" w:styleId="style3">
    <w:name w:val="style3"/>
    <w:basedOn w:val="a"/>
    <w:rsid w:val="00CC7624"/>
    <w:pPr>
      <w:spacing w:before="100" w:beforeAutospacing="1" w:after="100" w:afterAutospacing="1"/>
    </w:pPr>
    <w:rPr>
      <w:rFonts w:ascii="Verdana" w:hAnsi="Verdana"/>
      <w:i/>
      <w:iCs/>
      <w:sz w:val="18"/>
      <w:szCs w:val="18"/>
    </w:rPr>
  </w:style>
  <w:style w:type="paragraph" w:customStyle="1" w:styleId="af3">
    <w:name w:val="Знак Знак Знак Знак"/>
    <w:basedOn w:val="a"/>
    <w:rsid w:val="00CC7624"/>
    <w:pPr>
      <w:spacing w:after="160" w:line="240" w:lineRule="exact"/>
    </w:pPr>
    <w:rPr>
      <w:rFonts w:ascii="Verdana" w:hAnsi="Verdana"/>
      <w:sz w:val="20"/>
      <w:szCs w:val="20"/>
      <w:lang w:val="en-US" w:eastAsia="en-US"/>
    </w:rPr>
  </w:style>
  <w:style w:type="character" w:customStyle="1" w:styleId="25">
    <w:name w:val="Знак Знак2"/>
    <w:rsid w:val="00CC7624"/>
    <w:rPr>
      <w:sz w:val="28"/>
      <w:szCs w:val="24"/>
      <w:lang w:val="ru-RU" w:eastAsia="ru-RU" w:bidi="ar-SA"/>
    </w:rPr>
  </w:style>
  <w:style w:type="paragraph" w:customStyle="1" w:styleId="Style10">
    <w:name w:val="Style1"/>
    <w:basedOn w:val="a"/>
    <w:rsid w:val="00CC7624"/>
    <w:pPr>
      <w:widowControl w:val="0"/>
      <w:autoSpaceDE w:val="0"/>
      <w:autoSpaceDN w:val="0"/>
      <w:adjustRightInd w:val="0"/>
    </w:pPr>
  </w:style>
  <w:style w:type="paragraph" w:styleId="af4">
    <w:name w:val="footer"/>
    <w:basedOn w:val="a"/>
    <w:link w:val="af5"/>
    <w:rsid w:val="00CC7624"/>
    <w:pPr>
      <w:tabs>
        <w:tab w:val="center" w:pos="4677"/>
        <w:tab w:val="right" w:pos="9355"/>
      </w:tabs>
    </w:pPr>
  </w:style>
  <w:style w:type="character" w:customStyle="1" w:styleId="af5">
    <w:name w:val="Нижний колонтитул Знак"/>
    <w:basedOn w:val="a0"/>
    <w:link w:val="af4"/>
    <w:uiPriority w:val="99"/>
    <w:rsid w:val="00CC7624"/>
    <w:rPr>
      <w:rFonts w:ascii="Times New Roman" w:eastAsia="Times New Roman" w:hAnsi="Times New Roman" w:cs="Times New Roman"/>
      <w:sz w:val="24"/>
      <w:szCs w:val="24"/>
      <w:lang w:eastAsia="ru-RU"/>
    </w:rPr>
  </w:style>
  <w:style w:type="character" w:styleId="af6">
    <w:name w:val="page number"/>
    <w:basedOn w:val="a0"/>
    <w:rsid w:val="00CC7624"/>
  </w:style>
  <w:style w:type="character" w:customStyle="1" w:styleId="c0">
    <w:name w:val="c0"/>
    <w:rsid w:val="00CC7624"/>
  </w:style>
  <w:style w:type="character" w:customStyle="1" w:styleId="Zag11">
    <w:name w:val="Zag_11"/>
    <w:rsid w:val="00CC7624"/>
  </w:style>
  <w:style w:type="paragraph" w:customStyle="1" w:styleId="11">
    <w:name w:val="Обычный1"/>
    <w:rsid w:val="00CC7624"/>
    <w:pPr>
      <w:spacing w:after="0" w:line="240" w:lineRule="auto"/>
    </w:pPr>
    <w:rPr>
      <w:rFonts w:ascii="Arial" w:eastAsia="Times New Roman" w:hAnsi="Arial" w:cs="Times New Roman"/>
      <w:sz w:val="24"/>
      <w:szCs w:val="20"/>
      <w:lang w:eastAsia="ru-RU"/>
    </w:rPr>
  </w:style>
  <w:style w:type="paragraph" w:customStyle="1" w:styleId="41">
    <w:name w:val="Обычный4"/>
    <w:next w:val="a"/>
    <w:rsid w:val="00CC7624"/>
    <w:pPr>
      <w:spacing w:after="0" w:line="240" w:lineRule="auto"/>
    </w:pPr>
    <w:rPr>
      <w:rFonts w:ascii="Times New Roman" w:eastAsia="Times New Roman" w:hAnsi="Times New Roman" w:cs="Times New Roman"/>
      <w:sz w:val="20"/>
      <w:szCs w:val="20"/>
      <w:lang w:eastAsia="ru-RU"/>
    </w:rPr>
  </w:style>
  <w:style w:type="paragraph" w:styleId="af7">
    <w:name w:val="Balloon Text"/>
    <w:basedOn w:val="a"/>
    <w:link w:val="af8"/>
    <w:uiPriority w:val="99"/>
    <w:unhideWhenUsed/>
    <w:rsid w:val="00CC7624"/>
    <w:rPr>
      <w:rFonts w:ascii="Tahoma" w:hAnsi="Tahoma"/>
      <w:sz w:val="16"/>
      <w:szCs w:val="16"/>
    </w:rPr>
  </w:style>
  <w:style w:type="character" w:customStyle="1" w:styleId="af8">
    <w:name w:val="Текст выноски Знак"/>
    <w:basedOn w:val="a0"/>
    <w:link w:val="af7"/>
    <w:uiPriority w:val="99"/>
    <w:rsid w:val="00CC7624"/>
    <w:rPr>
      <w:rFonts w:ascii="Tahoma" w:eastAsia="Times New Roman" w:hAnsi="Tahoma" w:cs="Times New Roman"/>
      <w:sz w:val="16"/>
      <w:szCs w:val="16"/>
    </w:rPr>
  </w:style>
  <w:style w:type="character" w:customStyle="1" w:styleId="a7">
    <w:name w:val="Без интервала Знак"/>
    <w:aliases w:val="основа Знак,Без интервала1 Знак"/>
    <w:link w:val="a6"/>
    <w:rsid w:val="00CC7624"/>
    <w:rPr>
      <w:rFonts w:ascii="Times New Roman" w:eastAsia="Times New Roman" w:hAnsi="Times New Roman" w:cs="Times New Roman"/>
      <w:sz w:val="24"/>
      <w:szCs w:val="24"/>
      <w:lang w:eastAsia="ru-RU"/>
    </w:rPr>
  </w:style>
  <w:style w:type="paragraph" w:customStyle="1" w:styleId="12">
    <w:name w:val="Абзац списка1"/>
    <w:basedOn w:val="a"/>
    <w:rsid w:val="00CC7624"/>
    <w:pPr>
      <w:spacing w:after="200" w:line="276" w:lineRule="auto"/>
      <w:ind w:left="720"/>
    </w:pPr>
    <w:rPr>
      <w:rFonts w:ascii="Calibri" w:hAnsi="Calibri"/>
      <w:sz w:val="22"/>
      <w:szCs w:val="22"/>
    </w:rPr>
  </w:style>
  <w:style w:type="character" w:customStyle="1" w:styleId="apple-converted-space">
    <w:name w:val="apple-converted-space"/>
    <w:basedOn w:val="a0"/>
    <w:rsid w:val="00CC7624"/>
  </w:style>
  <w:style w:type="paragraph" w:styleId="af9">
    <w:name w:val="header"/>
    <w:basedOn w:val="a"/>
    <w:link w:val="afa"/>
    <w:rsid w:val="00CC7624"/>
    <w:pPr>
      <w:tabs>
        <w:tab w:val="center" w:pos="4677"/>
        <w:tab w:val="right" w:pos="9355"/>
      </w:tabs>
    </w:pPr>
  </w:style>
  <w:style w:type="character" w:customStyle="1" w:styleId="afa">
    <w:name w:val="Верхний колонтитул Знак"/>
    <w:basedOn w:val="a0"/>
    <w:link w:val="af9"/>
    <w:rsid w:val="00CC7624"/>
    <w:rPr>
      <w:rFonts w:ascii="Times New Roman" w:eastAsia="Times New Roman" w:hAnsi="Times New Roman" w:cs="Times New Roman"/>
      <w:sz w:val="24"/>
      <w:szCs w:val="24"/>
    </w:rPr>
  </w:style>
  <w:style w:type="character" w:customStyle="1" w:styleId="FontStyle20">
    <w:name w:val="Font Style20"/>
    <w:basedOn w:val="a0"/>
    <w:rsid w:val="00873649"/>
    <w:rPr>
      <w:rFonts w:ascii="Times New Roman" w:hAnsi="Times New Roman" w:cs="Times New Roman" w:hint="default"/>
      <w:sz w:val="24"/>
      <w:szCs w:val="24"/>
    </w:rPr>
  </w:style>
  <w:style w:type="paragraph" w:customStyle="1" w:styleId="Default">
    <w:name w:val="Default"/>
    <w:rsid w:val="003530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862A9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50">
    <w:name w:val="Заголовок 5 Знак"/>
    <w:basedOn w:val="a0"/>
    <w:link w:val="5"/>
    <w:uiPriority w:val="9"/>
    <w:rsid w:val="00862A9F"/>
    <w:rPr>
      <w:rFonts w:ascii="Times New Roman" w:eastAsia="Times New Roman" w:hAnsi="Times New Roman" w:cs="Times New Roman"/>
      <w:b/>
      <w:bCs/>
      <w:i/>
      <w:iCs/>
      <w:sz w:val="26"/>
      <w:szCs w:val="26"/>
      <w:lang w:bidi="en-US"/>
    </w:rPr>
  </w:style>
  <w:style w:type="character" w:customStyle="1" w:styleId="60">
    <w:name w:val="Заголовок 6 Знак"/>
    <w:basedOn w:val="a0"/>
    <w:link w:val="6"/>
    <w:rsid w:val="00862A9F"/>
    <w:rPr>
      <w:rFonts w:ascii="Times New Roman" w:eastAsia="Times New Roman" w:hAnsi="Times New Roman" w:cs="Times New Roman"/>
      <w:b/>
      <w:bCs/>
      <w:lang w:bidi="en-US"/>
    </w:rPr>
  </w:style>
  <w:style w:type="character" w:customStyle="1" w:styleId="70">
    <w:name w:val="Заголовок 7 Знак"/>
    <w:basedOn w:val="a0"/>
    <w:link w:val="7"/>
    <w:rsid w:val="00862A9F"/>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862A9F"/>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862A9F"/>
    <w:rPr>
      <w:rFonts w:ascii="Arial" w:eastAsia="Times New Roman" w:hAnsi="Arial" w:cs="Times New Roman"/>
      <w:lang w:bidi="en-US"/>
    </w:rPr>
  </w:style>
  <w:style w:type="paragraph" w:customStyle="1" w:styleId="FR2">
    <w:name w:val="FR2"/>
    <w:rsid w:val="00862A9F"/>
    <w:pPr>
      <w:widowControl w:val="0"/>
      <w:autoSpaceDE w:val="0"/>
      <w:autoSpaceDN w:val="0"/>
      <w:adjustRightInd w:val="0"/>
      <w:spacing w:after="0" w:line="240" w:lineRule="auto"/>
      <w:ind w:left="1560" w:right="800"/>
      <w:jc w:val="center"/>
    </w:pPr>
    <w:rPr>
      <w:rFonts w:ascii="Arial" w:eastAsia="Times New Roman" w:hAnsi="Arial" w:cs="Arial"/>
      <w:i/>
      <w:iCs/>
      <w:sz w:val="32"/>
      <w:szCs w:val="32"/>
      <w:lang w:eastAsia="ru-RU"/>
    </w:rPr>
  </w:style>
  <w:style w:type="character" w:styleId="afb">
    <w:name w:val="footnote reference"/>
    <w:rsid w:val="00862A9F"/>
    <w:rPr>
      <w:vertAlign w:val="superscript"/>
    </w:rPr>
  </w:style>
  <w:style w:type="paragraph" w:customStyle="1" w:styleId="afc">
    <w:name w:val="А_осн"/>
    <w:basedOn w:val="a"/>
    <w:link w:val="afd"/>
    <w:rsid w:val="00862A9F"/>
    <w:pPr>
      <w:widowControl w:val="0"/>
      <w:autoSpaceDE w:val="0"/>
      <w:autoSpaceDN w:val="0"/>
      <w:adjustRightInd w:val="0"/>
      <w:spacing w:line="360" w:lineRule="auto"/>
      <w:ind w:firstLine="454"/>
      <w:jc w:val="both"/>
    </w:pPr>
    <w:rPr>
      <w:rFonts w:eastAsia="@Arial Unicode MS"/>
      <w:sz w:val="28"/>
      <w:szCs w:val="28"/>
    </w:rPr>
  </w:style>
  <w:style w:type="character" w:customStyle="1" w:styleId="afd">
    <w:name w:val="А_осн Знак"/>
    <w:link w:val="afc"/>
    <w:rsid w:val="00862A9F"/>
    <w:rPr>
      <w:rFonts w:ascii="Times New Roman" w:eastAsia="@Arial Unicode MS" w:hAnsi="Times New Roman" w:cs="Times New Roman"/>
      <w:sz w:val="28"/>
      <w:szCs w:val="28"/>
    </w:rPr>
  </w:style>
  <w:style w:type="paragraph" w:styleId="afe">
    <w:name w:val="footnote text"/>
    <w:aliases w:val="Знак6,F1"/>
    <w:basedOn w:val="a"/>
    <w:link w:val="aff"/>
    <w:rsid w:val="00862A9F"/>
    <w:rPr>
      <w:sz w:val="20"/>
      <w:szCs w:val="20"/>
    </w:rPr>
  </w:style>
  <w:style w:type="character" w:customStyle="1" w:styleId="aff">
    <w:name w:val="Текст сноски Знак"/>
    <w:aliases w:val="Знак6 Знак1,F1 Знак"/>
    <w:basedOn w:val="a0"/>
    <w:link w:val="afe"/>
    <w:rsid w:val="00862A9F"/>
    <w:rPr>
      <w:rFonts w:ascii="Times New Roman" w:eastAsia="Times New Roman" w:hAnsi="Times New Roman" w:cs="Times New Roman"/>
      <w:sz w:val="20"/>
      <w:szCs w:val="20"/>
      <w:lang w:eastAsia="ru-RU"/>
    </w:rPr>
  </w:style>
  <w:style w:type="paragraph" w:customStyle="1" w:styleId="Abstract">
    <w:name w:val="Abstract"/>
    <w:basedOn w:val="a"/>
    <w:link w:val="Abstract0"/>
    <w:rsid w:val="00862A9F"/>
    <w:pPr>
      <w:widowControl w:val="0"/>
      <w:autoSpaceDE w:val="0"/>
      <w:autoSpaceDN w:val="0"/>
      <w:adjustRightInd w:val="0"/>
      <w:spacing w:line="360" w:lineRule="auto"/>
      <w:ind w:firstLine="454"/>
      <w:jc w:val="both"/>
    </w:pPr>
    <w:rPr>
      <w:rFonts w:eastAsia="@Arial Unicode MS"/>
      <w:sz w:val="28"/>
      <w:szCs w:val="28"/>
    </w:rPr>
  </w:style>
  <w:style w:type="character" w:customStyle="1" w:styleId="Abstract0">
    <w:name w:val="Abstract Знак"/>
    <w:link w:val="Abstract"/>
    <w:rsid w:val="00862A9F"/>
    <w:rPr>
      <w:rFonts w:ascii="Times New Roman" w:eastAsia="@Arial Unicode MS" w:hAnsi="Times New Roman" w:cs="Times New Roman"/>
      <w:sz w:val="28"/>
      <w:szCs w:val="28"/>
    </w:rPr>
  </w:style>
  <w:style w:type="paragraph" w:styleId="aff0">
    <w:name w:val="Plain Text"/>
    <w:basedOn w:val="a"/>
    <w:link w:val="aff1"/>
    <w:rsid w:val="00862A9F"/>
    <w:rPr>
      <w:rFonts w:ascii="Courier New" w:hAnsi="Courier New"/>
      <w:sz w:val="20"/>
      <w:szCs w:val="20"/>
    </w:rPr>
  </w:style>
  <w:style w:type="character" w:customStyle="1" w:styleId="aff1">
    <w:name w:val="Текст Знак"/>
    <w:basedOn w:val="a0"/>
    <w:link w:val="aff0"/>
    <w:rsid w:val="00862A9F"/>
    <w:rPr>
      <w:rFonts w:ascii="Courier New" w:eastAsia="Times New Roman" w:hAnsi="Courier New" w:cs="Times New Roman"/>
      <w:sz w:val="20"/>
      <w:szCs w:val="20"/>
    </w:rPr>
  </w:style>
  <w:style w:type="character" w:customStyle="1" w:styleId="c29">
    <w:name w:val="c29"/>
    <w:rsid w:val="00862A9F"/>
  </w:style>
  <w:style w:type="paragraph" w:customStyle="1" w:styleId="c10">
    <w:name w:val="c10"/>
    <w:basedOn w:val="a"/>
    <w:rsid w:val="00862A9F"/>
    <w:pPr>
      <w:spacing w:before="100" w:beforeAutospacing="1" w:after="100" w:afterAutospacing="1"/>
    </w:pPr>
  </w:style>
  <w:style w:type="character" w:customStyle="1" w:styleId="110">
    <w:name w:val="Заголовок 1 Знак1"/>
    <w:rsid w:val="00862A9F"/>
    <w:rPr>
      <w:rFonts w:ascii="Arial" w:hAnsi="Arial" w:cs="Arial"/>
      <w:b/>
      <w:bCs/>
      <w:kern w:val="32"/>
      <w:sz w:val="32"/>
      <w:szCs w:val="32"/>
      <w:lang w:val="de-DE"/>
    </w:rPr>
  </w:style>
  <w:style w:type="character" w:customStyle="1" w:styleId="210">
    <w:name w:val="Заголовок 2 Знак1"/>
    <w:rsid w:val="00862A9F"/>
    <w:rPr>
      <w:rFonts w:ascii="Cambria" w:hAnsi="Cambria"/>
      <w:b/>
      <w:color w:val="4F81BD"/>
      <w:sz w:val="26"/>
      <w:szCs w:val="26"/>
    </w:rPr>
  </w:style>
  <w:style w:type="character" w:customStyle="1" w:styleId="310">
    <w:name w:val="Заголовок 3 Знак1"/>
    <w:rsid w:val="00862A9F"/>
    <w:rPr>
      <w:rFonts w:ascii="Arial" w:hAnsi="Arial"/>
      <w:b/>
      <w:bCs/>
      <w:sz w:val="26"/>
      <w:szCs w:val="26"/>
    </w:rPr>
  </w:style>
  <w:style w:type="paragraph" w:customStyle="1" w:styleId="Zag1">
    <w:name w:val="Zag_1"/>
    <w:basedOn w:val="a"/>
    <w:rsid w:val="00862A9F"/>
    <w:pPr>
      <w:widowControl w:val="0"/>
      <w:autoSpaceDE w:val="0"/>
      <w:autoSpaceDN w:val="0"/>
      <w:adjustRightInd w:val="0"/>
      <w:spacing w:after="337" w:line="302" w:lineRule="exact"/>
      <w:jc w:val="center"/>
    </w:pPr>
    <w:rPr>
      <w:rFonts w:eastAsia="Calibri"/>
      <w:b/>
      <w:bCs/>
      <w:color w:val="000000"/>
      <w:lang w:val="en-US"/>
    </w:rPr>
  </w:style>
  <w:style w:type="paragraph" w:customStyle="1" w:styleId="Osnova">
    <w:name w:val="Osnova"/>
    <w:basedOn w:val="a"/>
    <w:rsid w:val="00862A9F"/>
    <w:pPr>
      <w:widowControl w:val="0"/>
      <w:autoSpaceDE w:val="0"/>
      <w:autoSpaceDN w:val="0"/>
      <w:adjustRightInd w:val="0"/>
      <w:spacing w:line="213" w:lineRule="exact"/>
      <w:ind w:firstLine="339"/>
      <w:jc w:val="both"/>
    </w:pPr>
    <w:rPr>
      <w:rFonts w:ascii="NewtonCSanPin" w:eastAsia="Calibri" w:hAnsi="NewtonCSanPin" w:cs="NewtonCSanPin"/>
      <w:color w:val="000000"/>
      <w:sz w:val="21"/>
      <w:szCs w:val="21"/>
      <w:lang w:val="en-US"/>
    </w:rPr>
  </w:style>
  <w:style w:type="character" w:customStyle="1" w:styleId="Osnova1">
    <w:name w:val="Osnova1"/>
    <w:rsid w:val="00862A9F"/>
  </w:style>
  <w:style w:type="paragraph" w:customStyle="1" w:styleId="Zag2">
    <w:name w:val="Zag_2"/>
    <w:basedOn w:val="a"/>
    <w:rsid w:val="00862A9F"/>
    <w:pPr>
      <w:widowControl w:val="0"/>
      <w:autoSpaceDE w:val="0"/>
      <w:autoSpaceDN w:val="0"/>
      <w:adjustRightInd w:val="0"/>
      <w:spacing w:after="129" w:line="291" w:lineRule="exact"/>
      <w:jc w:val="center"/>
    </w:pPr>
    <w:rPr>
      <w:rFonts w:eastAsia="Calibri"/>
      <w:b/>
      <w:bCs/>
      <w:color w:val="000000"/>
      <w:lang w:val="en-US"/>
    </w:rPr>
  </w:style>
  <w:style w:type="character" w:customStyle="1" w:styleId="Zag21">
    <w:name w:val="Zag_21"/>
    <w:rsid w:val="00862A9F"/>
  </w:style>
  <w:style w:type="paragraph" w:customStyle="1" w:styleId="Zag3">
    <w:name w:val="Zag_3"/>
    <w:basedOn w:val="a"/>
    <w:rsid w:val="00862A9F"/>
    <w:pPr>
      <w:widowControl w:val="0"/>
      <w:autoSpaceDE w:val="0"/>
      <w:autoSpaceDN w:val="0"/>
      <w:adjustRightInd w:val="0"/>
      <w:spacing w:after="68" w:line="282" w:lineRule="exact"/>
      <w:jc w:val="center"/>
    </w:pPr>
    <w:rPr>
      <w:rFonts w:eastAsia="Calibri"/>
      <w:i/>
      <w:iCs/>
      <w:color w:val="000000"/>
      <w:lang w:val="en-US"/>
    </w:rPr>
  </w:style>
  <w:style w:type="character" w:customStyle="1" w:styleId="Zag31">
    <w:name w:val="Zag_31"/>
    <w:rsid w:val="00862A9F"/>
  </w:style>
  <w:style w:type="paragraph" w:customStyle="1" w:styleId="aff2">
    <w:name w:val="Ξαϋχνϋι"/>
    <w:basedOn w:val="a"/>
    <w:rsid w:val="00862A9F"/>
    <w:pPr>
      <w:widowControl w:val="0"/>
      <w:autoSpaceDE w:val="0"/>
      <w:autoSpaceDN w:val="0"/>
      <w:adjustRightInd w:val="0"/>
    </w:pPr>
    <w:rPr>
      <w:rFonts w:eastAsia="Calibri"/>
      <w:color w:val="000000"/>
      <w:lang w:val="en-US"/>
    </w:rPr>
  </w:style>
  <w:style w:type="paragraph" w:customStyle="1" w:styleId="aff3">
    <w:name w:val="Νξβϋι"/>
    <w:basedOn w:val="a"/>
    <w:rsid w:val="00862A9F"/>
    <w:pPr>
      <w:widowControl w:val="0"/>
      <w:autoSpaceDE w:val="0"/>
      <w:autoSpaceDN w:val="0"/>
      <w:adjustRightInd w:val="0"/>
    </w:pPr>
    <w:rPr>
      <w:rFonts w:eastAsia="Calibri"/>
      <w:color w:val="000000"/>
      <w:lang w:val="en-US"/>
    </w:rPr>
  </w:style>
  <w:style w:type="character" w:customStyle="1" w:styleId="13">
    <w:name w:val="Нижний колонтитул Знак1"/>
    <w:locked/>
    <w:rsid w:val="00862A9F"/>
    <w:rPr>
      <w:rFonts w:eastAsia="Calibri"/>
      <w:sz w:val="24"/>
      <w:szCs w:val="24"/>
      <w:lang w:val="en-US"/>
    </w:rPr>
  </w:style>
  <w:style w:type="paragraph" w:customStyle="1" w:styleId="zag4">
    <w:name w:val="zag_4"/>
    <w:basedOn w:val="a"/>
    <w:rsid w:val="00862A9F"/>
    <w:pPr>
      <w:widowControl w:val="0"/>
      <w:autoSpaceDE w:val="0"/>
      <w:autoSpaceDN w:val="0"/>
      <w:adjustRightInd w:val="0"/>
      <w:spacing w:line="213" w:lineRule="exact"/>
      <w:jc w:val="center"/>
    </w:pPr>
    <w:rPr>
      <w:rFonts w:ascii="NewtonCSanPin" w:eastAsia="Calibri" w:hAnsi="NewtonCSanPin" w:cs="NewtonCSanPin"/>
      <w:b/>
      <w:bCs/>
      <w:i/>
      <w:iCs/>
      <w:color w:val="000000"/>
      <w:sz w:val="21"/>
      <w:szCs w:val="21"/>
      <w:lang w:val="en-US"/>
    </w:rPr>
  </w:style>
  <w:style w:type="paragraph" w:customStyle="1" w:styleId="NormalPP">
    <w:name w:val="Normal PP"/>
    <w:basedOn w:val="a"/>
    <w:rsid w:val="00862A9F"/>
    <w:pPr>
      <w:widowControl w:val="0"/>
      <w:autoSpaceDE w:val="0"/>
      <w:autoSpaceDN w:val="0"/>
      <w:adjustRightInd w:val="0"/>
    </w:pPr>
    <w:rPr>
      <w:rFonts w:ascii="Arial" w:eastAsia="Calibri" w:hAnsi="Arial" w:cs="Arial"/>
      <w:color w:val="000000"/>
      <w:lang w:val="en-US"/>
    </w:rPr>
  </w:style>
  <w:style w:type="paragraph" w:customStyle="1" w:styleId="text2">
    <w:name w:val="text2"/>
    <w:basedOn w:val="a"/>
    <w:rsid w:val="00862A9F"/>
    <w:pPr>
      <w:widowControl w:val="0"/>
      <w:autoSpaceDE w:val="0"/>
      <w:autoSpaceDN w:val="0"/>
      <w:adjustRightInd w:val="0"/>
      <w:ind w:left="566" w:right="793"/>
      <w:jc w:val="both"/>
    </w:pPr>
    <w:rPr>
      <w:rFonts w:eastAsia="Calibri"/>
      <w:color w:val="000000"/>
      <w:lang w:val="en-US"/>
    </w:rPr>
  </w:style>
  <w:style w:type="character" w:customStyle="1" w:styleId="14">
    <w:name w:val="Основной текст с отступом Знак1"/>
    <w:rsid w:val="00862A9F"/>
    <w:rPr>
      <w:sz w:val="24"/>
      <w:szCs w:val="24"/>
    </w:rPr>
  </w:style>
  <w:style w:type="character" w:customStyle="1" w:styleId="61">
    <w:name w:val="Знак6 Знак"/>
    <w:aliases w:val="F1 Знак Знак,Текст сноски Знак1,F1 Знак1"/>
    <w:rsid w:val="00862A9F"/>
    <w:rPr>
      <w:sz w:val="24"/>
      <w:szCs w:val="24"/>
      <w:lang w:val="ru-RU" w:eastAsia="ru-RU" w:bidi="ar-SA"/>
    </w:rPr>
  </w:style>
  <w:style w:type="paragraph" w:customStyle="1" w:styleId="15">
    <w:name w:val="Знак Знак1 Знак Знак Знак"/>
    <w:basedOn w:val="a"/>
    <w:rsid w:val="00862A9F"/>
    <w:pPr>
      <w:spacing w:after="160" w:line="240" w:lineRule="exact"/>
    </w:pPr>
    <w:rPr>
      <w:rFonts w:ascii="Verdana" w:hAnsi="Verdana"/>
      <w:sz w:val="20"/>
      <w:szCs w:val="20"/>
      <w:lang w:val="en-US" w:eastAsia="en-US"/>
    </w:rPr>
  </w:style>
  <w:style w:type="paragraph" w:customStyle="1" w:styleId="aff4">
    <w:name w:val="Знак Знак Знак Знак Знак"/>
    <w:basedOn w:val="a"/>
    <w:rsid w:val="00862A9F"/>
    <w:pPr>
      <w:spacing w:after="160" w:line="240" w:lineRule="exact"/>
    </w:pPr>
    <w:rPr>
      <w:rFonts w:ascii="Verdana" w:hAnsi="Verdana"/>
      <w:sz w:val="20"/>
      <w:szCs w:val="20"/>
      <w:lang w:val="en-US" w:eastAsia="en-US"/>
    </w:rPr>
  </w:style>
  <w:style w:type="paragraph" w:customStyle="1" w:styleId="CharCharCarCharCarCharCarCharCarCharCharCharCarCharCharChar">
    <w:name w:val="Char Char Car Char Car Char Car Char Car Char Char Char Car Char Char Char"/>
    <w:basedOn w:val="a"/>
    <w:rsid w:val="00862A9F"/>
    <w:pPr>
      <w:autoSpaceDE w:val="0"/>
      <w:autoSpaceDN w:val="0"/>
      <w:spacing w:after="160" w:line="240" w:lineRule="exact"/>
    </w:pPr>
    <w:rPr>
      <w:rFonts w:ascii="Arial" w:hAnsi="Arial" w:cs="Arial"/>
      <w:sz w:val="20"/>
      <w:szCs w:val="20"/>
      <w:lang w:val="en-US" w:eastAsia="en-US"/>
    </w:rPr>
  </w:style>
  <w:style w:type="paragraph" w:customStyle="1" w:styleId="26">
    <w:name w:val="Обычный2"/>
    <w:rsid w:val="00862A9F"/>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rsid w:val="00862A9F"/>
  </w:style>
  <w:style w:type="character" w:customStyle="1" w:styleId="grame">
    <w:name w:val="grame"/>
    <w:rsid w:val="00862A9F"/>
  </w:style>
  <w:style w:type="paragraph" w:customStyle="1" w:styleId="aff5">
    <w:name w:val="a"/>
    <w:basedOn w:val="a"/>
    <w:rsid w:val="00862A9F"/>
    <w:pPr>
      <w:spacing w:before="100" w:beforeAutospacing="1" w:after="100" w:afterAutospacing="1"/>
    </w:pPr>
  </w:style>
  <w:style w:type="paragraph" w:customStyle="1" w:styleId="Iauiue">
    <w:name w:val="Iau.iue"/>
    <w:basedOn w:val="a"/>
    <w:next w:val="a"/>
    <w:rsid w:val="00862A9F"/>
    <w:pPr>
      <w:autoSpaceDE w:val="0"/>
      <w:autoSpaceDN w:val="0"/>
      <w:adjustRightInd w:val="0"/>
    </w:pPr>
  </w:style>
  <w:style w:type="paragraph" w:customStyle="1" w:styleId="aff6">
    <w:name w:val="Знак Знак Знак"/>
    <w:basedOn w:val="a"/>
    <w:rsid w:val="00862A9F"/>
    <w:pPr>
      <w:spacing w:after="160" w:line="240" w:lineRule="exact"/>
    </w:pPr>
    <w:rPr>
      <w:rFonts w:ascii="Verdana" w:hAnsi="Verdana"/>
      <w:sz w:val="20"/>
      <w:szCs w:val="20"/>
      <w:lang w:val="en-US" w:eastAsia="en-US"/>
    </w:rPr>
  </w:style>
  <w:style w:type="character" w:customStyle="1" w:styleId="610">
    <w:name w:val="Знак6 Знак Знак1"/>
    <w:semiHidden/>
    <w:locked/>
    <w:rsid w:val="00862A9F"/>
    <w:rPr>
      <w:lang w:val="ru-RU" w:eastAsia="ru-RU" w:bidi="ar-SA"/>
    </w:rPr>
  </w:style>
  <w:style w:type="character" w:customStyle="1" w:styleId="normalchar1">
    <w:name w:val="normal__char1"/>
    <w:rsid w:val="00862A9F"/>
    <w:rPr>
      <w:rFonts w:ascii="Calibri" w:hAnsi="Calibri" w:hint="default"/>
      <w:sz w:val="22"/>
      <w:szCs w:val="22"/>
    </w:rPr>
  </w:style>
  <w:style w:type="paragraph" w:customStyle="1" w:styleId="27">
    <w:name w:val="Абзац списка2"/>
    <w:basedOn w:val="a"/>
    <w:rsid w:val="00862A9F"/>
    <w:pPr>
      <w:ind w:left="720"/>
      <w:contextualSpacing/>
    </w:pPr>
    <w:rPr>
      <w:rFonts w:eastAsia="Calibri"/>
    </w:rPr>
  </w:style>
  <w:style w:type="paragraph" w:customStyle="1" w:styleId="aff7">
    <w:name w:val="Знак Знак Знак Знак"/>
    <w:basedOn w:val="a"/>
    <w:rsid w:val="00862A9F"/>
    <w:pPr>
      <w:spacing w:before="100" w:beforeAutospacing="1" w:after="100" w:afterAutospacing="1"/>
    </w:pPr>
    <w:rPr>
      <w:color w:val="000000"/>
      <w:u w:color="000000"/>
      <w:lang w:val="en-US" w:eastAsia="en-US"/>
    </w:rPr>
  </w:style>
  <w:style w:type="paragraph" w:customStyle="1" w:styleId="16">
    <w:name w:val="Номер 1"/>
    <w:basedOn w:val="1"/>
    <w:qFormat/>
    <w:rsid w:val="00862A9F"/>
    <w:pPr>
      <w:suppressAutoHyphens/>
      <w:autoSpaceDE w:val="0"/>
      <w:autoSpaceDN w:val="0"/>
      <w:adjustRightInd w:val="0"/>
      <w:spacing w:before="360" w:after="240" w:line="360" w:lineRule="auto"/>
      <w:jc w:val="center"/>
    </w:pPr>
    <w:rPr>
      <w:bCs w:val="0"/>
      <w:sz w:val="28"/>
      <w:szCs w:val="20"/>
      <w:u w:val="none"/>
    </w:rPr>
  </w:style>
  <w:style w:type="paragraph" w:customStyle="1" w:styleId="Iauiue0">
    <w:name w:val="Iau?iue"/>
    <w:rsid w:val="00862A9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8">
    <w:name w:val="Номер 2"/>
    <w:basedOn w:val="3"/>
    <w:qFormat/>
    <w:rsid w:val="00862A9F"/>
    <w:pPr>
      <w:spacing w:before="120" w:after="120" w:line="360" w:lineRule="auto"/>
      <w:jc w:val="center"/>
    </w:pPr>
    <w:rPr>
      <w:bCs/>
      <w:i w:val="0"/>
      <w:sz w:val="28"/>
    </w:rPr>
  </w:style>
  <w:style w:type="paragraph" w:customStyle="1" w:styleId="211">
    <w:name w:val="Основной текст 21"/>
    <w:basedOn w:val="a"/>
    <w:rsid w:val="00862A9F"/>
    <w:pPr>
      <w:overflowPunct w:val="0"/>
      <w:autoSpaceDE w:val="0"/>
      <w:autoSpaceDN w:val="0"/>
      <w:adjustRightInd w:val="0"/>
      <w:spacing w:line="360" w:lineRule="auto"/>
      <w:ind w:firstLine="709"/>
      <w:jc w:val="both"/>
      <w:textAlignment w:val="baseline"/>
    </w:pPr>
    <w:rPr>
      <w:sz w:val="28"/>
      <w:szCs w:val="20"/>
      <w:lang w:eastAsia="de-DE"/>
    </w:rPr>
  </w:style>
  <w:style w:type="paragraph" w:customStyle="1" w:styleId="220">
    <w:name w:val="Основной текст 22"/>
    <w:basedOn w:val="a"/>
    <w:rsid w:val="00862A9F"/>
    <w:pPr>
      <w:ind w:firstLine="709"/>
      <w:jc w:val="both"/>
    </w:pPr>
  </w:style>
  <w:style w:type="paragraph" w:customStyle="1" w:styleId="212">
    <w:name w:val="Основной текст с отступом 21"/>
    <w:basedOn w:val="a"/>
    <w:rsid w:val="00862A9F"/>
    <w:pPr>
      <w:ind w:firstLine="709"/>
      <w:jc w:val="both"/>
    </w:pPr>
    <w:rPr>
      <w:sz w:val="22"/>
      <w:szCs w:val="20"/>
    </w:rPr>
  </w:style>
  <w:style w:type="character" w:customStyle="1" w:styleId="FontStyle37">
    <w:name w:val="Font Style37"/>
    <w:rsid w:val="00862A9F"/>
    <w:rPr>
      <w:rFonts w:ascii="Times New Roman" w:hAnsi="Times New Roman" w:cs="Times New Roman"/>
      <w:sz w:val="20"/>
      <w:szCs w:val="20"/>
    </w:rPr>
  </w:style>
  <w:style w:type="paragraph" w:customStyle="1" w:styleId="Style30">
    <w:name w:val="Style3"/>
    <w:basedOn w:val="a"/>
    <w:rsid w:val="00862A9F"/>
    <w:pPr>
      <w:widowControl w:val="0"/>
      <w:autoSpaceDE w:val="0"/>
      <w:autoSpaceDN w:val="0"/>
      <w:adjustRightInd w:val="0"/>
      <w:spacing w:line="293" w:lineRule="exact"/>
      <w:ind w:firstLine="504"/>
      <w:jc w:val="both"/>
    </w:pPr>
  </w:style>
  <w:style w:type="paragraph" w:customStyle="1" w:styleId="BodyText21">
    <w:name w:val="Body Text 21"/>
    <w:basedOn w:val="a"/>
    <w:rsid w:val="00862A9F"/>
    <w:pPr>
      <w:ind w:firstLine="709"/>
      <w:jc w:val="both"/>
    </w:pPr>
  </w:style>
  <w:style w:type="paragraph" w:styleId="aff8">
    <w:name w:val="caption"/>
    <w:basedOn w:val="a"/>
    <w:next w:val="a"/>
    <w:qFormat/>
    <w:rsid w:val="00862A9F"/>
    <w:pPr>
      <w:widowControl w:val="0"/>
      <w:shd w:val="clear" w:color="auto" w:fill="FFFFFF"/>
      <w:spacing w:after="120" w:line="360" w:lineRule="auto"/>
      <w:ind w:right="398"/>
      <w:jc w:val="center"/>
    </w:pPr>
    <w:rPr>
      <w:b/>
      <w:color w:val="000000"/>
      <w:lang w:eastAsia="zh-CN"/>
    </w:rPr>
  </w:style>
  <w:style w:type="paragraph" w:customStyle="1" w:styleId="aff9">
    <w:name w:val="Стиль"/>
    <w:rsid w:val="00862A9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a">
    <w:name w:val="annotation reference"/>
    <w:rsid w:val="00862A9F"/>
    <w:rPr>
      <w:sz w:val="16"/>
      <w:szCs w:val="16"/>
    </w:rPr>
  </w:style>
  <w:style w:type="paragraph" w:customStyle="1" w:styleId="Iniiaiieoaeno21">
    <w:name w:val="Iniiaiie oaeno 21"/>
    <w:basedOn w:val="a"/>
    <w:rsid w:val="00862A9F"/>
    <w:pPr>
      <w:widowControl w:val="0"/>
      <w:autoSpaceDE w:val="0"/>
      <w:autoSpaceDN w:val="0"/>
      <w:spacing w:line="360" w:lineRule="auto"/>
      <w:jc w:val="both"/>
    </w:pPr>
    <w:rPr>
      <w:rFonts w:eastAsia="SimSun"/>
      <w:lang w:eastAsia="zh-CN"/>
    </w:rPr>
  </w:style>
  <w:style w:type="paragraph" w:customStyle="1" w:styleId="affb">
    <w:name w:val="Знак"/>
    <w:basedOn w:val="a"/>
    <w:rsid w:val="00862A9F"/>
    <w:pPr>
      <w:spacing w:before="100" w:beforeAutospacing="1" w:after="100" w:afterAutospacing="1"/>
    </w:pPr>
    <w:rPr>
      <w:color w:val="000000"/>
      <w:u w:color="000000"/>
      <w:lang w:val="en-US" w:eastAsia="en-US"/>
    </w:rPr>
  </w:style>
  <w:style w:type="paragraph" w:customStyle="1" w:styleId="affc">
    <w:name w:val="Знак Знак Знак Знак Знак Знак Знак Знак Знак Знак Знак Знак Знак Знак Знак Знак"/>
    <w:basedOn w:val="a"/>
    <w:rsid w:val="00862A9F"/>
    <w:pPr>
      <w:spacing w:after="160" w:line="240" w:lineRule="exact"/>
    </w:pPr>
    <w:rPr>
      <w:rFonts w:ascii="Verdana" w:hAnsi="Verdana"/>
      <w:sz w:val="20"/>
      <w:szCs w:val="20"/>
      <w:lang w:val="en-US" w:eastAsia="en-US"/>
    </w:rPr>
  </w:style>
  <w:style w:type="paragraph" w:customStyle="1" w:styleId="affd">
    <w:name w:val="Новый"/>
    <w:basedOn w:val="a"/>
    <w:rsid w:val="00862A9F"/>
    <w:pPr>
      <w:spacing w:line="360" w:lineRule="auto"/>
      <w:ind w:firstLine="454"/>
      <w:jc w:val="both"/>
    </w:pPr>
    <w:rPr>
      <w:sz w:val="28"/>
      <w:lang w:eastAsia="en-US" w:bidi="en-US"/>
    </w:rPr>
  </w:style>
  <w:style w:type="paragraph" w:styleId="affe">
    <w:name w:val="Subtitle"/>
    <w:basedOn w:val="a"/>
    <w:next w:val="a"/>
    <w:link w:val="17"/>
    <w:qFormat/>
    <w:rsid w:val="00862A9F"/>
    <w:pPr>
      <w:spacing w:after="60"/>
      <w:ind w:firstLine="709"/>
      <w:jc w:val="center"/>
      <w:outlineLvl w:val="1"/>
    </w:pPr>
    <w:rPr>
      <w:rFonts w:ascii="Arial" w:hAnsi="Arial"/>
      <w:lang w:eastAsia="en-US" w:bidi="en-US"/>
    </w:rPr>
  </w:style>
  <w:style w:type="character" w:customStyle="1" w:styleId="afff">
    <w:name w:val="Подзаголовок Знак"/>
    <w:basedOn w:val="a0"/>
    <w:rsid w:val="00862A9F"/>
    <w:rPr>
      <w:rFonts w:asciiTheme="majorHAnsi" w:eastAsiaTheme="majorEastAsia" w:hAnsiTheme="majorHAnsi" w:cstheme="majorBidi"/>
      <w:i/>
      <w:iCs/>
      <w:color w:val="4F81BD" w:themeColor="accent1"/>
      <w:spacing w:val="15"/>
      <w:sz w:val="24"/>
      <w:szCs w:val="24"/>
      <w:lang w:eastAsia="ru-RU"/>
    </w:rPr>
  </w:style>
  <w:style w:type="paragraph" w:styleId="29">
    <w:name w:val="Quote"/>
    <w:basedOn w:val="a"/>
    <w:next w:val="a"/>
    <w:link w:val="2a"/>
    <w:qFormat/>
    <w:rsid w:val="00862A9F"/>
    <w:pPr>
      <w:ind w:firstLine="709"/>
      <w:jc w:val="both"/>
    </w:pPr>
    <w:rPr>
      <w:i/>
      <w:lang w:eastAsia="en-US" w:bidi="en-US"/>
    </w:rPr>
  </w:style>
  <w:style w:type="character" w:customStyle="1" w:styleId="2a">
    <w:name w:val="Цитата 2 Знак"/>
    <w:basedOn w:val="a0"/>
    <w:link w:val="29"/>
    <w:rsid w:val="00862A9F"/>
    <w:rPr>
      <w:rFonts w:ascii="Times New Roman" w:eastAsia="Times New Roman" w:hAnsi="Times New Roman" w:cs="Times New Roman"/>
      <w:i/>
      <w:sz w:val="24"/>
      <w:szCs w:val="24"/>
      <w:lang w:bidi="en-US"/>
    </w:rPr>
  </w:style>
  <w:style w:type="paragraph" w:styleId="afff0">
    <w:name w:val="Intense Quote"/>
    <w:basedOn w:val="a"/>
    <w:next w:val="a"/>
    <w:link w:val="afff1"/>
    <w:qFormat/>
    <w:rsid w:val="00862A9F"/>
    <w:pPr>
      <w:ind w:left="720" w:right="720" w:firstLine="709"/>
      <w:jc w:val="both"/>
    </w:pPr>
    <w:rPr>
      <w:b/>
      <w:i/>
      <w:szCs w:val="22"/>
      <w:lang w:eastAsia="en-US" w:bidi="en-US"/>
    </w:rPr>
  </w:style>
  <w:style w:type="character" w:customStyle="1" w:styleId="afff1">
    <w:name w:val="Выделенная цитата Знак"/>
    <w:basedOn w:val="a0"/>
    <w:link w:val="afff0"/>
    <w:rsid w:val="00862A9F"/>
    <w:rPr>
      <w:rFonts w:ascii="Times New Roman" w:eastAsia="Times New Roman" w:hAnsi="Times New Roman" w:cs="Times New Roman"/>
      <w:b/>
      <w:i/>
      <w:sz w:val="24"/>
      <w:lang w:bidi="en-US"/>
    </w:rPr>
  </w:style>
  <w:style w:type="character" w:styleId="afff2">
    <w:name w:val="Subtle Emphasis"/>
    <w:qFormat/>
    <w:rsid w:val="00862A9F"/>
    <w:rPr>
      <w:i/>
      <w:color w:val="5A5A5A"/>
    </w:rPr>
  </w:style>
  <w:style w:type="character" w:styleId="afff3">
    <w:name w:val="Intense Emphasis"/>
    <w:qFormat/>
    <w:rsid w:val="00862A9F"/>
    <w:rPr>
      <w:b/>
      <w:i/>
      <w:sz w:val="24"/>
      <w:szCs w:val="24"/>
      <w:u w:val="single"/>
    </w:rPr>
  </w:style>
  <w:style w:type="character" w:styleId="afff4">
    <w:name w:val="Subtle Reference"/>
    <w:qFormat/>
    <w:rsid w:val="00862A9F"/>
    <w:rPr>
      <w:sz w:val="24"/>
      <w:szCs w:val="24"/>
      <w:u w:val="single"/>
    </w:rPr>
  </w:style>
  <w:style w:type="character" w:styleId="afff5">
    <w:name w:val="Intense Reference"/>
    <w:qFormat/>
    <w:rsid w:val="00862A9F"/>
    <w:rPr>
      <w:b/>
      <w:sz w:val="24"/>
      <w:u w:val="single"/>
    </w:rPr>
  </w:style>
  <w:style w:type="character" w:styleId="afff6">
    <w:name w:val="Book Title"/>
    <w:qFormat/>
    <w:rsid w:val="00862A9F"/>
    <w:rPr>
      <w:rFonts w:ascii="Arial" w:eastAsia="Times New Roman" w:hAnsi="Arial"/>
      <w:b/>
      <w:i/>
      <w:sz w:val="24"/>
      <w:szCs w:val="24"/>
    </w:rPr>
  </w:style>
  <w:style w:type="paragraph" w:styleId="afff7">
    <w:name w:val="TOC Heading"/>
    <w:basedOn w:val="1"/>
    <w:next w:val="a"/>
    <w:qFormat/>
    <w:rsid w:val="00862A9F"/>
    <w:pPr>
      <w:spacing w:before="240" w:after="60"/>
      <w:jc w:val="center"/>
      <w:outlineLvl w:val="9"/>
    </w:pPr>
    <w:rPr>
      <w:rFonts w:ascii="Arial" w:hAnsi="Arial"/>
      <w:kern w:val="32"/>
      <w:szCs w:val="32"/>
      <w:u w:val="none"/>
      <w:lang w:eastAsia="en-US" w:bidi="en-US"/>
    </w:rPr>
  </w:style>
  <w:style w:type="character" w:customStyle="1" w:styleId="apple-style-span">
    <w:name w:val="apple-style-span"/>
    <w:rsid w:val="00862A9F"/>
  </w:style>
  <w:style w:type="paragraph" w:customStyle="1" w:styleId="CompanyName">
    <w:name w:val="Company Name"/>
    <w:basedOn w:val="a6"/>
    <w:rsid w:val="00862A9F"/>
    <w:pPr>
      <w:ind w:left="634"/>
    </w:pPr>
    <w:rPr>
      <w:rFonts w:ascii="Cambria" w:hAnsi="Cambria" w:cs="Cambria"/>
      <w:caps/>
      <w:spacing w:val="20"/>
      <w:sz w:val="18"/>
      <w:szCs w:val="22"/>
      <w:lang w:eastAsia="zh-TW"/>
    </w:rPr>
  </w:style>
  <w:style w:type="paragraph" w:customStyle="1" w:styleId="AuthorsName">
    <w:name w:val="Author's Name"/>
    <w:basedOn w:val="a6"/>
    <w:rsid w:val="00862A9F"/>
    <w:pPr>
      <w:ind w:left="634"/>
    </w:pPr>
    <w:rPr>
      <w:rFonts w:ascii="Cambria" w:hAnsi="Cambria" w:cs="Cambria"/>
      <w:sz w:val="18"/>
      <w:szCs w:val="22"/>
      <w:lang w:eastAsia="zh-TW"/>
    </w:rPr>
  </w:style>
  <w:style w:type="paragraph" w:customStyle="1" w:styleId="DocumentDate">
    <w:name w:val="Document Date"/>
    <w:basedOn w:val="a6"/>
    <w:rsid w:val="00862A9F"/>
    <w:pPr>
      <w:ind w:left="634"/>
    </w:pPr>
    <w:rPr>
      <w:rFonts w:ascii="Cambria" w:hAnsi="Cambria" w:cs="Cambria"/>
      <w:caps/>
      <w:color w:val="7F7F7F"/>
      <w:sz w:val="16"/>
      <w:szCs w:val="22"/>
      <w:lang w:eastAsia="zh-TW"/>
    </w:rPr>
  </w:style>
  <w:style w:type="paragraph" w:customStyle="1" w:styleId="afff8">
    <w:name w:val="Аннотации"/>
    <w:basedOn w:val="a"/>
    <w:rsid w:val="00862A9F"/>
    <w:pPr>
      <w:ind w:firstLine="284"/>
      <w:jc w:val="both"/>
    </w:pPr>
    <w:rPr>
      <w:sz w:val="22"/>
      <w:szCs w:val="20"/>
    </w:rPr>
  </w:style>
  <w:style w:type="paragraph" w:customStyle="1" w:styleId="afff9">
    <w:name w:val="Содержимое таблицы"/>
    <w:basedOn w:val="a"/>
    <w:rsid w:val="00862A9F"/>
    <w:pPr>
      <w:widowControl w:val="0"/>
      <w:suppressLineNumbers/>
      <w:suppressAutoHyphens/>
    </w:pPr>
    <w:rPr>
      <w:rFonts w:eastAsia="Lucida Sans Unicode"/>
      <w:kern w:val="1"/>
    </w:rPr>
  </w:style>
  <w:style w:type="paragraph" w:customStyle="1" w:styleId="18">
    <w:name w:val="Стиль1"/>
    <w:rsid w:val="00862A9F"/>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a">
    <w:name w:val="Методика подзаголовок"/>
    <w:rsid w:val="00862A9F"/>
    <w:rPr>
      <w:rFonts w:ascii="Times New Roman" w:hAnsi="Times New Roman"/>
      <w:b/>
      <w:bCs/>
      <w:spacing w:val="30"/>
    </w:rPr>
  </w:style>
  <w:style w:type="paragraph" w:customStyle="1" w:styleId="afffb">
    <w:name w:val="текст сноски"/>
    <w:basedOn w:val="a"/>
    <w:rsid w:val="00862A9F"/>
    <w:pPr>
      <w:widowControl w:val="0"/>
    </w:pPr>
    <w:rPr>
      <w:rFonts w:ascii="Gelvetsky 12pt" w:hAnsi="Gelvetsky 12pt" w:cs="Gelvetsky 12pt"/>
      <w:lang w:val="en-US"/>
    </w:rPr>
  </w:style>
  <w:style w:type="character" w:customStyle="1" w:styleId="180">
    <w:name w:val="Знак Знак18"/>
    <w:rsid w:val="00862A9F"/>
    <w:rPr>
      <w:rFonts w:ascii="Arial" w:eastAsia="Times New Roman" w:hAnsi="Arial" w:cs="Times New Roman"/>
      <w:b/>
      <w:bCs/>
      <w:kern w:val="32"/>
      <w:sz w:val="32"/>
      <w:szCs w:val="32"/>
    </w:rPr>
  </w:style>
  <w:style w:type="character" w:customStyle="1" w:styleId="170">
    <w:name w:val="Знак Знак17"/>
    <w:rsid w:val="00862A9F"/>
    <w:rPr>
      <w:rFonts w:ascii="Arial" w:eastAsia="Times New Roman" w:hAnsi="Arial" w:cs="Times New Roman"/>
      <w:b/>
      <w:bCs/>
      <w:iCs/>
      <w:sz w:val="28"/>
      <w:szCs w:val="28"/>
    </w:rPr>
  </w:style>
  <w:style w:type="character" w:customStyle="1" w:styleId="160">
    <w:name w:val="Знак Знак16"/>
    <w:rsid w:val="00862A9F"/>
    <w:rPr>
      <w:rFonts w:ascii="Arial" w:eastAsia="Times New Roman" w:hAnsi="Arial" w:cs="Times New Roman"/>
      <w:b/>
      <w:bCs/>
      <w:sz w:val="24"/>
      <w:szCs w:val="26"/>
    </w:rPr>
  </w:style>
  <w:style w:type="character" w:customStyle="1" w:styleId="19">
    <w:name w:val="Название Знак1"/>
    <w:rsid w:val="00862A9F"/>
    <w:rPr>
      <w:b/>
      <w:sz w:val="24"/>
    </w:rPr>
  </w:style>
  <w:style w:type="character" w:customStyle="1" w:styleId="17">
    <w:name w:val="Подзаголовок Знак1"/>
    <w:link w:val="affe"/>
    <w:rsid w:val="00862A9F"/>
    <w:rPr>
      <w:rFonts w:ascii="Arial" w:eastAsia="Times New Roman" w:hAnsi="Arial" w:cs="Times New Roman"/>
      <w:sz w:val="24"/>
      <w:szCs w:val="24"/>
      <w:lang w:bidi="en-US"/>
    </w:rPr>
  </w:style>
  <w:style w:type="paragraph" w:styleId="afffc">
    <w:name w:val="Document Map"/>
    <w:basedOn w:val="a"/>
    <w:link w:val="afffd"/>
    <w:unhideWhenUsed/>
    <w:rsid w:val="00862A9F"/>
    <w:pPr>
      <w:ind w:firstLine="709"/>
      <w:jc w:val="both"/>
    </w:pPr>
    <w:rPr>
      <w:rFonts w:ascii="Arial" w:hAnsi="Arial"/>
      <w:b/>
      <w:bCs/>
      <w:sz w:val="28"/>
      <w:szCs w:val="26"/>
    </w:rPr>
  </w:style>
  <w:style w:type="character" w:customStyle="1" w:styleId="afffd">
    <w:name w:val="Схема документа Знак"/>
    <w:basedOn w:val="a0"/>
    <w:link w:val="afffc"/>
    <w:rsid w:val="00862A9F"/>
    <w:rPr>
      <w:rFonts w:ascii="Arial" w:eastAsia="Times New Roman" w:hAnsi="Arial" w:cs="Times New Roman"/>
      <w:b/>
      <w:bCs/>
      <w:sz w:val="28"/>
      <w:szCs w:val="26"/>
      <w:lang w:val="ru-RU" w:eastAsia="ru-RU"/>
    </w:rPr>
  </w:style>
  <w:style w:type="paragraph" w:styleId="1a">
    <w:name w:val="toc 1"/>
    <w:basedOn w:val="a"/>
    <w:next w:val="a"/>
    <w:autoRedefine/>
    <w:unhideWhenUsed/>
    <w:rsid w:val="00862A9F"/>
    <w:pPr>
      <w:tabs>
        <w:tab w:val="right" w:leader="dot" w:pos="9345"/>
      </w:tabs>
      <w:spacing w:before="120"/>
    </w:pPr>
    <w:rPr>
      <w:rFonts w:ascii="Arial" w:hAnsi="Arial"/>
      <w:b/>
      <w:caps/>
      <w:sz w:val="28"/>
      <w:lang w:eastAsia="en-US" w:bidi="en-US"/>
    </w:rPr>
  </w:style>
  <w:style w:type="paragraph" w:styleId="2b">
    <w:name w:val="toc 2"/>
    <w:basedOn w:val="a"/>
    <w:next w:val="a"/>
    <w:autoRedefine/>
    <w:unhideWhenUsed/>
    <w:rsid w:val="00862A9F"/>
    <w:pPr>
      <w:tabs>
        <w:tab w:val="right" w:leader="dot" w:pos="9345"/>
      </w:tabs>
      <w:spacing w:before="120"/>
      <w:ind w:left="238"/>
    </w:pPr>
    <w:rPr>
      <w:smallCaps/>
      <w:noProof/>
      <w:sz w:val="28"/>
      <w:lang w:eastAsia="en-US" w:bidi="en-US"/>
    </w:rPr>
  </w:style>
  <w:style w:type="paragraph" w:styleId="35">
    <w:name w:val="toc 3"/>
    <w:basedOn w:val="a"/>
    <w:next w:val="a"/>
    <w:autoRedefine/>
    <w:unhideWhenUsed/>
    <w:rsid w:val="00862A9F"/>
    <w:pPr>
      <w:tabs>
        <w:tab w:val="right" w:leader="dot" w:pos="9345"/>
      </w:tabs>
      <w:spacing w:after="100"/>
      <w:ind w:left="482"/>
      <w:contextualSpacing/>
    </w:pPr>
    <w:rPr>
      <w:sz w:val="28"/>
      <w:lang w:eastAsia="en-US" w:bidi="en-US"/>
    </w:rPr>
  </w:style>
  <w:style w:type="paragraph" w:styleId="42">
    <w:name w:val="toc 4"/>
    <w:basedOn w:val="a"/>
    <w:next w:val="a"/>
    <w:autoRedefine/>
    <w:unhideWhenUsed/>
    <w:rsid w:val="00862A9F"/>
    <w:pPr>
      <w:spacing w:after="100" w:line="276" w:lineRule="auto"/>
      <w:ind w:left="660"/>
    </w:pPr>
    <w:rPr>
      <w:sz w:val="22"/>
      <w:szCs w:val="22"/>
    </w:rPr>
  </w:style>
  <w:style w:type="paragraph" w:styleId="51">
    <w:name w:val="toc 5"/>
    <w:basedOn w:val="a"/>
    <w:next w:val="a"/>
    <w:autoRedefine/>
    <w:unhideWhenUsed/>
    <w:rsid w:val="00862A9F"/>
    <w:pPr>
      <w:spacing w:after="100" w:line="276" w:lineRule="auto"/>
      <w:ind w:left="880"/>
    </w:pPr>
    <w:rPr>
      <w:sz w:val="22"/>
      <w:szCs w:val="22"/>
    </w:rPr>
  </w:style>
  <w:style w:type="paragraph" w:styleId="62">
    <w:name w:val="toc 6"/>
    <w:basedOn w:val="a"/>
    <w:next w:val="a"/>
    <w:autoRedefine/>
    <w:unhideWhenUsed/>
    <w:rsid w:val="00862A9F"/>
    <w:pPr>
      <w:spacing w:after="100" w:line="276" w:lineRule="auto"/>
      <w:ind w:left="1100"/>
    </w:pPr>
    <w:rPr>
      <w:sz w:val="22"/>
      <w:szCs w:val="22"/>
    </w:rPr>
  </w:style>
  <w:style w:type="paragraph" w:styleId="71">
    <w:name w:val="toc 7"/>
    <w:basedOn w:val="a"/>
    <w:next w:val="a"/>
    <w:autoRedefine/>
    <w:unhideWhenUsed/>
    <w:rsid w:val="00862A9F"/>
    <w:pPr>
      <w:spacing w:after="100" w:line="276" w:lineRule="auto"/>
      <w:ind w:left="1320"/>
    </w:pPr>
    <w:rPr>
      <w:sz w:val="22"/>
      <w:szCs w:val="22"/>
    </w:rPr>
  </w:style>
  <w:style w:type="paragraph" w:styleId="81">
    <w:name w:val="toc 8"/>
    <w:basedOn w:val="a"/>
    <w:next w:val="a"/>
    <w:autoRedefine/>
    <w:unhideWhenUsed/>
    <w:rsid w:val="00862A9F"/>
    <w:pPr>
      <w:spacing w:after="100" w:line="276" w:lineRule="auto"/>
      <w:ind w:left="1540"/>
    </w:pPr>
    <w:rPr>
      <w:sz w:val="22"/>
      <w:szCs w:val="22"/>
    </w:rPr>
  </w:style>
  <w:style w:type="paragraph" w:styleId="91">
    <w:name w:val="toc 9"/>
    <w:basedOn w:val="a"/>
    <w:next w:val="a"/>
    <w:autoRedefine/>
    <w:unhideWhenUsed/>
    <w:rsid w:val="00862A9F"/>
    <w:pPr>
      <w:spacing w:after="100" w:line="276" w:lineRule="auto"/>
      <w:ind w:left="1760"/>
    </w:pPr>
    <w:rPr>
      <w:sz w:val="22"/>
      <w:szCs w:val="22"/>
    </w:rPr>
  </w:style>
  <w:style w:type="numbering" w:customStyle="1" w:styleId="1b">
    <w:name w:val="Нет списка1"/>
    <w:next w:val="a2"/>
    <w:semiHidden/>
    <w:unhideWhenUsed/>
    <w:rsid w:val="00862A9F"/>
  </w:style>
  <w:style w:type="table" w:customStyle="1" w:styleId="B2ColorfulShadingAccent2">
    <w:name w:val="B2 Colorful Shading Accent 2"/>
    <w:basedOn w:val="a1"/>
    <w:rsid w:val="00862A9F"/>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c">
    <w:name w:val="Сетка таблицы1"/>
    <w:basedOn w:val="a1"/>
    <w:next w:val="a8"/>
    <w:rsid w:val="00862A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8"/>
    <w:rsid w:val="00862A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8"/>
    <w:rsid w:val="00862A9F"/>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862A9F"/>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1"/>
    <w:next w:val="a8"/>
    <w:rsid w:val="00862A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8"/>
    <w:rsid w:val="00862A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scription">
    <w:name w:val="description"/>
    <w:basedOn w:val="a"/>
    <w:rsid w:val="00862A9F"/>
    <w:pPr>
      <w:spacing w:before="100" w:beforeAutospacing="1" w:after="100" w:afterAutospacing="1"/>
    </w:pPr>
  </w:style>
  <w:style w:type="character" w:customStyle="1" w:styleId="post-authorvcard">
    <w:name w:val="post-author vcard"/>
    <w:rsid w:val="00862A9F"/>
  </w:style>
  <w:style w:type="character" w:customStyle="1" w:styleId="fn">
    <w:name w:val="fn"/>
    <w:rsid w:val="00862A9F"/>
  </w:style>
  <w:style w:type="character" w:customStyle="1" w:styleId="post-timestamp2">
    <w:name w:val="post-timestamp2"/>
    <w:rsid w:val="00862A9F"/>
    <w:rPr>
      <w:color w:val="999966"/>
    </w:rPr>
  </w:style>
  <w:style w:type="character" w:customStyle="1" w:styleId="post-comment-link">
    <w:name w:val="post-comment-link"/>
    <w:rsid w:val="00862A9F"/>
  </w:style>
  <w:style w:type="character" w:customStyle="1" w:styleId="item-controlblog-adminpid-1744177254">
    <w:name w:val="item-control blog-admin pid-1744177254"/>
    <w:rsid w:val="00862A9F"/>
  </w:style>
  <w:style w:type="character" w:customStyle="1" w:styleId="zippytoggle-open">
    <w:name w:val="zippy toggle-open"/>
    <w:rsid w:val="00862A9F"/>
  </w:style>
  <w:style w:type="character" w:customStyle="1" w:styleId="post-count">
    <w:name w:val="post-count"/>
    <w:rsid w:val="00862A9F"/>
  </w:style>
  <w:style w:type="character" w:customStyle="1" w:styleId="zippy">
    <w:name w:val="zippy"/>
    <w:rsid w:val="00862A9F"/>
  </w:style>
  <w:style w:type="character" w:customStyle="1" w:styleId="item-controlblog-admin">
    <w:name w:val="item-control blog-admin"/>
    <w:rsid w:val="00862A9F"/>
  </w:style>
  <w:style w:type="paragraph" w:customStyle="1" w:styleId="msonormalcxspmiddle">
    <w:name w:val="msonormalcxspmiddle"/>
    <w:basedOn w:val="a"/>
    <w:rsid w:val="00862A9F"/>
    <w:pPr>
      <w:widowControl w:val="0"/>
      <w:suppressAutoHyphens/>
      <w:spacing w:before="280" w:after="280"/>
    </w:pPr>
    <w:rPr>
      <w:rFonts w:eastAsia="Arial Unicode MS" w:cs="Tahoma"/>
      <w:color w:val="000000"/>
      <w:lang w:val="en-US" w:eastAsia="ar-SA"/>
    </w:rPr>
  </w:style>
  <w:style w:type="paragraph" w:customStyle="1" w:styleId="1d">
    <w:name w:val="Знак1"/>
    <w:basedOn w:val="a"/>
    <w:rsid w:val="00862A9F"/>
    <w:pPr>
      <w:spacing w:before="100" w:beforeAutospacing="1" w:after="100" w:afterAutospacing="1"/>
    </w:pPr>
    <w:rPr>
      <w:color w:val="000000"/>
      <w:u w:color="000000"/>
      <w:lang w:val="en-US" w:eastAsia="en-US"/>
    </w:rPr>
  </w:style>
  <w:style w:type="paragraph" w:customStyle="1" w:styleId="msonormalcxspmiddlecxspmiddle">
    <w:name w:val="msonormalcxspmiddlecxspmiddle"/>
    <w:basedOn w:val="a"/>
    <w:rsid w:val="00862A9F"/>
    <w:pPr>
      <w:widowControl w:val="0"/>
      <w:suppressAutoHyphens/>
      <w:spacing w:before="280" w:after="280"/>
    </w:pPr>
    <w:rPr>
      <w:rFonts w:eastAsia="Arial Unicode MS" w:cs="Tahoma"/>
      <w:color w:val="000000"/>
      <w:lang w:val="en-US" w:eastAsia="ar-SA"/>
    </w:rPr>
  </w:style>
  <w:style w:type="character" w:customStyle="1" w:styleId="BodyTextChar">
    <w:name w:val="Body Text Char"/>
    <w:aliases w:val="DTP Body Text Char"/>
    <w:semiHidden/>
    <w:locked/>
    <w:rsid w:val="00862A9F"/>
    <w:rPr>
      <w:sz w:val="24"/>
      <w:szCs w:val="24"/>
      <w:lang w:val="ru-RU" w:eastAsia="ru-RU" w:bidi="ar-SA"/>
    </w:rPr>
  </w:style>
  <w:style w:type="paragraph" w:customStyle="1" w:styleId="acknowledgment">
    <w:name w:val="acknowledgment"/>
    <w:basedOn w:val="a"/>
    <w:next w:val="a"/>
    <w:rsid w:val="00862A9F"/>
    <w:pPr>
      <w:widowControl w:val="0"/>
      <w:spacing w:before="480"/>
    </w:pPr>
    <w:rPr>
      <w:rFonts w:ascii="Arial" w:hAnsi="Arial"/>
      <w:vanish/>
      <w:sz w:val="18"/>
      <w:szCs w:val="20"/>
      <w:lang w:val="en-GB" w:eastAsia="en-US"/>
    </w:rPr>
  </w:style>
  <w:style w:type="character" w:customStyle="1" w:styleId="1e">
    <w:name w:val="Знак Знак1"/>
    <w:locked/>
    <w:rsid w:val="00862A9F"/>
    <w:rPr>
      <w:rFonts w:ascii="Arial" w:hAnsi="Arial" w:cs="Arial"/>
      <w:b/>
      <w:bCs/>
      <w:sz w:val="26"/>
      <w:szCs w:val="26"/>
      <w:lang w:val="ru-RU" w:eastAsia="ru-RU" w:bidi="ar-SA"/>
    </w:rPr>
  </w:style>
  <w:style w:type="character" w:customStyle="1" w:styleId="afffe">
    <w:name w:val="Знак Знак"/>
    <w:semiHidden/>
    <w:locked/>
    <w:rsid w:val="00862A9F"/>
    <w:rPr>
      <w:lang w:val="ru-RU" w:eastAsia="en-US" w:bidi="en-US"/>
    </w:rPr>
  </w:style>
  <w:style w:type="paragraph" w:customStyle="1" w:styleId="western">
    <w:name w:val="western"/>
    <w:basedOn w:val="a"/>
    <w:rsid w:val="00862A9F"/>
    <w:pPr>
      <w:spacing w:before="100" w:beforeAutospacing="1" w:after="115"/>
      <w:ind w:firstLine="706"/>
      <w:jc w:val="both"/>
    </w:pPr>
    <w:rPr>
      <w:color w:val="000000"/>
    </w:rPr>
  </w:style>
  <w:style w:type="paragraph" w:customStyle="1" w:styleId="NR">
    <w:name w:val="NR"/>
    <w:basedOn w:val="a"/>
    <w:rsid w:val="00862A9F"/>
    <w:rPr>
      <w:szCs w:val="20"/>
      <w:lang w:eastAsia="en-US"/>
    </w:rPr>
  </w:style>
  <w:style w:type="character" w:customStyle="1" w:styleId="63">
    <w:name w:val="Знак6 Знак Знак"/>
    <w:semiHidden/>
    <w:locked/>
    <w:rsid w:val="00862A9F"/>
    <w:rPr>
      <w:lang w:val="ru-RU" w:eastAsia="ru-RU" w:bidi="ar-SA"/>
    </w:rPr>
  </w:style>
  <w:style w:type="paragraph" w:customStyle="1" w:styleId="2d">
    <w:name w:val="Знак Знак2 Знак"/>
    <w:basedOn w:val="a"/>
    <w:rsid w:val="00862A9F"/>
    <w:pPr>
      <w:spacing w:after="160" w:line="240" w:lineRule="exact"/>
    </w:pPr>
    <w:rPr>
      <w:rFonts w:ascii="Verdana" w:hAnsi="Verdana"/>
      <w:sz w:val="20"/>
      <w:szCs w:val="20"/>
      <w:lang w:val="en-US" w:eastAsia="en-US"/>
    </w:rPr>
  </w:style>
  <w:style w:type="paragraph" w:styleId="2e">
    <w:name w:val="List Bullet 2"/>
    <w:basedOn w:val="a"/>
    <w:autoRedefine/>
    <w:rsid w:val="00862A9F"/>
    <w:pPr>
      <w:spacing w:before="60" w:after="60"/>
      <w:ind w:firstLine="720"/>
      <w:jc w:val="both"/>
    </w:pPr>
  </w:style>
  <w:style w:type="character" w:customStyle="1" w:styleId="Heading3Char">
    <w:name w:val="Heading 3 Char"/>
    <w:locked/>
    <w:rsid w:val="00862A9F"/>
    <w:rPr>
      <w:rFonts w:ascii="Arial" w:hAnsi="Arial" w:cs="Arial"/>
      <w:b/>
      <w:bCs/>
      <w:sz w:val="26"/>
      <w:szCs w:val="26"/>
      <w:lang w:eastAsia="ru-RU"/>
    </w:rPr>
  </w:style>
  <w:style w:type="character" w:customStyle="1" w:styleId="list0020paragraphchar1">
    <w:name w:val="list_0020paragraph__char1"/>
    <w:rsid w:val="00862A9F"/>
    <w:rPr>
      <w:rFonts w:ascii="Times New Roman" w:hAnsi="Times New Roman" w:cs="Times New Roman"/>
      <w:sz w:val="24"/>
      <w:szCs w:val="24"/>
    </w:rPr>
  </w:style>
  <w:style w:type="character" w:customStyle="1" w:styleId="1f">
    <w:name w:val="Основной шрифт абзаца1"/>
    <w:rsid w:val="00862A9F"/>
  </w:style>
  <w:style w:type="paragraph" w:customStyle="1" w:styleId="affff">
    <w:name w:val="Заголовок"/>
    <w:basedOn w:val="a"/>
    <w:next w:val="ae"/>
    <w:rsid w:val="00862A9F"/>
    <w:pPr>
      <w:keepNext/>
      <w:suppressAutoHyphens/>
      <w:spacing w:before="240" w:after="120"/>
    </w:pPr>
    <w:rPr>
      <w:rFonts w:ascii="Arial" w:eastAsia="MS Mincho" w:hAnsi="Arial" w:cs="Tahoma"/>
      <w:sz w:val="28"/>
      <w:szCs w:val="28"/>
      <w:lang w:eastAsia="ar-SA"/>
    </w:rPr>
  </w:style>
  <w:style w:type="paragraph" w:styleId="affff0">
    <w:name w:val="List"/>
    <w:basedOn w:val="ae"/>
    <w:rsid w:val="00862A9F"/>
    <w:pPr>
      <w:suppressAutoHyphens/>
    </w:pPr>
    <w:rPr>
      <w:rFonts w:cs="Tahoma"/>
      <w:lang w:eastAsia="ar-SA"/>
    </w:rPr>
  </w:style>
  <w:style w:type="paragraph" w:customStyle="1" w:styleId="1f0">
    <w:name w:val="Название1"/>
    <w:basedOn w:val="a"/>
    <w:rsid w:val="00862A9F"/>
    <w:pPr>
      <w:suppressLineNumbers/>
      <w:suppressAutoHyphens/>
      <w:spacing w:before="120" w:after="120"/>
    </w:pPr>
    <w:rPr>
      <w:rFonts w:cs="Tahoma"/>
      <w:i/>
      <w:iCs/>
      <w:lang w:eastAsia="ar-SA"/>
    </w:rPr>
  </w:style>
  <w:style w:type="paragraph" w:customStyle="1" w:styleId="1f1">
    <w:name w:val="Указатель1"/>
    <w:basedOn w:val="a"/>
    <w:rsid w:val="00862A9F"/>
    <w:pPr>
      <w:suppressLineNumbers/>
      <w:suppressAutoHyphens/>
    </w:pPr>
    <w:rPr>
      <w:rFonts w:cs="Tahoma"/>
      <w:lang w:eastAsia="ar-SA"/>
    </w:rPr>
  </w:style>
  <w:style w:type="character" w:customStyle="1" w:styleId="affff1">
    <w:name w:val="Символ сноски"/>
    <w:rsid w:val="00862A9F"/>
    <w:rPr>
      <w:vertAlign w:val="superscript"/>
    </w:rPr>
  </w:style>
  <w:style w:type="character" w:customStyle="1" w:styleId="dash0417043d0430043a00200441043d043e0441043a0438char">
    <w:name w:val="dash0417_043d_0430_043a_0020_0441_043d_043e_0441_043a_0438__char"/>
    <w:rsid w:val="00862A9F"/>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862A9F"/>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862A9F"/>
    <w:pPr>
      <w:ind w:left="720" w:firstLine="700"/>
      <w:jc w:val="both"/>
    </w:p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862A9F"/>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862A9F"/>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862A9F"/>
  </w:style>
  <w:style w:type="paragraph" w:customStyle="1" w:styleId="dash041e005f0431005f044b005f0447005f043d005f044b005f0439">
    <w:name w:val="dash041e_005f0431_005f044b_005f0447_005f043d_005f044b_005f0439"/>
    <w:basedOn w:val="a"/>
    <w:rsid w:val="00862A9F"/>
  </w:style>
  <w:style w:type="paragraph" w:customStyle="1" w:styleId="affff2">
    <w:name w:val="#Текст_мой"/>
    <w:rsid w:val="00862A9F"/>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3">
    <w:name w:val="Знак Знак Знак Знак Знак Знак Знак Знак Знак"/>
    <w:basedOn w:val="a"/>
    <w:rsid w:val="00862A9F"/>
    <w:pPr>
      <w:spacing w:before="100" w:beforeAutospacing="1" w:after="100" w:afterAutospacing="1"/>
    </w:pPr>
    <w:rPr>
      <w:color w:val="000000"/>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862A9F"/>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862A9F"/>
    <w:pPr>
      <w:spacing w:after="200"/>
      <w:ind w:left="720"/>
      <w:contextualSpacing/>
    </w:pPr>
    <w:rPr>
      <w:rFonts w:ascii="Cambria" w:eastAsia="Cambria" w:hAnsi="Cambria"/>
      <w:lang w:eastAsia="en-US"/>
    </w:rPr>
  </w:style>
  <w:style w:type="character" w:customStyle="1" w:styleId="dash041e005f0431005f044b005f0447005f043d005f044b005f0439char1">
    <w:name w:val="dash041e_005f0431_005f044b_005f0447_005f043d_005f044b_005f0439__char1"/>
    <w:rsid w:val="00862A9F"/>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862A9F"/>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62A9F"/>
  </w:style>
  <w:style w:type="paragraph" w:customStyle="1" w:styleId="affff4">
    <w:name w:val="А_основной"/>
    <w:basedOn w:val="a"/>
    <w:link w:val="affff5"/>
    <w:qFormat/>
    <w:rsid w:val="00862A9F"/>
    <w:pPr>
      <w:spacing w:line="360" w:lineRule="auto"/>
      <w:ind w:firstLine="454"/>
      <w:jc w:val="both"/>
    </w:pPr>
    <w:rPr>
      <w:rFonts w:eastAsia="Calibri"/>
      <w:sz w:val="28"/>
      <w:szCs w:val="28"/>
      <w:lang w:eastAsia="en-US"/>
    </w:rPr>
  </w:style>
  <w:style w:type="character" w:customStyle="1" w:styleId="affff5">
    <w:name w:val="А_основной Знак"/>
    <w:link w:val="affff4"/>
    <w:rsid w:val="00862A9F"/>
    <w:rPr>
      <w:rFonts w:ascii="Times New Roman" w:eastAsia="Calibri" w:hAnsi="Times New Roman" w:cs="Times New Roman"/>
      <w:sz w:val="28"/>
      <w:szCs w:val="28"/>
    </w:rPr>
  </w:style>
  <w:style w:type="paragraph" w:styleId="affff6">
    <w:name w:val="annotation text"/>
    <w:basedOn w:val="a"/>
    <w:link w:val="affff7"/>
    <w:rsid w:val="00862A9F"/>
    <w:rPr>
      <w:sz w:val="20"/>
      <w:szCs w:val="20"/>
    </w:rPr>
  </w:style>
  <w:style w:type="character" w:customStyle="1" w:styleId="affff7">
    <w:name w:val="Текст примечания Знак"/>
    <w:basedOn w:val="a0"/>
    <w:link w:val="affff6"/>
    <w:rsid w:val="00862A9F"/>
    <w:rPr>
      <w:rFonts w:ascii="Times New Roman" w:eastAsia="Times New Roman" w:hAnsi="Times New Roman" w:cs="Times New Roman"/>
      <w:sz w:val="20"/>
      <w:szCs w:val="20"/>
      <w:lang w:eastAsia="ru-RU"/>
    </w:rPr>
  </w:style>
  <w:style w:type="character" w:customStyle="1" w:styleId="maintext1">
    <w:name w:val="maintext1"/>
    <w:rsid w:val="00862A9F"/>
    <w:rPr>
      <w:vanish w:val="0"/>
      <w:webHidden w:val="0"/>
      <w:sz w:val="24"/>
      <w:szCs w:val="24"/>
      <w:specVanish w:val="0"/>
    </w:rPr>
  </w:style>
  <w:style w:type="paragraph" w:customStyle="1" w:styleId="default0">
    <w:name w:val="default"/>
    <w:basedOn w:val="a"/>
    <w:rsid w:val="00862A9F"/>
  </w:style>
  <w:style w:type="character" w:customStyle="1" w:styleId="default005f005fchar1char1">
    <w:name w:val="default_005f_005fchar1__char1"/>
    <w:rsid w:val="00862A9F"/>
    <w:rPr>
      <w:rFonts w:ascii="Times New Roman" w:hAnsi="Times New Roman" w:cs="Times New Roman" w:hint="default"/>
      <w:strike w:val="0"/>
      <w:dstrike w:val="0"/>
      <w:sz w:val="24"/>
      <w:szCs w:val="24"/>
      <w:u w:val="none"/>
      <w:effect w:val="none"/>
    </w:rPr>
  </w:style>
  <w:style w:type="character" w:customStyle="1" w:styleId="64">
    <w:name w:val="Знак Знак6"/>
    <w:rsid w:val="00862A9F"/>
    <w:rPr>
      <w:sz w:val="16"/>
      <w:szCs w:val="16"/>
      <w:lang w:val="ru-RU" w:eastAsia="ru-RU" w:bidi="ar-SA"/>
    </w:rPr>
  </w:style>
  <w:style w:type="character" w:customStyle="1" w:styleId="37">
    <w:name w:val="Знак Знак3"/>
    <w:rsid w:val="00862A9F"/>
    <w:rPr>
      <w:rFonts w:ascii="Courier New" w:hAnsi="Courier New" w:cs="Courier New"/>
      <w:lang w:val="ru-RU" w:eastAsia="ru-RU" w:bidi="ar-SA"/>
    </w:rPr>
  </w:style>
  <w:style w:type="paragraph" w:customStyle="1" w:styleId="affff8">
    <w:name w:val="А_сноска"/>
    <w:basedOn w:val="afe"/>
    <w:link w:val="affff9"/>
    <w:qFormat/>
    <w:rsid w:val="00862A9F"/>
    <w:pPr>
      <w:widowControl w:val="0"/>
      <w:ind w:firstLine="400"/>
      <w:jc w:val="both"/>
    </w:pPr>
    <w:rPr>
      <w:sz w:val="24"/>
      <w:szCs w:val="24"/>
    </w:rPr>
  </w:style>
  <w:style w:type="character" w:customStyle="1" w:styleId="affff9">
    <w:name w:val="А_сноска Знак"/>
    <w:link w:val="affff8"/>
    <w:rsid w:val="00862A9F"/>
    <w:rPr>
      <w:rFonts w:ascii="Times New Roman" w:eastAsia="Times New Roman" w:hAnsi="Times New Roman" w:cs="Times New Roman"/>
      <w:sz w:val="24"/>
      <w:szCs w:val="24"/>
    </w:rPr>
  </w:style>
  <w:style w:type="character" w:styleId="affffa">
    <w:name w:val="FollowedHyperlink"/>
    <w:uiPriority w:val="99"/>
    <w:unhideWhenUsed/>
    <w:rsid w:val="00862A9F"/>
    <w:rPr>
      <w:color w:val="800080"/>
      <w:u w:val="single"/>
    </w:rPr>
  </w:style>
  <w:style w:type="paragraph" w:customStyle="1" w:styleId="1f2">
    <w:name w:val="Знак Знак1 Знак Знак Знак"/>
    <w:basedOn w:val="a"/>
    <w:rsid w:val="00862A9F"/>
    <w:pPr>
      <w:spacing w:after="160" w:line="240" w:lineRule="exact"/>
    </w:pPr>
    <w:rPr>
      <w:rFonts w:ascii="Verdana" w:hAnsi="Verdana"/>
      <w:sz w:val="20"/>
      <w:szCs w:val="20"/>
      <w:lang w:val="en-US" w:eastAsia="en-US"/>
    </w:rPr>
  </w:style>
  <w:style w:type="paragraph" w:customStyle="1" w:styleId="affffb">
    <w:name w:val="Знак Знак Знак Знак Знак"/>
    <w:basedOn w:val="a"/>
    <w:rsid w:val="00862A9F"/>
    <w:pPr>
      <w:spacing w:after="160" w:line="240" w:lineRule="exact"/>
    </w:pPr>
    <w:rPr>
      <w:rFonts w:ascii="Verdana" w:hAnsi="Verdana"/>
      <w:sz w:val="20"/>
      <w:szCs w:val="20"/>
      <w:lang w:val="en-US" w:eastAsia="en-US"/>
    </w:rPr>
  </w:style>
  <w:style w:type="paragraph" w:customStyle="1" w:styleId="CharCharCarCharCarCharCarCharCarCharCharCharCarCharCharChar0">
    <w:name w:val="Char Char Car Char Car Char Car Char Car Char Char Char Car Char Char Char"/>
    <w:basedOn w:val="a"/>
    <w:rsid w:val="00862A9F"/>
    <w:pPr>
      <w:autoSpaceDE w:val="0"/>
      <w:autoSpaceDN w:val="0"/>
      <w:spacing w:after="160" w:line="240" w:lineRule="exact"/>
    </w:pPr>
    <w:rPr>
      <w:rFonts w:ascii="Arial" w:hAnsi="Arial" w:cs="Arial"/>
      <w:sz w:val="20"/>
      <w:szCs w:val="20"/>
      <w:lang w:val="en-US" w:eastAsia="en-US"/>
    </w:rPr>
  </w:style>
  <w:style w:type="paragraph" w:customStyle="1" w:styleId="affffc">
    <w:name w:val="Знак Знак Знак"/>
    <w:basedOn w:val="a"/>
    <w:rsid w:val="00862A9F"/>
    <w:pPr>
      <w:spacing w:after="160" w:line="240" w:lineRule="exact"/>
    </w:pPr>
    <w:rPr>
      <w:rFonts w:ascii="Verdana" w:hAnsi="Verdana"/>
      <w:sz w:val="20"/>
      <w:szCs w:val="20"/>
      <w:lang w:val="en-US" w:eastAsia="en-US"/>
    </w:rPr>
  </w:style>
  <w:style w:type="paragraph" w:customStyle="1" w:styleId="affffd">
    <w:name w:val="Знак"/>
    <w:basedOn w:val="a"/>
    <w:rsid w:val="00862A9F"/>
    <w:pPr>
      <w:spacing w:before="100" w:beforeAutospacing="1" w:after="100" w:afterAutospacing="1"/>
    </w:pPr>
    <w:rPr>
      <w:color w:val="000000"/>
      <w:u w:color="000000"/>
      <w:lang w:val="en-US" w:eastAsia="en-US"/>
    </w:rPr>
  </w:style>
  <w:style w:type="paragraph" w:customStyle="1" w:styleId="2f">
    <w:name w:val="Знак Знак2 Знак"/>
    <w:basedOn w:val="a"/>
    <w:rsid w:val="00862A9F"/>
    <w:pPr>
      <w:spacing w:after="160" w:line="240" w:lineRule="exact"/>
    </w:pPr>
    <w:rPr>
      <w:rFonts w:ascii="Verdana" w:hAnsi="Verdana"/>
      <w:sz w:val="20"/>
      <w:szCs w:val="20"/>
      <w:lang w:val="en-US" w:eastAsia="en-US"/>
    </w:rPr>
  </w:style>
  <w:style w:type="paragraph" w:customStyle="1" w:styleId="affffe">
    <w:name w:val="Знак Знак Знак Знак Знак Знак Знак Знак Знак"/>
    <w:basedOn w:val="a"/>
    <w:rsid w:val="00862A9F"/>
    <w:pPr>
      <w:spacing w:before="100" w:beforeAutospacing="1" w:after="100" w:afterAutospacing="1"/>
    </w:pPr>
    <w:rPr>
      <w:color w:val="000000"/>
      <w:u w:color="000000"/>
      <w:lang w:val="en-US" w:eastAsia="en-US"/>
    </w:rPr>
  </w:style>
  <w:style w:type="character" w:customStyle="1" w:styleId="181">
    <w:name w:val="Знак Знак18"/>
    <w:rsid w:val="00862A9F"/>
    <w:rPr>
      <w:rFonts w:ascii="Arial" w:eastAsia="Times New Roman" w:hAnsi="Arial" w:cs="Times New Roman" w:hint="default"/>
      <w:b/>
      <w:bCs/>
      <w:kern w:val="32"/>
      <w:sz w:val="32"/>
      <w:szCs w:val="32"/>
    </w:rPr>
  </w:style>
  <w:style w:type="character" w:customStyle="1" w:styleId="171">
    <w:name w:val="Знак Знак17"/>
    <w:rsid w:val="00862A9F"/>
    <w:rPr>
      <w:rFonts w:ascii="Arial" w:eastAsia="Times New Roman" w:hAnsi="Arial" w:cs="Times New Roman" w:hint="default"/>
      <w:b/>
      <w:bCs/>
      <w:iCs/>
      <w:sz w:val="28"/>
      <w:szCs w:val="28"/>
    </w:rPr>
  </w:style>
  <w:style w:type="character" w:customStyle="1" w:styleId="161">
    <w:name w:val="Знак Знак16"/>
    <w:rsid w:val="00862A9F"/>
    <w:rPr>
      <w:rFonts w:ascii="Arial" w:eastAsia="Times New Roman" w:hAnsi="Arial" w:cs="Times New Roman" w:hint="default"/>
      <w:b/>
      <w:bCs/>
      <w:sz w:val="24"/>
      <w:szCs w:val="26"/>
    </w:rPr>
  </w:style>
  <w:style w:type="character" w:customStyle="1" w:styleId="65">
    <w:name w:val="Знак Знак6"/>
    <w:rsid w:val="00862A9F"/>
    <w:rPr>
      <w:sz w:val="16"/>
      <w:szCs w:val="16"/>
      <w:lang w:val="ru-RU" w:eastAsia="ru-RU" w:bidi="ar-SA"/>
    </w:rPr>
  </w:style>
  <w:style w:type="character" w:customStyle="1" w:styleId="38">
    <w:name w:val="Знак Знак3"/>
    <w:rsid w:val="00862A9F"/>
    <w:rPr>
      <w:rFonts w:ascii="Courier New" w:hAnsi="Courier New" w:cs="Courier New" w:hint="default"/>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2759574">
      <w:bodyDiv w:val="1"/>
      <w:marLeft w:val="0"/>
      <w:marRight w:val="0"/>
      <w:marTop w:val="0"/>
      <w:marBottom w:val="0"/>
      <w:divBdr>
        <w:top w:val="none" w:sz="0" w:space="0" w:color="auto"/>
        <w:left w:val="none" w:sz="0" w:space="0" w:color="auto"/>
        <w:bottom w:val="none" w:sz="0" w:space="0" w:color="auto"/>
        <w:right w:val="none" w:sz="0" w:space="0" w:color="auto"/>
      </w:divBdr>
    </w:div>
    <w:div w:id="464086230">
      <w:bodyDiv w:val="1"/>
      <w:marLeft w:val="0"/>
      <w:marRight w:val="0"/>
      <w:marTop w:val="0"/>
      <w:marBottom w:val="0"/>
      <w:divBdr>
        <w:top w:val="none" w:sz="0" w:space="0" w:color="auto"/>
        <w:left w:val="none" w:sz="0" w:space="0" w:color="auto"/>
        <w:bottom w:val="none" w:sz="0" w:space="0" w:color="auto"/>
        <w:right w:val="none" w:sz="0" w:space="0" w:color="auto"/>
      </w:divBdr>
    </w:div>
    <w:div w:id="501358105">
      <w:bodyDiv w:val="1"/>
      <w:marLeft w:val="0"/>
      <w:marRight w:val="0"/>
      <w:marTop w:val="0"/>
      <w:marBottom w:val="0"/>
      <w:divBdr>
        <w:top w:val="none" w:sz="0" w:space="0" w:color="auto"/>
        <w:left w:val="none" w:sz="0" w:space="0" w:color="auto"/>
        <w:bottom w:val="none" w:sz="0" w:space="0" w:color="auto"/>
        <w:right w:val="none" w:sz="0" w:space="0" w:color="auto"/>
      </w:divBdr>
    </w:div>
    <w:div w:id="562105731">
      <w:bodyDiv w:val="1"/>
      <w:marLeft w:val="0"/>
      <w:marRight w:val="0"/>
      <w:marTop w:val="0"/>
      <w:marBottom w:val="0"/>
      <w:divBdr>
        <w:top w:val="none" w:sz="0" w:space="0" w:color="auto"/>
        <w:left w:val="none" w:sz="0" w:space="0" w:color="auto"/>
        <w:bottom w:val="none" w:sz="0" w:space="0" w:color="auto"/>
        <w:right w:val="none" w:sz="0" w:space="0" w:color="auto"/>
      </w:divBdr>
    </w:div>
    <w:div w:id="882599726">
      <w:bodyDiv w:val="1"/>
      <w:marLeft w:val="0"/>
      <w:marRight w:val="0"/>
      <w:marTop w:val="0"/>
      <w:marBottom w:val="0"/>
      <w:divBdr>
        <w:top w:val="none" w:sz="0" w:space="0" w:color="auto"/>
        <w:left w:val="none" w:sz="0" w:space="0" w:color="auto"/>
        <w:bottom w:val="none" w:sz="0" w:space="0" w:color="auto"/>
        <w:right w:val="none" w:sz="0" w:space="0" w:color="auto"/>
      </w:divBdr>
    </w:div>
    <w:div w:id="1262496754">
      <w:bodyDiv w:val="1"/>
      <w:marLeft w:val="0"/>
      <w:marRight w:val="0"/>
      <w:marTop w:val="0"/>
      <w:marBottom w:val="0"/>
      <w:divBdr>
        <w:top w:val="none" w:sz="0" w:space="0" w:color="auto"/>
        <w:left w:val="none" w:sz="0" w:space="0" w:color="auto"/>
        <w:bottom w:val="none" w:sz="0" w:space="0" w:color="auto"/>
        <w:right w:val="none" w:sz="0" w:space="0" w:color="auto"/>
      </w:divBdr>
    </w:div>
    <w:div w:id="1360622079">
      <w:bodyDiv w:val="1"/>
      <w:marLeft w:val="0"/>
      <w:marRight w:val="0"/>
      <w:marTop w:val="0"/>
      <w:marBottom w:val="0"/>
      <w:divBdr>
        <w:top w:val="none" w:sz="0" w:space="0" w:color="auto"/>
        <w:left w:val="none" w:sz="0" w:space="0" w:color="auto"/>
        <w:bottom w:val="none" w:sz="0" w:space="0" w:color="auto"/>
        <w:right w:val="none" w:sz="0" w:space="0" w:color="auto"/>
      </w:divBdr>
    </w:div>
    <w:div w:id="211828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12.xml"/><Relationship Id="rId117" Type="http://schemas.openxmlformats.org/officeDocument/2006/relationships/hyperlink" Target="http://schools.dnevnik.ru/reports/default.aspx?school=43428&amp;report=progress-groups&amp;year=2014&amp;group=1984100&amp;periodNumber=0&amp;periodType=1" TargetMode="External"/><Relationship Id="rId21" Type="http://schemas.openxmlformats.org/officeDocument/2006/relationships/hyperlink" Target="http://bobrov-school-1.ru/wp-content/uploads/2013/10/%D1%82%D1%80%D0%B5%D0%BD%D0%B5%D1%80.jpg" TargetMode="External"/><Relationship Id="rId42" Type="http://schemas.openxmlformats.org/officeDocument/2006/relationships/chart" Target="charts/chart24.xml"/><Relationship Id="rId47" Type="http://schemas.openxmlformats.org/officeDocument/2006/relationships/chart" Target="charts/chart29.xml"/><Relationship Id="rId63" Type="http://schemas.openxmlformats.org/officeDocument/2006/relationships/hyperlink" Target="http://bobrov-school-1.ru/vvedenie-fgos-ooo/" TargetMode="External"/><Relationship Id="rId68" Type="http://schemas.openxmlformats.org/officeDocument/2006/relationships/hyperlink" Target="http://schools.dnevnik.ru/reports/default.aspx?school=43428&amp;report=progress-groups&amp;year=2014&amp;group=1984068&amp;periodNumber=0&amp;periodType=1" TargetMode="External"/><Relationship Id="rId84" Type="http://schemas.openxmlformats.org/officeDocument/2006/relationships/hyperlink" Target="http://schools.dnevnik.ru/reports/default.aspx?school=43428&amp;report=progress-groups&amp;year=2014&amp;group=1984072&amp;periodNumber=0&amp;periodType=1" TargetMode="External"/><Relationship Id="rId89" Type="http://schemas.openxmlformats.org/officeDocument/2006/relationships/hyperlink" Target="http://schools.dnevnik.ru/reports/default.aspx?school=43428&amp;report=progress-groups&amp;year=2014&amp;group=1984079&amp;periodNumber=0&amp;periodType=1" TargetMode="External"/><Relationship Id="rId112" Type="http://schemas.openxmlformats.org/officeDocument/2006/relationships/hyperlink" Target="http://schools.dnevnik.ru/reports/default.aspx?school=43428&amp;report=progress-students&amp;year=2014&amp;wholeYear=True&amp;group=1984096&amp;student=1000001151405" TargetMode="External"/><Relationship Id="rId133" Type="http://schemas.openxmlformats.org/officeDocument/2006/relationships/hyperlink" Target="http://schools.dnevnik.ru/reports/default.aspx?school=43428&amp;report=progress-students&amp;year=2014&amp;wholeYear=True&amp;group=1984107&amp;student=1662127" TargetMode="External"/><Relationship Id="rId138" Type="http://schemas.openxmlformats.org/officeDocument/2006/relationships/hyperlink" Target="http://schools.dnevnik.ru/reports/default.aspx?school=43428&amp;report=progress-students&amp;year=2014&amp;wholeYear=True&amp;group=1984112&amp;student=1662044" TargetMode="External"/><Relationship Id="rId154" Type="http://schemas.openxmlformats.org/officeDocument/2006/relationships/hyperlink" Target="http://schools.dnevnik.ru/reports/default.aspx?school=43428&amp;report=progress-groups&amp;year=2014&amp;group=1984163&amp;periodNumber=0&amp;periodType=1" TargetMode="External"/><Relationship Id="rId159" Type="http://schemas.openxmlformats.org/officeDocument/2006/relationships/hyperlink" Target="http://schools.dnevnik.ru/reports/default.aspx?school=43428&amp;report=progress-students&amp;year=2014&amp;wholeYear=True&amp;group=2074749&amp;student=1988110" TargetMode="External"/><Relationship Id="rId170" Type="http://schemas.openxmlformats.org/officeDocument/2006/relationships/fontTable" Target="fontTable.xml"/><Relationship Id="rId16" Type="http://schemas.openxmlformats.org/officeDocument/2006/relationships/image" Target="media/image1.png"/><Relationship Id="rId107" Type="http://schemas.openxmlformats.org/officeDocument/2006/relationships/hyperlink" Target="http://schools.dnevnik.ru/reports/default.aspx?school=43428&amp;report=progress-students&amp;year=2014&amp;wholeYear=True&amp;group=1984087&amp;student=2526034" TargetMode="External"/><Relationship Id="rId11" Type="http://schemas.openxmlformats.org/officeDocument/2006/relationships/chart" Target="charts/chart4.xml"/><Relationship Id="rId32" Type="http://schemas.openxmlformats.org/officeDocument/2006/relationships/image" Target="media/image5.png"/><Relationship Id="rId37" Type="http://schemas.openxmlformats.org/officeDocument/2006/relationships/chart" Target="charts/chart19.xml"/><Relationship Id="rId53" Type="http://schemas.openxmlformats.org/officeDocument/2006/relationships/chart" Target="charts/chart35.xml"/><Relationship Id="rId58" Type="http://schemas.openxmlformats.org/officeDocument/2006/relationships/chart" Target="charts/chart40.xml"/><Relationship Id="rId74" Type="http://schemas.openxmlformats.org/officeDocument/2006/relationships/hyperlink" Target="http://schools.dnevnik.ru/reports/default.aspx?school=43428&amp;report=progress-students&amp;year=2014&amp;wholeYear=True&amp;group=1984069&amp;student=1000004617141" TargetMode="External"/><Relationship Id="rId79" Type="http://schemas.openxmlformats.org/officeDocument/2006/relationships/hyperlink" Target="http://schools.dnevnik.ru/reports/default.aspx?school=43428&amp;report=progress-groups&amp;year=2014&amp;group=1984070&amp;periodNumber=0&amp;periodType=1" TargetMode="External"/><Relationship Id="rId102" Type="http://schemas.openxmlformats.org/officeDocument/2006/relationships/hyperlink" Target="http://schools.dnevnik.ru/reports/default.aspx?school=43428&amp;report=progress-students&amp;year=2014&amp;wholeYear=True&amp;group=1984083&amp;student=1000001150782" TargetMode="External"/><Relationship Id="rId123" Type="http://schemas.openxmlformats.org/officeDocument/2006/relationships/hyperlink" Target="http://schools.dnevnik.ru/reports/default.aspx?school=43428&amp;report=progress-students&amp;year=2014&amp;wholeYear=True&amp;group=1984103&amp;student=1661986" TargetMode="External"/><Relationship Id="rId128" Type="http://schemas.openxmlformats.org/officeDocument/2006/relationships/hyperlink" Target="http://schools.dnevnik.ru/reports/default.aspx?school=43428&amp;report=progress-students&amp;year=2014&amp;wholeYear=True&amp;group=1984103&amp;student=1661997" TargetMode="External"/><Relationship Id="rId144" Type="http://schemas.openxmlformats.org/officeDocument/2006/relationships/hyperlink" Target="http://schools.dnevnik.ru/reports/default.aspx?school=43428&amp;report=progress-groups&amp;year=2014&amp;group=1984123&amp;periodNumber=0&amp;periodType=1" TargetMode="External"/><Relationship Id="rId149" Type="http://schemas.openxmlformats.org/officeDocument/2006/relationships/hyperlink" Target="http://schools.dnevnik.ru/reports/default.aspx?school=43428&amp;report=progress-groups&amp;year=2014&amp;group=1984141&amp;periodNumber=0&amp;periodType=1" TargetMode="External"/><Relationship Id="rId5" Type="http://schemas.openxmlformats.org/officeDocument/2006/relationships/webSettings" Target="webSettings.xml"/><Relationship Id="rId90" Type="http://schemas.openxmlformats.org/officeDocument/2006/relationships/hyperlink" Target="http://schools.dnevnik.ru/reports/default.aspx?school=43428&amp;report=progress-students&amp;year=2014&amp;wholeYear=True&amp;group=1984079&amp;student=1000001150212" TargetMode="External"/><Relationship Id="rId95" Type="http://schemas.openxmlformats.org/officeDocument/2006/relationships/hyperlink" Target="http://schools.dnevnik.ru/reports/default.aspx?school=43428&amp;report=progress-groups&amp;year=2014&amp;group=1984080&amp;periodNumber=0&amp;periodType=1" TargetMode="External"/><Relationship Id="rId160" Type="http://schemas.openxmlformats.org/officeDocument/2006/relationships/hyperlink" Target="http://schools.dnevnik.ru/reports/default.aspx?school=43428&amp;report=progress-students&amp;year=2014&amp;wholeYear=True&amp;group=2074749&amp;student=1658411" TargetMode="External"/><Relationship Id="rId165" Type="http://schemas.openxmlformats.org/officeDocument/2006/relationships/hyperlink" Target="http://schools.dnevnik.ru/reports/default.aspx?school=43428&amp;report=progress-students&amp;year=2014&amp;wholeYear=True&amp;group=1984178&amp;student=1662488" TargetMode="External"/><Relationship Id="rId22" Type="http://schemas.openxmlformats.org/officeDocument/2006/relationships/chart" Target="charts/chart9.xml"/><Relationship Id="rId27" Type="http://schemas.openxmlformats.org/officeDocument/2006/relationships/chart" Target="charts/chart13.xml"/><Relationship Id="rId43" Type="http://schemas.openxmlformats.org/officeDocument/2006/relationships/chart" Target="charts/chart25.xml"/><Relationship Id="rId48" Type="http://schemas.openxmlformats.org/officeDocument/2006/relationships/chart" Target="charts/chart30.xml"/><Relationship Id="rId64" Type="http://schemas.openxmlformats.org/officeDocument/2006/relationships/hyperlink" Target="http://schools.dnevnik.ru/reports/default.aspx?school=43428&amp;report=progress-groups&amp;year=2014&amp;group=2258753&amp;periodNumber=0&amp;periodType=1" TargetMode="External"/><Relationship Id="rId69" Type="http://schemas.openxmlformats.org/officeDocument/2006/relationships/hyperlink" Target="http://schools.dnevnik.ru/reports/default.aspx?school=43428&amp;report=progress-students&amp;year=2014&amp;wholeYear=True&amp;group=1984068&amp;student=1000004584136" TargetMode="External"/><Relationship Id="rId113" Type="http://schemas.openxmlformats.org/officeDocument/2006/relationships/hyperlink" Target="http://schools.dnevnik.ru/reports/default.aspx?school=43428&amp;report=progress-groups&amp;year=2014&amp;group=1984097&amp;periodNumber=0&amp;periodType=1" TargetMode="External"/><Relationship Id="rId118" Type="http://schemas.openxmlformats.org/officeDocument/2006/relationships/hyperlink" Target="http://schools.dnevnik.ru/reports/default.aspx?school=43428&amp;report=progress-students&amp;year=2014&amp;wholeYear=True&amp;group=1984100&amp;student=1661962" TargetMode="External"/><Relationship Id="rId134" Type="http://schemas.openxmlformats.org/officeDocument/2006/relationships/hyperlink" Target="http://schools.dnevnik.ru/reports/default.aspx?school=43428&amp;report=progress-students&amp;year=2014&amp;wholeYear=True&amp;group=1984107&amp;student=1658201" TargetMode="External"/><Relationship Id="rId139" Type="http://schemas.openxmlformats.org/officeDocument/2006/relationships/hyperlink" Target="http://schools.dnevnik.ru/reports/default.aspx?school=43428&amp;report=progress-students&amp;year=2014&amp;wholeYear=True&amp;group=1984112&amp;student=1662045" TargetMode="External"/><Relationship Id="rId80" Type="http://schemas.openxmlformats.org/officeDocument/2006/relationships/hyperlink" Target="http://schools.dnevnik.ru/reports/default.aspx?school=43428&amp;report=progress-students&amp;year=2014&amp;wholeYear=True&amp;group=1984070&amp;student=1000004569625" TargetMode="External"/><Relationship Id="rId85" Type="http://schemas.openxmlformats.org/officeDocument/2006/relationships/hyperlink" Target="http://schools.dnevnik.ru/reports/default.aspx?school=43428&amp;report=progress-students&amp;year=2014&amp;wholeYear=True&amp;group=1984072&amp;student=1000001114099" TargetMode="External"/><Relationship Id="rId150" Type="http://schemas.openxmlformats.org/officeDocument/2006/relationships/hyperlink" Target="http://schools.dnevnik.ru/reports/default.aspx?school=43428&amp;report=progress-groups&amp;year=2014&amp;group=1984148&amp;periodNumber=0&amp;periodType=1" TargetMode="External"/><Relationship Id="rId155" Type="http://schemas.openxmlformats.org/officeDocument/2006/relationships/hyperlink" Target="http://schools.dnevnik.ru/reports/default.aspx?school=43428&amp;report=progress-groups&amp;year=2014&amp;group=1984164&amp;periodNumber=0&amp;periodType=1" TargetMode="External"/><Relationship Id="rId171" Type="http://schemas.openxmlformats.org/officeDocument/2006/relationships/theme" Target="theme/theme1.xml"/><Relationship Id="rId12" Type="http://schemas.openxmlformats.org/officeDocument/2006/relationships/chart" Target="charts/chart5.xml"/><Relationship Id="rId17" Type="http://schemas.openxmlformats.org/officeDocument/2006/relationships/hyperlink" Target="http://r-hockey.ru/team.asp?CurrentTournier=6495&amp;Team=2488" TargetMode="External"/><Relationship Id="rId33" Type="http://schemas.openxmlformats.org/officeDocument/2006/relationships/chart" Target="charts/chart15.xml"/><Relationship Id="rId38" Type="http://schemas.openxmlformats.org/officeDocument/2006/relationships/chart" Target="charts/chart20.xml"/><Relationship Id="rId59" Type="http://schemas.openxmlformats.org/officeDocument/2006/relationships/chart" Target="charts/chart41.xml"/><Relationship Id="rId103" Type="http://schemas.openxmlformats.org/officeDocument/2006/relationships/hyperlink" Target="http://schools.dnevnik.ru/reports/default.aspx?school=43428&amp;report=progress-students&amp;year=2014&amp;wholeYear=True&amp;group=1984083&amp;student=1000001150784" TargetMode="External"/><Relationship Id="rId108" Type="http://schemas.openxmlformats.org/officeDocument/2006/relationships/hyperlink" Target="http://schools.dnevnik.ru/reports/default.aspx?school=43428&amp;report=progress-groups&amp;year=2014&amp;group=1984090&amp;periodNumber=0&amp;periodType=1" TargetMode="External"/><Relationship Id="rId124" Type="http://schemas.openxmlformats.org/officeDocument/2006/relationships/hyperlink" Target="http://schools.dnevnik.ru/reports/default.aspx?school=43428&amp;report=progress-students&amp;year=2014&amp;wholeYear=True&amp;group=1984103&amp;student=3020300" TargetMode="External"/><Relationship Id="rId129" Type="http://schemas.openxmlformats.org/officeDocument/2006/relationships/hyperlink" Target="http://schools.dnevnik.ru/reports/default.aspx?school=43428&amp;report=progress-students&amp;year=2014&amp;wholeYear=True&amp;group=1984103&amp;student=1661999" TargetMode="External"/><Relationship Id="rId54" Type="http://schemas.openxmlformats.org/officeDocument/2006/relationships/chart" Target="charts/chart36.xml"/><Relationship Id="rId70" Type="http://schemas.openxmlformats.org/officeDocument/2006/relationships/hyperlink" Target="http://schools.dnevnik.ru/reports/default.aspx?school=43428&amp;report=progress-students&amp;year=2014&amp;wholeYear=True&amp;group=1984068&amp;student=1000004584141" TargetMode="External"/><Relationship Id="rId75" Type="http://schemas.openxmlformats.org/officeDocument/2006/relationships/hyperlink" Target="http://schools.dnevnik.ru/reports/default.aspx?school=43428&amp;report=progress-students&amp;year=2014&amp;wholeYear=True&amp;group=1984069&amp;student=1000004617145" TargetMode="External"/><Relationship Id="rId91" Type="http://schemas.openxmlformats.org/officeDocument/2006/relationships/hyperlink" Target="http://schools.dnevnik.ru/reports/default.aspx?school=43428&amp;report=progress-students&amp;year=2014&amp;wholeYear=True&amp;group=1984079&amp;student=1000001150214" TargetMode="External"/><Relationship Id="rId96" Type="http://schemas.openxmlformats.org/officeDocument/2006/relationships/hyperlink" Target="http://schools.dnevnik.ru/reports/default.aspx?school=43428&amp;report=progress-students&amp;year=2014&amp;wholeYear=True&amp;group=1984080&amp;student=1000001150723" TargetMode="External"/><Relationship Id="rId140" Type="http://schemas.openxmlformats.org/officeDocument/2006/relationships/hyperlink" Target="http://schools.dnevnik.ru/reports/default.aspx?school=43428&amp;report=progress-groups&amp;year=2014&amp;group=1984117&amp;periodNumber=0&amp;periodType=1" TargetMode="External"/><Relationship Id="rId145" Type="http://schemas.openxmlformats.org/officeDocument/2006/relationships/hyperlink" Target="http://schools.dnevnik.ru/reports/default.aspx?school=43428&amp;report=progress-students&amp;year=2014&amp;wholeYear=True&amp;group=1984123&amp;student=1663014" TargetMode="External"/><Relationship Id="rId161" Type="http://schemas.openxmlformats.org/officeDocument/2006/relationships/hyperlink" Target="http://schools.dnevnik.ru/reports/default.aspx?school=43428&amp;report=progress-students&amp;year=2014&amp;wholeYear=True&amp;group=2074749&amp;student=1658418" TargetMode="External"/><Relationship Id="rId166" Type="http://schemas.openxmlformats.org/officeDocument/2006/relationships/hyperlink" Target="http://schools.dnevnik.ru/reports/default.aspx?school=43428&amp;report=progress-students&amp;year=2014&amp;wholeYear=True&amp;group=1984178&amp;student=16625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0.xml"/><Relationship Id="rId28" Type="http://schemas.openxmlformats.org/officeDocument/2006/relationships/image" Target="media/image2.png"/><Relationship Id="rId36" Type="http://schemas.openxmlformats.org/officeDocument/2006/relationships/chart" Target="charts/chart18.xml"/><Relationship Id="rId49" Type="http://schemas.openxmlformats.org/officeDocument/2006/relationships/chart" Target="charts/chart31.xml"/><Relationship Id="rId57" Type="http://schemas.openxmlformats.org/officeDocument/2006/relationships/chart" Target="charts/chart39.xml"/><Relationship Id="rId106" Type="http://schemas.openxmlformats.org/officeDocument/2006/relationships/hyperlink" Target="http://schools.dnevnik.ru/reports/default.aspx?school=43428&amp;report=progress-students&amp;year=2014&amp;wholeYear=True&amp;group=1984087&amp;student=2526064" TargetMode="External"/><Relationship Id="rId114" Type="http://schemas.openxmlformats.org/officeDocument/2006/relationships/hyperlink" Target="http://schools.dnevnik.ru/reports/default.aspx?school=43428&amp;report=progress-groups&amp;year=2014&amp;group=1984095&amp;periodNumber=0&amp;periodType=1" TargetMode="External"/><Relationship Id="rId119" Type="http://schemas.openxmlformats.org/officeDocument/2006/relationships/hyperlink" Target="http://schools.dnevnik.ru/reports/default.aspx?school=43428&amp;report=progress-students&amp;year=2014&amp;wholeYear=True&amp;group=1984100&amp;student=1661963" TargetMode="External"/><Relationship Id="rId127" Type="http://schemas.openxmlformats.org/officeDocument/2006/relationships/hyperlink" Target="http://schools.dnevnik.ru/reports/default.aspx?school=43428&amp;report=progress-students&amp;year=2014&amp;wholeYear=True&amp;group=1984103&amp;student=1661992" TargetMode="External"/><Relationship Id="rId10" Type="http://schemas.openxmlformats.org/officeDocument/2006/relationships/chart" Target="charts/chart3.xml"/><Relationship Id="rId31" Type="http://schemas.openxmlformats.org/officeDocument/2006/relationships/image" Target="media/image4.png"/><Relationship Id="rId44" Type="http://schemas.openxmlformats.org/officeDocument/2006/relationships/chart" Target="charts/chart26.xml"/><Relationship Id="rId52" Type="http://schemas.openxmlformats.org/officeDocument/2006/relationships/chart" Target="charts/chart34.xml"/><Relationship Id="rId60" Type="http://schemas.openxmlformats.org/officeDocument/2006/relationships/chart" Target="charts/chart42.xml"/><Relationship Id="rId65" Type="http://schemas.openxmlformats.org/officeDocument/2006/relationships/hyperlink" Target="http://schools.dnevnik.ru/reports/default.aspx?school=43428&amp;report=progress-groups&amp;year=2014&amp;group=2258828&amp;periodNumber=0&amp;periodType=1" TargetMode="External"/><Relationship Id="rId73" Type="http://schemas.openxmlformats.org/officeDocument/2006/relationships/hyperlink" Target="http://schools.dnevnik.ru/reports/default.aspx?school=43428&amp;report=progress-students&amp;year=2014&amp;wholeYear=True&amp;group=1984069&amp;student=1000004617139" TargetMode="External"/><Relationship Id="rId78" Type="http://schemas.openxmlformats.org/officeDocument/2006/relationships/hyperlink" Target="http://schools.dnevnik.ru/reports/default.aspx?school=43428&amp;report=progress-students&amp;year=2014&amp;wholeYear=True&amp;group=1984069&amp;student=1000004617162" TargetMode="External"/><Relationship Id="rId81" Type="http://schemas.openxmlformats.org/officeDocument/2006/relationships/hyperlink" Target="http://schools.dnevnik.ru/reports/default.aspx?school=43428&amp;report=progress-students&amp;year=2014&amp;wholeYear=True&amp;group=1984070&amp;student=1000004569630" TargetMode="External"/><Relationship Id="rId86" Type="http://schemas.openxmlformats.org/officeDocument/2006/relationships/hyperlink" Target="http://schools.dnevnik.ru/reports/default.aspx?school=43428&amp;report=progress-students&amp;year=2014&amp;wholeYear=True&amp;group=1984072&amp;student=1000001115893" TargetMode="External"/><Relationship Id="rId94" Type="http://schemas.openxmlformats.org/officeDocument/2006/relationships/hyperlink" Target="http://schools.dnevnik.ru/reports/default.aspx?school=43428&amp;report=progress-students&amp;year=2014&amp;wholeYear=True&amp;group=1984079&amp;student=1000001114110" TargetMode="External"/><Relationship Id="rId99" Type="http://schemas.openxmlformats.org/officeDocument/2006/relationships/hyperlink" Target="http://schools.dnevnik.ru/reports/default.aspx?school=43428&amp;report=progress-students&amp;year=2014&amp;wholeYear=True&amp;group=1984083&amp;student=1000001150770" TargetMode="External"/><Relationship Id="rId101" Type="http://schemas.openxmlformats.org/officeDocument/2006/relationships/hyperlink" Target="http://schools.dnevnik.ru/reports/default.aspx?school=43428&amp;report=progress-students&amp;year=2014&amp;wholeYear=True&amp;group=1984083&amp;student=1000001150778" TargetMode="External"/><Relationship Id="rId122" Type="http://schemas.openxmlformats.org/officeDocument/2006/relationships/hyperlink" Target="http://schools.dnevnik.ru/reports/default.aspx?school=43428&amp;report=progress-students&amp;year=2014&amp;wholeYear=True&amp;group=1984103&amp;student=1661985" TargetMode="External"/><Relationship Id="rId130" Type="http://schemas.openxmlformats.org/officeDocument/2006/relationships/hyperlink" Target="http://schools.dnevnik.ru/reports/default.aspx?school=43428&amp;report=progress-students&amp;year=2014&amp;wholeYear=True&amp;group=1984103&amp;student=1662006" TargetMode="External"/><Relationship Id="rId135" Type="http://schemas.openxmlformats.org/officeDocument/2006/relationships/hyperlink" Target="http://schools.dnevnik.ru/reports/default.aspx?school=43428&amp;report=progress-students&amp;year=2014&amp;wholeYear=True&amp;group=1984107&amp;student=1658207" TargetMode="External"/><Relationship Id="rId143" Type="http://schemas.openxmlformats.org/officeDocument/2006/relationships/hyperlink" Target="http://schools.dnevnik.ru/reports/default.aspx?school=43428&amp;report=progress-groups&amp;year=2014&amp;group=2800493&amp;periodNumber=0&amp;periodType=1" TargetMode="External"/><Relationship Id="rId148" Type="http://schemas.openxmlformats.org/officeDocument/2006/relationships/hyperlink" Target="http://schools.dnevnik.ru/reports/default.aspx?school=43428&amp;report=progress-groups&amp;year=2014&amp;group=1984138&amp;periodNumber=0&amp;periodType=1" TargetMode="External"/><Relationship Id="rId151" Type="http://schemas.openxmlformats.org/officeDocument/2006/relationships/hyperlink" Target="http://schools.dnevnik.ru/reports/default.aspx?school=43428&amp;report=progress-groups&amp;year=2014&amp;group=1984149&amp;periodNumber=0&amp;periodType=1" TargetMode="External"/><Relationship Id="rId156" Type="http://schemas.openxmlformats.org/officeDocument/2006/relationships/hyperlink" Target="http://schools.dnevnik.ru/reports/default.aspx?school=43428&amp;report=progress-students&amp;year=2014&amp;wholeYear=True&amp;group=1984164&amp;student=1662339" TargetMode="External"/><Relationship Id="rId164" Type="http://schemas.openxmlformats.org/officeDocument/2006/relationships/hyperlink" Target="http://schools.dnevnik.ru/reports/default.aspx?school=43428&amp;report=progress-groups&amp;year=2014&amp;group=1984178&amp;periodNumber=0&amp;periodType=1" TargetMode="External"/><Relationship Id="rId16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72" Type="http://schemas.microsoft.com/office/2007/relationships/stylesWithEffects" Target="stylesWithEffects.xml"/><Relationship Id="rId13" Type="http://schemas.openxmlformats.org/officeDocument/2006/relationships/chart" Target="charts/chart6.xml"/><Relationship Id="rId18" Type="http://schemas.openxmlformats.org/officeDocument/2006/relationships/hyperlink" Target="http://bobrov-school-1.ru/wp-content/uploads/2014/08/%D0%9A%D1%80%D1%8B%D1%81%D0%B0%D0%BD%D0%BE%D0%B2-%D0%90.%D0%90.-%D0%BE%D1%82%D0%B5%D1%86.jpg" TargetMode="External"/><Relationship Id="rId39" Type="http://schemas.openxmlformats.org/officeDocument/2006/relationships/chart" Target="charts/chart21.xml"/><Relationship Id="rId109" Type="http://schemas.openxmlformats.org/officeDocument/2006/relationships/hyperlink" Target="http://schools.dnevnik.ru/reports/default.aspx?school=43428&amp;report=progress-students&amp;year=2014&amp;wholeYear=True&amp;group=1984090&amp;student=1000001117532" TargetMode="External"/><Relationship Id="rId34" Type="http://schemas.openxmlformats.org/officeDocument/2006/relationships/chart" Target="charts/chart16.xml"/><Relationship Id="rId50" Type="http://schemas.openxmlformats.org/officeDocument/2006/relationships/chart" Target="charts/chart32.xml"/><Relationship Id="rId55" Type="http://schemas.openxmlformats.org/officeDocument/2006/relationships/chart" Target="charts/chart37.xml"/><Relationship Id="rId76" Type="http://schemas.openxmlformats.org/officeDocument/2006/relationships/hyperlink" Target="http://schools.dnevnik.ru/reports/default.aspx?school=43428&amp;report=progress-students&amp;year=2014&amp;wholeYear=True&amp;group=1984069&amp;student=1000004617156" TargetMode="External"/><Relationship Id="rId97" Type="http://schemas.openxmlformats.org/officeDocument/2006/relationships/hyperlink" Target="http://schools.dnevnik.ru/reports/default.aspx?school=43428&amp;report=progress-students&amp;year=2014&amp;wholeYear=True&amp;group=1984080&amp;student=1000001150742" TargetMode="External"/><Relationship Id="rId104" Type="http://schemas.openxmlformats.org/officeDocument/2006/relationships/hyperlink" Target="http://schools.dnevnik.ru/reports/default.aspx?school=43428&amp;report=progress-students&amp;year=2014&amp;wholeYear=True&amp;group=1984083&amp;student=1000001150791" TargetMode="External"/><Relationship Id="rId120" Type="http://schemas.openxmlformats.org/officeDocument/2006/relationships/hyperlink" Target="http://schools.dnevnik.ru/reports/default.aspx?school=43428&amp;report=progress-students&amp;year=2014&amp;wholeYear=True&amp;group=1984100&amp;student=1661974" TargetMode="External"/><Relationship Id="rId125" Type="http://schemas.openxmlformats.org/officeDocument/2006/relationships/hyperlink" Target="http://schools.dnevnik.ru/reports/default.aspx?school=43428&amp;report=progress-students&amp;year=2014&amp;wholeYear=True&amp;group=1984103&amp;student=1661988" TargetMode="External"/><Relationship Id="rId141" Type="http://schemas.openxmlformats.org/officeDocument/2006/relationships/hyperlink" Target="http://schools.dnevnik.ru/reports/default.aspx?school=43428&amp;report=progress-students&amp;year=2014&amp;wholeYear=True&amp;group=1984117&amp;student=1662065" TargetMode="External"/><Relationship Id="rId146" Type="http://schemas.openxmlformats.org/officeDocument/2006/relationships/hyperlink" Target="http://schools.dnevnik.ru/reports/default.aspx?school=43428&amp;report=progress-groups&amp;year=2014&amp;group=1984128&amp;periodNumber=0&amp;periodType=1" TargetMode="External"/><Relationship Id="rId167" Type="http://schemas.openxmlformats.org/officeDocument/2006/relationships/hyperlink" Target="http://schools.dnevnik.ru/reports/default.aspx?school=43428&amp;report=progress-students&amp;year=2014&amp;wholeYear=True&amp;group=1984178&amp;student=1662502" TargetMode="External"/><Relationship Id="rId7" Type="http://schemas.openxmlformats.org/officeDocument/2006/relationships/endnotes" Target="endnotes.xml"/><Relationship Id="rId71" Type="http://schemas.openxmlformats.org/officeDocument/2006/relationships/hyperlink" Target="http://schools.dnevnik.ru/reports/default.aspx?school=43428&amp;report=progress-groups&amp;year=2014&amp;group=1984069&amp;periodNumber=0&amp;periodType=1" TargetMode="External"/><Relationship Id="rId92" Type="http://schemas.openxmlformats.org/officeDocument/2006/relationships/hyperlink" Target="http://schools.dnevnik.ru/reports/default.aspx?school=43428&amp;report=progress-students&amp;year=2014&amp;wholeYear=True&amp;group=1984079&amp;student=1000001150215" TargetMode="External"/><Relationship Id="rId162" Type="http://schemas.openxmlformats.org/officeDocument/2006/relationships/hyperlink" Target="http://schools.dnevnik.ru/reports/default.aspx?school=43428&amp;report=progress-groups&amp;year=2014&amp;group=2074750&amp;periodNumber=0&amp;periodType=1" TargetMode="External"/><Relationship Id="rId2" Type="http://schemas.openxmlformats.org/officeDocument/2006/relationships/numbering" Target="numbering.xml"/><Relationship Id="rId29" Type="http://schemas.openxmlformats.org/officeDocument/2006/relationships/chart" Target="charts/chart14.xml"/><Relationship Id="rId24" Type="http://schemas.openxmlformats.org/officeDocument/2006/relationships/hyperlink" Target="http://bobrov-school-1.ru/vvedenie-fgos-ooo/" TargetMode="External"/><Relationship Id="rId40" Type="http://schemas.openxmlformats.org/officeDocument/2006/relationships/chart" Target="charts/chart22.xml"/><Relationship Id="rId45" Type="http://schemas.openxmlformats.org/officeDocument/2006/relationships/chart" Target="charts/chart27.xml"/><Relationship Id="rId66" Type="http://schemas.openxmlformats.org/officeDocument/2006/relationships/hyperlink" Target="http://schools.dnevnik.ru/reports/default.aspx?school=43428&amp;report=progress-groups&amp;year=2014&amp;group=2258847&amp;periodNumber=0&amp;periodType=1" TargetMode="External"/><Relationship Id="rId87" Type="http://schemas.openxmlformats.org/officeDocument/2006/relationships/hyperlink" Target="http://schools.dnevnik.ru/reports/default.aspx?school=43428&amp;report=progress-groups&amp;year=2014&amp;group=1984075&amp;periodNumber=0&amp;periodType=1" TargetMode="External"/><Relationship Id="rId110" Type="http://schemas.openxmlformats.org/officeDocument/2006/relationships/hyperlink" Target="http://schools.dnevnik.ru/reports/default.aspx?school=43428&amp;report=progress-students&amp;year=2014&amp;wholeYear=True&amp;group=1984090&amp;student=1000001117534" TargetMode="External"/><Relationship Id="rId115" Type="http://schemas.openxmlformats.org/officeDocument/2006/relationships/hyperlink" Target="http://schools.dnevnik.ru/reports/default.aspx?school=43428&amp;report=progress-students&amp;year=2014&amp;wholeYear=True&amp;group=1984095&amp;student=1000001151563" TargetMode="External"/><Relationship Id="rId131" Type="http://schemas.openxmlformats.org/officeDocument/2006/relationships/hyperlink" Target="http://schools.dnevnik.ru/reports/default.aspx?school=43428&amp;report=progress-groups&amp;year=2014&amp;group=1984106&amp;periodNumber=0&amp;periodType=1" TargetMode="External"/><Relationship Id="rId136" Type="http://schemas.openxmlformats.org/officeDocument/2006/relationships/hyperlink" Target="http://schools.dnevnik.ru/reports/default.aspx?school=43428&amp;report=progress-groups&amp;year=2014&amp;group=1984112&amp;periodNumber=0&amp;periodType=1" TargetMode="External"/><Relationship Id="rId157" Type="http://schemas.openxmlformats.org/officeDocument/2006/relationships/hyperlink" Target="http://schools.dnevnik.ru/reports/default.aspx?school=43428&amp;report=progress-groups&amp;year=2014&amp;group=2074749&amp;periodNumber=0&amp;periodType=1" TargetMode="External"/><Relationship Id="rId61" Type="http://schemas.openxmlformats.org/officeDocument/2006/relationships/hyperlink" Target="http://bobrov-school-1.ru/ploshhadka-dlya-nablyudenij-i-issledovanij/" TargetMode="External"/><Relationship Id="rId82" Type="http://schemas.openxmlformats.org/officeDocument/2006/relationships/hyperlink" Target="http://schools.dnevnik.ru/reports/default.aspx?school=43428&amp;report=progress-students&amp;year=2014&amp;wholeYear=True&amp;group=1984070&amp;student=1000004569637" TargetMode="External"/><Relationship Id="rId152" Type="http://schemas.openxmlformats.org/officeDocument/2006/relationships/hyperlink" Target="http://schools.dnevnik.ru/reports/default.aspx?school=43428&amp;report=progress-groups&amp;year=2014&amp;group=1984156&amp;periodNumber=0&amp;periodType=1" TargetMode="External"/><Relationship Id="rId19" Type="http://schemas.openxmlformats.org/officeDocument/2006/relationships/hyperlink" Target="http://bobrov-school-1.ru/wp-content/uploads/2014/08/%D0%91%D0%B5%D0%BB%D1%8F%D0%B5%D0%B2-%D0%A1.%D0%9D..jpg" TargetMode="External"/><Relationship Id="rId14" Type="http://schemas.openxmlformats.org/officeDocument/2006/relationships/chart" Target="charts/chart7.xml"/><Relationship Id="rId30" Type="http://schemas.openxmlformats.org/officeDocument/2006/relationships/image" Target="media/image3.png"/><Relationship Id="rId35" Type="http://schemas.openxmlformats.org/officeDocument/2006/relationships/chart" Target="charts/chart17.xml"/><Relationship Id="rId56" Type="http://schemas.openxmlformats.org/officeDocument/2006/relationships/chart" Target="charts/chart38.xml"/><Relationship Id="rId77" Type="http://schemas.openxmlformats.org/officeDocument/2006/relationships/hyperlink" Target="http://schools.dnevnik.ru/reports/default.aspx?school=43428&amp;report=progress-students&amp;year=2014&amp;wholeYear=True&amp;group=1984069&amp;student=1000004617160" TargetMode="External"/><Relationship Id="rId100" Type="http://schemas.openxmlformats.org/officeDocument/2006/relationships/hyperlink" Target="http://schools.dnevnik.ru/reports/default.aspx?school=43428&amp;report=progress-students&amp;year=2014&amp;wholeYear=True&amp;group=1984083&amp;student=1000001150775" TargetMode="External"/><Relationship Id="rId105" Type="http://schemas.openxmlformats.org/officeDocument/2006/relationships/hyperlink" Target="http://schools.dnevnik.ru/reports/default.aspx?school=43428&amp;report=progress-groups&amp;year=2014&amp;group=1984087&amp;periodNumber=0&amp;periodType=1" TargetMode="External"/><Relationship Id="rId126" Type="http://schemas.openxmlformats.org/officeDocument/2006/relationships/hyperlink" Target="http://schools.dnevnik.ru/reports/default.aspx?school=43428&amp;report=progress-students&amp;year=2014&amp;wholeYear=True&amp;group=1984103&amp;student=1661989" TargetMode="External"/><Relationship Id="rId147" Type="http://schemas.openxmlformats.org/officeDocument/2006/relationships/hyperlink" Target="http://schools.dnevnik.ru/reports/default.aspx?school=43428&amp;report=progress-groups&amp;year=2014&amp;group=1984133&amp;periodNumber=0&amp;periodType=1" TargetMode="External"/><Relationship Id="rId168" Type="http://schemas.openxmlformats.org/officeDocument/2006/relationships/footer" Target="footer1.xml"/><Relationship Id="rId8" Type="http://schemas.openxmlformats.org/officeDocument/2006/relationships/chart" Target="charts/chart1.xml"/><Relationship Id="rId51" Type="http://schemas.openxmlformats.org/officeDocument/2006/relationships/chart" Target="charts/chart33.xml"/><Relationship Id="rId72" Type="http://schemas.openxmlformats.org/officeDocument/2006/relationships/hyperlink" Target="http://schools.dnevnik.ru/reports/default.aspx?school=43428&amp;report=progress-students&amp;year=2014&amp;wholeYear=True&amp;group=1984069&amp;student=1000004617137" TargetMode="External"/><Relationship Id="rId93" Type="http://schemas.openxmlformats.org/officeDocument/2006/relationships/hyperlink" Target="http://schools.dnevnik.ru/reports/default.aspx?school=43428&amp;report=progress-students&amp;year=2014&amp;wholeYear=True&amp;group=1984079&amp;student=1000001150217" TargetMode="External"/><Relationship Id="rId98" Type="http://schemas.openxmlformats.org/officeDocument/2006/relationships/hyperlink" Target="http://schools.dnevnik.ru/reports/default.aspx?school=43428&amp;report=progress-groups&amp;year=2014&amp;group=1984083&amp;periodNumber=0&amp;periodType=1" TargetMode="External"/><Relationship Id="rId121" Type="http://schemas.openxmlformats.org/officeDocument/2006/relationships/hyperlink" Target="http://schools.dnevnik.ru/reports/default.aspx?school=43428&amp;report=progress-groups&amp;year=2014&amp;group=1984103&amp;periodNumber=0&amp;periodType=1" TargetMode="External"/><Relationship Id="rId142" Type="http://schemas.openxmlformats.org/officeDocument/2006/relationships/hyperlink" Target="http://schools.dnevnik.ru/reports/default.aspx?school=43428&amp;report=progress-groups&amp;year=2014&amp;group=1984122&amp;periodNumber=0&amp;periodType=1" TargetMode="External"/><Relationship Id="rId163" Type="http://schemas.openxmlformats.org/officeDocument/2006/relationships/hyperlink" Target="http://schools.dnevnik.ru/reports/default.aspx?school=43428&amp;report=progress-groups&amp;year=2014&amp;group=1984172&amp;periodNumber=0&amp;periodType=1" TargetMode="External"/><Relationship Id="rId3" Type="http://schemas.openxmlformats.org/officeDocument/2006/relationships/styles" Target="styles.xml"/><Relationship Id="rId25" Type="http://schemas.openxmlformats.org/officeDocument/2006/relationships/chart" Target="charts/chart11.xml"/><Relationship Id="rId46" Type="http://schemas.openxmlformats.org/officeDocument/2006/relationships/chart" Target="charts/chart28.xml"/><Relationship Id="rId67" Type="http://schemas.openxmlformats.org/officeDocument/2006/relationships/hyperlink" Target="http://schools.dnevnik.ru/reports/default.aspx?school=43428&amp;report=progress-groups&amp;year=2014&amp;group=2272667&amp;periodNumber=0&amp;periodType=1" TargetMode="External"/><Relationship Id="rId116" Type="http://schemas.openxmlformats.org/officeDocument/2006/relationships/hyperlink" Target="http://schools.dnevnik.ru/reports/default.aspx?school=43428&amp;report=progress-students&amp;year=2014&amp;wholeYear=True&amp;group=1984095&amp;student=1000001151570" TargetMode="External"/><Relationship Id="rId137" Type="http://schemas.openxmlformats.org/officeDocument/2006/relationships/hyperlink" Target="http://schools.dnevnik.ru/reports/default.aspx?school=43428&amp;report=progress-students&amp;year=2014&amp;wholeYear=True&amp;group=1984112&amp;student=1662039" TargetMode="External"/><Relationship Id="rId158" Type="http://schemas.openxmlformats.org/officeDocument/2006/relationships/hyperlink" Target="http://schools.dnevnik.ru/reports/default.aspx?school=43428&amp;report=progress-students&amp;year=2014&amp;wholeYear=True&amp;group=2074749&amp;student=1658402" TargetMode="External"/><Relationship Id="rId20" Type="http://schemas.openxmlformats.org/officeDocument/2006/relationships/hyperlink" Target="http://bobrov-school-1.ru/wp-content/uploads/2014/08/%D0%9A%D0%BE%D0%B7%D0%B8%D1%86%D1%8B%D0%BD-%D0%90.%D0%AE..jpg" TargetMode="External"/><Relationship Id="rId41" Type="http://schemas.openxmlformats.org/officeDocument/2006/relationships/chart" Target="charts/chart23.xml"/><Relationship Id="rId62" Type="http://schemas.openxmlformats.org/officeDocument/2006/relationships/hyperlink" Target="http://bobrov-school-1.ru/ploshhadka-obrazovatelnoj-robototexniki/" TargetMode="External"/><Relationship Id="rId83" Type="http://schemas.openxmlformats.org/officeDocument/2006/relationships/hyperlink" Target="http://schools.dnevnik.ru/reports/default.aspx?school=43428&amp;report=progress-groups&amp;year=2014&amp;group=1984071&amp;periodNumber=0&amp;periodType=1" TargetMode="External"/><Relationship Id="rId88" Type="http://schemas.openxmlformats.org/officeDocument/2006/relationships/hyperlink" Target="http://schools.dnevnik.ru/reports/default.aspx?school=43428&amp;report=progress-students&amp;year=2014&amp;wholeYear=True&amp;group=1984075&amp;student=1000001116244" TargetMode="External"/><Relationship Id="rId111" Type="http://schemas.openxmlformats.org/officeDocument/2006/relationships/hyperlink" Target="http://schools.dnevnik.ru/reports/default.aspx?school=43428&amp;report=progress-groups&amp;year=2014&amp;group=1984096&amp;periodNumber=0&amp;periodType=1" TargetMode="External"/><Relationship Id="rId132" Type="http://schemas.openxmlformats.org/officeDocument/2006/relationships/hyperlink" Target="http://schools.dnevnik.ru/reports/default.aspx?school=43428&amp;report=progress-groups&amp;year=2014&amp;group=1984107&amp;periodNumber=0&amp;periodType=1" TargetMode="External"/><Relationship Id="rId153" Type="http://schemas.openxmlformats.org/officeDocument/2006/relationships/hyperlink" Target="http://schools.dnevnik.ru/reports/default.aspx?school=43428&amp;report=progress-students&amp;year=2014&amp;wholeYear=True&amp;group=1984156&amp;student=1662307"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44;&#1083;&#1103;%20&#1043;&#1086;&#1075;&#1086;&#1083;&#1077;&#1074;&#1086;&#1081;%20%202015%202\&#1051;&#1080;&#1089;&#1090;%20Microsoft%20Office%20Excel.xlsx" TargetMode="Externa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2.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3.xml"/></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14.xml.rels><?xml version="1.0" encoding="UTF-8" standalone="yes"?>
<Relationships xmlns="http://schemas.openxmlformats.org/package/2006/relationships"><Relationship Id="rId1" Type="http://schemas.openxmlformats.org/officeDocument/2006/relationships/oleObject" Target="file:///C:\Documents%20and%20Settings\&#1059;&#1095;&#1077;&#1085;&#1080;&#1082;\&#1056;&#1072;&#1073;&#1086;&#1095;&#1080;&#1081;%20&#1089;&#1090;&#1086;&#1083;\&#1075;&#1086;&#1075;&#1086;&#1083;&#1077;&#1074;&#1072;.xlsx" TargetMode="External"/></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3.xml.rels><?xml version="1.0" encoding="UTF-8" standalone="yes"?>
<Relationships xmlns="http://schemas.openxmlformats.org/package/2006/relationships"><Relationship Id="rId1" Type="http://schemas.openxmlformats.org/officeDocument/2006/relationships/oleObject" Target="file:///F:\&#1044;&#1083;&#1103;%20&#1043;&#1086;&#1075;&#1086;&#1083;&#1077;&#1074;&#1086;&#1081;%2020142\&#1076;&#1080;&#1072;&#1075;&#1088;&#1072;&#1084;&#1084;&#1099;%20&#1069;&#1082;&#1089;&#1077;&#1083;&#1100;.xls" TargetMode="External"/></Relationships>
</file>

<file path=word/charts/_rels/chart30.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_____Microsoft_Office_Excel23.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_____Microsoft_Office_Excel24.xlsx"/></Relationships>
</file>

<file path=word/charts/_rels/chart33.xml.rels><?xml version="1.0" encoding="UTF-8" standalone="yes"?>
<Relationships xmlns="http://schemas.openxmlformats.org/package/2006/relationships"><Relationship Id="rId1" Type="http://schemas.openxmlformats.org/officeDocument/2006/relationships/oleObject" Target="file:///F:\&#1044;&#1083;&#1103;%20&#1043;&#1086;&#1075;&#1086;&#1083;&#1077;&#1074;&#1086;&#1081;%20%202015%202\&#1051;&#1080;&#1089;&#1090;%20Microsoft%20Office%20Excel.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F:\&#1044;&#1083;&#1103;%20&#1043;&#1086;&#1075;&#1086;&#1083;&#1077;&#1074;&#1086;&#1081;%20%202015%202\&#1051;&#1080;&#1089;&#1090;%20Microsoft%20Office%20Excel.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F:\&#1044;&#1083;&#1103;%20&#1043;&#1086;&#1075;&#1086;&#1083;&#1077;&#1074;&#1086;&#1081;%20%202015%202\&#1051;&#1080;&#1089;&#1090;%20Microsoft%20Office%20Excel.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F:\&#1044;&#1083;&#1103;%20&#1043;&#1086;&#1075;&#1086;&#1083;&#1077;&#1074;&#1086;&#1081;%20%202015%202\&#1051;&#1080;&#1089;&#1090;%20Microsoft%20Office%20Excel.xlsx" TargetMode="External"/></Relationships>
</file>

<file path=word/charts/_rels/chart37.xml.rels><?xml version="1.0" encoding="UTF-8" standalone="yes"?>
<Relationships xmlns="http://schemas.openxmlformats.org/package/2006/relationships"><Relationship Id="rId1" Type="http://schemas.openxmlformats.org/officeDocument/2006/relationships/package" Target="../embeddings/_____Microsoft_Office_Excel25.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_____Microsoft_Office_Excel26.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_____Microsoft_Office_Excel27.xlsx"/></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G:\&#1082;%20&#1076;&#1086;&#1082;&#1083;.xlsx" TargetMode="External"/></Relationships>
</file>

<file path=word/charts/_rels/chart41.xml.rels><?xml version="1.0" encoding="UTF-8" standalone="yes"?>
<Relationships xmlns="http://schemas.openxmlformats.org/package/2006/relationships"><Relationship Id="rId1" Type="http://schemas.openxmlformats.org/officeDocument/2006/relationships/package" Target="../embeddings/_____Microsoft_Office_Excel28.xlsx"/></Relationships>
</file>

<file path=word/charts/_rels/chart42.xml.rels><?xml version="1.0" encoding="UTF-8" standalone="yes"?>
<Relationships xmlns="http://schemas.openxmlformats.org/package/2006/relationships"><Relationship Id="rId1" Type="http://schemas.openxmlformats.org/officeDocument/2006/relationships/package" Target="../embeddings/_____Microsoft_Office_Excel29.xlsx"/></Relationships>
</file>

<file path=word/charts/_rels/chart5.xml.rels><?xml version="1.0" encoding="UTF-8" standalone="yes"?>
<Relationships xmlns="http://schemas.openxmlformats.org/package/2006/relationships"><Relationship Id="rId1" Type="http://schemas.openxmlformats.org/officeDocument/2006/relationships/oleObject" Target="&#1044;&#1080;&#1072;&#1075;&#1088;&#1072;&#1084;&#1084;&#1072;%20&#1074;%20Microsoft%20Office%20Word"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F:\&#1044;&#1083;&#1103;%20&#1043;&#1086;&#1075;&#1086;&#1083;&#1077;&#1074;&#1086;&#1081;%20%202015%202\&#1051;&#1080;&#1089;&#1090;%20Microsoft%20Office%20Excel.xlsx" TargetMode="Externa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spPr>
              <a:solidFill>
                <a:schemeClr val="accent1">
                  <a:lumMod val="20000"/>
                  <a:lumOff val="80000"/>
                </a:schemeClr>
              </a:solidFill>
            </c:spPr>
            <c:txPr>
              <a:bodyPr/>
              <a:lstStyle/>
              <a:p>
                <a:pPr>
                  <a:defRPr sz="1200"/>
                </a:pPr>
                <a:endParaRPr lang="ru-RU"/>
              </a:p>
            </c:txPr>
            <c:showVal val="1"/>
          </c:dLbls>
          <c:cat>
            <c:strRef>
              <c:f>Лист2!$A$54:$A$56</c:f>
              <c:strCache>
                <c:ptCount val="3"/>
                <c:pt idx="0">
                  <c:v>2012-2013</c:v>
                </c:pt>
                <c:pt idx="1">
                  <c:v>2013-2014</c:v>
                </c:pt>
                <c:pt idx="2">
                  <c:v>2014-2015</c:v>
                </c:pt>
              </c:strCache>
            </c:strRef>
          </c:cat>
          <c:val>
            <c:numRef>
              <c:f>Лист2!$B$54:$B$56</c:f>
              <c:numCache>
                <c:formatCode>General</c:formatCode>
                <c:ptCount val="3"/>
                <c:pt idx="0">
                  <c:v>101</c:v>
                </c:pt>
                <c:pt idx="1">
                  <c:v>90</c:v>
                </c:pt>
                <c:pt idx="2">
                  <c:v>95</c:v>
                </c:pt>
              </c:numCache>
            </c:numRef>
          </c:val>
        </c:ser>
        <c:dLbls>
          <c:showVal val="1"/>
        </c:dLbls>
        <c:shape val="box"/>
        <c:axId val="177176576"/>
        <c:axId val="177178112"/>
        <c:axId val="0"/>
      </c:bar3DChart>
      <c:catAx>
        <c:axId val="177176576"/>
        <c:scaling>
          <c:orientation val="minMax"/>
        </c:scaling>
        <c:axPos val="b"/>
        <c:tickLblPos val="nextTo"/>
        <c:crossAx val="177178112"/>
        <c:crosses val="autoZero"/>
        <c:auto val="1"/>
        <c:lblAlgn val="ctr"/>
        <c:lblOffset val="100"/>
      </c:catAx>
      <c:valAx>
        <c:axId val="177178112"/>
        <c:scaling>
          <c:orientation val="minMax"/>
          <c:min val="0"/>
        </c:scaling>
        <c:axPos val="l"/>
        <c:majorGridlines/>
        <c:numFmt formatCode="General" sourceLinked="1"/>
        <c:tickLblPos val="nextTo"/>
        <c:crossAx val="177176576"/>
        <c:crosses val="autoZero"/>
        <c:crossBetween val="between"/>
      </c:valAx>
    </c:plotArea>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559322033898302E-2"/>
          <c:y val="4.8672566371681415E-2"/>
          <c:w val="0.65677966101694962"/>
          <c:h val="0.79203539823008862"/>
        </c:manualLayout>
      </c:layout>
      <c:bar3DChart>
        <c:barDir val="col"/>
        <c:grouping val="clustered"/>
        <c:ser>
          <c:idx val="0"/>
          <c:order val="0"/>
          <c:tx>
            <c:strRef>
              <c:f>Sheet1!$A$2</c:f>
              <c:strCache>
                <c:ptCount val="1"/>
                <c:pt idx="0">
                  <c:v>кадровый состав</c:v>
                </c:pt>
              </c:strCache>
            </c:strRef>
          </c:tx>
          <c:spPr>
            <a:solidFill>
              <a:srgbClr val="9999FF"/>
            </a:solidFill>
            <a:ln w="12674">
              <a:solidFill>
                <a:srgbClr val="000000"/>
              </a:solidFill>
              <a:prstDash val="solid"/>
            </a:ln>
          </c:spPr>
          <c:dLbls>
            <c:spPr>
              <a:gradFill rotWithShape="0">
                <a:gsLst>
                  <a:gs pos="0">
                    <a:srgbClr val="FFFFFF"/>
                  </a:gs>
                  <a:gs pos="100000">
                    <a:srgbClr val="FFFFFF">
                      <a:gamma/>
                      <a:shade val="46275"/>
                      <a:invGamma/>
                    </a:srgbClr>
                  </a:gs>
                </a:gsLst>
                <a:lin ang="5400000" scaled="1"/>
              </a:gradFill>
              <a:ln w="25346">
                <a:noFill/>
              </a:ln>
            </c:spPr>
            <c:txPr>
              <a:bodyPr/>
              <a:lstStyle/>
              <a:p>
                <a:pPr>
                  <a:defRPr sz="998" b="1" i="0" u="none" strike="noStrike" baseline="0">
                    <a:solidFill>
                      <a:srgbClr val="000000"/>
                    </a:solidFill>
                    <a:latin typeface="Calibri"/>
                    <a:ea typeface="Calibri"/>
                    <a:cs typeface="Calibri"/>
                  </a:defRPr>
                </a:pPr>
                <a:endParaRPr lang="ru-RU"/>
              </a:p>
            </c:txPr>
            <c:showVal val="1"/>
          </c:dLbls>
          <c:cat>
            <c:strRef>
              <c:f>Sheet1!$B$1:$D$1</c:f>
              <c:strCache>
                <c:ptCount val="3"/>
                <c:pt idx="0">
                  <c:v>ВКК</c:v>
                </c:pt>
                <c:pt idx="1">
                  <c:v>IКК</c:v>
                </c:pt>
                <c:pt idx="2">
                  <c:v>СЗД</c:v>
                </c:pt>
              </c:strCache>
            </c:strRef>
          </c:cat>
          <c:val>
            <c:numRef>
              <c:f>Sheet1!$B$2:$D$2</c:f>
              <c:numCache>
                <c:formatCode>General</c:formatCode>
                <c:ptCount val="3"/>
                <c:pt idx="0">
                  <c:v>20</c:v>
                </c:pt>
                <c:pt idx="1">
                  <c:v>23</c:v>
                </c:pt>
                <c:pt idx="2">
                  <c:v>11</c:v>
                </c:pt>
              </c:numCache>
            </c:numRef>
          </c:val>
        </c:ser>
        <c:gapDepth val="0"/>
        <c:shape val="box"/>
        <c:axId val="189287040"/>
        <c:axId val="189292928"/>
        <c:axId val="0"/>
      </c:bar3DChart>
      <c:catAx>
        <c:axId val="189287040"/>
        <c:scaling>
          <c:orientation val="minMax"/>
        </c:scaling>
        <c:axPos val="b"/>
        <c:numFmt formatCode="General" sourceLinked="1"/>
        <c:tickLblPos val="low"/>
        <c:spPr>
          <a:ln w="3168">
            <a:solidFill>
              <a:srgbClr val="000000"/>
            </a:solidFill>
            <a:prstDash val="solid"/>
          </a:ln>
        </c:spPr>
        <c:txPr>
          <a:bodyPr rot="0" vert="horz"/>
          <a:lstStyle/>
          <a:p>
            <a:pPr>
              <a:defRPr sz="998" b="1" i="0" u="none" strike="noStrike" baseline="0">
                <a:solidFill>
                  <a:srgbClr val="000000"/>
                </a:solidFill>
                <a:latin typeface="Calibri"/>
                <a:ea typeface="Calibri"/>
                <a:cs typeface="Calibri"/>
              </a:defRPr>
            </a:pPr>
            <a:endParaRPr lang="ru-RU"/>
          </a:p>
        </c:txPr>
        <c:crossAx val="189292928"/>
        <c:crosses val="autoZero"/>
        <c:auto val="1"/>
        <c:lblAlgn val="ctr"/>
        <c:lblOffset val="100"/>
        <c:tickLblSkip val="1"/>
        <c:tickMarkSkip val="1"/>
      </c:catAx>
      <c:valAx>
        <c:axId val="189292928"/>
        <c:scaling>
          <c:orientation val="minMax"/>
        </c:scaling>
        <c:axPos val="l"/>
        <c:majorGridlines>
          <c:spPr>
            <a:ln w="3168">
              <a:solidFill>
                <a:srgbClr val="000000"/>
              </a:solidFill>
              <a:prstDash val="solid"/>
            </a:ln>
          </c:spPr>
        </c:majorGridlines>
        <c:numFmt formatCode="General" sourceLinked="1"/>
        <c:tickLblPos val="nextTo"/>
        <c:spPr>
          <a:ln w="3168">
            <a:solidFill>
              <a:srgbClr val="000000"/>
            </a:solidFill>
            <a:prstDash val="solid"/>
          </a:ln>
        </c:spPr>
        <c:txPr>
          <a:bodyPr rot="0" vert="horz"/>
          <a:lstStyle/>
          <a:p>
            <a:pPr>
              <a:defRPr sz="998" b="1" i="0" u="none" strike="noStrike" baseline="0">
                <a:solidFill>
                  <a:srgbClr val="000000"/>
                </a:solidFill>
                <a:latin typeface="Calibri"/>
                <a:ea typeface="Calibri"/>
                <a:cs typeface="Calibri"/>
              </a:defRPr>
            </a:pPr>
            <a:endParaRPr lang="ru-RU"/>
          </a:p>
        </c:txPr>
        <c:crossAx val="189287040"/>
        <c:crosses val="autoZero"/>
        <c:crossBetween val="between"/>
      </c:valAx>
      <c:spPr>
        <a:noFill/>
        <a:ln w="25347">
          <a:noFill/>
        </a:ln>
      </c:spPr>
    </c:plotArea>
    <c:legend>
      <c:legendPos val="r"/>
      <c:layout>
        <c:manualLayout>
          <c:xMode val="edge"/>
          <c:yMode val="edge"/>
          <c:x val="0.74364406779661063"/>
          <c:y val="0.45132743362831856"/>
          <c:w val="0.24788135593220595"/>
          <c:h val="9.7345132743362928E-2"/>
        </c:manualLayout>
      </c:layout>
      <c:spPr>
        <a:noFill/>
        <a:ln w="3168">
          <a:solidFill>
            <a:srgbClr val="000000"/>
          </a:solidFill>
          <a:prstDash val="solid"/>
        </a:ln>
      </c:spPr>
      <c:txPr>
        <a:bodyPr/>
        <a:lstStyle/>
        <a:p>
          <a:pPr>
            <a:defRPr sz="918" b="1" i="0" u="none" strike="noStrike" baseline="0">
              <a:solidFill>
                <a:srgbClr val="000000"/>
              </a:solidFill>
              <a:latin typeface="Calibri"/>
              <a:ea typeface="Calibri"/>
              <a:cs typeface="Calibri"/>
            </a:defRPr>
          </a:pPr>
          <a:endParaRPr lang="ru-RU"/>
        </a:p>
      </c:txPr>
    </c:legend>
    <c:plotVisOnly val="1"/>
    <c:dispBlanksAs val="gap"/>
  </c:chart>
  <c:spPr>
    <a:noFill/>
    <a:ln w="6337" cap="flat" cmpd="sng" algn="ctr">
      <a:solidFill>
        <a:srgbClr val="000000"/>
      </a:solidFill>
      <a:prstDash val="solid"/>
      <a:miter lim="800000"/>
      <a:headEnd type="none" w="med" len="med"/>
      <a:tailEnd type="none" w="med" len="med"/>
    </a:ln>
  </c:spPr>
  <c:txPr>
    <a:bodyPr/>
    <a:lstStyle/>
    <a:p>
      <a:pPr>
        <a:defRPr sz="998" b="1" i="0" u="none" strike="noStrike" baseline="0">
          <a:solidFill>
            <a:srgbClr val="000000"/>
          </a:solidFill>
          <a:latin typeface="Calibri"/>
          <a:ea typeface="Calibri"/>
          <a:cs typeface="Calibri"/>
        </a:defRPr>
      </a:pPr>
      <a:endParaRPr lang="ru-RU"/>
    </a:p>
  </c:txPr>
  <c:externalData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6"/>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8389830508474576E-2"/>
          <c:y val="3.9823008849557542E-2"/>
          <c:w val="0.90042372881355937"/>
          <c:h val="0.80088495575220275"/>
        </c:manualLayout>
      </c:layout>
      <c:bar3DChart>
        <c:barDir val="col"/>
        <c:grouping val="clustered"/>
        <c:ser>
          <c:idx val="0"/>
          <c:order val="0"/>
          <c:tx>
            <c:strRef>
              <c:f>Sheet1!$A$2</c:f>
              <c:strCache>
                <c:ptCount val="1"/>
                <c:pt idx="0">
                  <c:v>840</c:v>
                </c:pt>
              </c:strCache>
            </c:strRef>
          </c:tx>
          <c:spPr>
            <a:solidFill>
              <a:srgbClr val="9999FF"/>
            </a:solidFill>
            <a:ln w="12696">
              <a:solidFill>
                <a:srgbClr val="000000"/>
              </a:solidFill>
              <a:prstDash val="solid"/>
            </a:ln>
          </c:spPr>
          <c:dLbls>
            <c:dLbl>
              <c:idx val="0"/>
              <c:layout>
                <c:manualLayout>
                  <c:x val="6.0141243244566473E-3"/>
                  <c:y val="0.14874419434590913"/>
                </c:manualLayout>
              </c:layout>
              <c:showVal val="1"/>
            </c:dLbl>
            <c:dLbl>
              <c:idx val="1"/>
              <c:layout>
                <c:manualLayout>
                  <c:x val="7.2171265922323534E-3"/>
                  <c:y val="0.20657268241044091"/>
                </c:manualLayout>
              </c:layout>
              <c:showVal val="1"/>
            </c:dLbl>
            <c:dLbl>
              <c:idx val="2"/>
              <c:layout>
                <c:manualLayout>
                  <c:x val="8.4201288600079527E-3"/>
                  <c:y val="0.21028985008881271"/>
                </c:manualLayout>
              </c:layout>
              <c:showVal val="1"/>
            </c:dLbl>
            <c:spPr>
              <a:gradFill rotWithShape="0">
                <a:gsLst>
                  <a:gs pos="0">
                    <a:srgbClr val="FFFFFF"/>
                  </a:gs>
                  <a:gs pos="100000">
                    <a:srgbClr val="000000">
                      <a:gamma/>
                      <a:shade val="46275"/>
                      <a:invGamma/>
                    </a:srgbClr>
                  </a:gs>
                </a:gsLst>
                <a:lin ang="5400000" scaled="1"/>
              </a:gradFill>
              <a:ln w="25393">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890</c:v>
                </c:pt>
                <c:pt idx="1">
                  <c:v>893</c:v>
                </c:pt>
                <c:pt idx="2">
                  <c:v>919</c:v>
                </c:pt>
              </c:numCache>
            </c:numRef>
          </c:val>
        </c:ser>
        <c:gapDepth val="0"/>
        <c:shape val="box"/>
        <c:axId val="189325696"/>
        <c:axId val="189327232"/>
        <c:axId val="0"/>
      </c:bar3DChart>
      <c:catAx>
        <c:axId val="189325696"/>
        <c:scaling>
          <c:orientation val="minMax"/>
        </c:scaling>
        <c:axPos val="b"/>
        <c:numFmt formatCode="General" sourceLinked="1"/>
        <c:tickLblPos val="low"/>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89327232"/>
        <c:crosses val="autoZero"/>
        <c:auto val="1"/>
        <c:lblAlgn val="ctr"/>
        <c:lblOffset val="100"/>
        <c:tickLblSkip val="1"/>
        <c:tickMarkSkip val="1"/>
      </c:catAx>
      <c:valAx>
        <c:axId val="189327232"/>
        <c:scaling>
          <c:orientation val="minMax"/>
        </c:scaling>
        <c:axPos val="l"/>
        <c:majorGridlines>
          <c:spPr>
            <a:ln w="3174">
              <a:solidFill>
                <a:srgbClr val="000000"/>
              </a:solidFill>
              <a:prstDash val="solid"/>
            </a:ln>
          </c:spPr>
        </c:majorGridlines>
        <c:numFmt formatCode="General" sourceLinked="1"/>
        <c:tickLblPos val="nextTo"/>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89325696"/>
        <c:crosses val="autoZero"/>
        <c:crossBetween val="between"/>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8389830508474576E-2"/>
          <c:y val="6.1946902654867263E-2"/>
          <c:w val="0.73940677966101698"/>
          <c:h val="0.77876106194690253"/>
        </c:manualLayout>
      </c:layout>
      <c:bar3DChart>
        <c:barDir val="col"/>
        <c:grouping val="clustered"/>
        <c:ser>
          <c:idx val="0"/>
          <c:order val="0"/>
          <c:tx>
            <c:strRef>
              <c:f>Sheet1!$A$2</c:f>
              <c:strCache>
                <c:ptCount val="1"/>
                <c:pt idx="0">
                  <c:v>нач.кл.</c:v>
                </c:pt>
              </c:strCache>
            </c:strRef>
          </c:tx>
          <c:spPr>
            <a:solidFill>
              <a:srgbClr val="9999FF"/>
            </a:solidFill>
            <a:ln w="12690">
              <a:solidFill>
                <a:srgbClr val="000000"/>
              </a:solidFill>
              <a:prstDash val="solid"/>
            </a:ln>
          </c:spPr>
          <c:dLbls>
            <c:spPr>
              <a:gradFill rotWithShape="0">
                <a:gsLst>
                  <a:gs pos="0">
                    <a:srgbClr val="FFFFFF"/>
                  </a:gs>
                  <a:gs pos="100000">
                    <a:srgbClr val="000000">
                      <a:gamma/>
                      <a:shade val="46275"/>
                      <a:invGamma/>
                    </a:srgbClr>
                  </a:gs>
                </a:gsLst>
                <a:lin ang="5400000" scaled="1"/>
              </a:gradFill>
              <a:ln w="25380">
                <a:noFill/>
              </a:ln>
            </c:spPr>
            <c:txPr>
              <a:bodyPr/>
              <a:lstStyle/>
              <a:p>
                <a:pPr>
                  <a:defRPr sz="999"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429</c:v>
                </c:pt>
                <c:pt idx="1">
                  <c:v>418</c:v>
                </c:pt>
                <c:pt idx="2">
                  <c:v>428</c:v>
                </c:pt>
              </c:numCache>
            </c:numRef>
          </c:val>
        </c:ser>
        <c:ser>
          <c:idx val="1"/>
          <c:order val="1"/>
          <c:tx>
            <c:strRef>
              <c:f>Sheet1!$A$3</c:f>
              <c:strCache>
                <c:ptCount val="1"/>
                <c:pt idx="0">
                  <c:v>5-9 кл.</c:v>
                </c:pt>
              </c:strCache>
            </c:strRef>
          </c:tx>
          <c:spPr>
            <a:solidFill>
              <a:srgbClr val="993366"/>
            </a:solidFill>
            <a:ln w="12690">
              <a:solidFill>
                <a:srgbClr val="000000"/>
              </a:solidFill>
              <a:prstDash val="solid"/>
            </a:ln>
          </c:spPr>
          <c:dLbls>
            <c:spPr>
              <a:gradFill rotWithShape="0">
                <a:gsLst>
                  <a:gs pos="0">
                    <a:srgbClr val="FFFFFF"/>
                  </a:gs>
                  <a:gs pos="100000">
                    <a:srgbClr val="000000">
                      <a:gamma/>
                      <a:shade val="46275"/>
                      <a:invGamma/>
                    </a:srgbClr>
                  </a:gs>
                </a:gsLst>
                <a:lin ang="5400000" scaled="1"/>
              </a:gradFill>
              <a:ln w="25380">
                <a:noFill/>
              </a:ln>
            </c:spPr>
            <c:txPr>
              <a:bodyPr/>
              <a:lstStyle/>
              <a:p>
                <a:pPr>
                  <a:defRPr sz="999"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374</c:v>
                </c:pt>
                <c:pt idx="1">
                  <c:v>399</c:v>
                </c:pt>
                <c:pt idx="2">
                  <c:v>416</c:v>
                </c:pt>
              </c:numCache>
            </c:numRef>
          </c:val>
        </c:ser>
        <c:ser>
          <c:idx val="2"/>
          <c:order val="2"/>
          <c:tx>
            <c:strRef>
              <c:f>Sheet1!$A$4</c:f>
              <c:strCache>
                <c:ptCount val="1"/>
                <c:pt idx="0">
                  <c:v>10-11 кл.</c:v>
                </c:pt>
              </c:strCache>
            </c:strRef>
          </c:tx>
          <c:spPr>
            <a:solidFill>
              <a:srgbClr val="FFFFCC"/>
            </a:solidFill>
            <a:ln w="12690">
              <a:solidFill>
                <a:srgbClr val="000000"/>
              </a:solidFill>
              <a:prstDash val="solid"/>
            </a:ln>
          </c:spPr>
          <c:dLbls>
            <c:spPr>
              <a:gradFill rotWithShape="0">
                <a:gsLst>
                  <a:gs pos="0">
                    <a:srgbClr val="FFFFFF"/>
                  </a:gs>
                  <a:gs pos="100000">
                    <a:srgbClr val="000000">
                      <a:gamma/>
                      <a:shade val="46275"/>
                      <a:invGamma/>
                    </a:srgbClr>
                  </a:gs>
                </a:gsLst>
                <a:lin ang="5400000" scaled="1"/>
              </a:gradFill>
              <a:ln w="25380">
                <a:noFill/>
              </a:ln>
            </c:spPr>
            <c:txPr>
              <a:bodyPr/>
              <a:lstStyle/>
              <a:p>
                <a:pPr>
                  <a:defRPr sz="999"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87</c:v>
                </c:pt>
                <c:pt idx="1">
                  <c:v>76</c:v>
                </c:pt>
                <c:pt idx="2">
                  <c:v>75</c:v>
                </c:pt>
              </c:numCache>
            </c:numRef>
          </c:val>
        </c:ser>
        <c:gapDepth val="0"/>
        <c:shape val="box"/>
        <c:axId val="189730816"/>
        <c:axId val="189732352"/>
        <c:axId val="0"/>
      </c:bar3DChart>
      <c:catAx>
        <c:axId val="189730816"/>
        <c:scaling>
          <c:orientation val="minMax"/>
        </c:scaling>
        <c:axPos val="b"/>
        <c:numFmt formatCode="General" sourceLinked="1"/>
        <c:tickLblPos val="low"/>
        <c:spPr>
          <a:ln w="3172">
            <a:solidFill>
              <a:srgbClr val="000000"/>
            </a:solidFill>
            <a:prstDash val="solid"/>
          </a:ln>
        </c:spPr>
        <c:txPr>
          <a:bodyPr rot="0" vert="horz"/>
          <a:lstStyle/>
          <a:p>
            <a:pPr>
              <a:defRPr sz="999" b="1" i="0" u="none" strike="noStrike" baseline="0">
                <a:solidFill>
                  <a:srgbClr val="000000"/>
                </a:solidFill>
                <a:latin typeface="Calibri"/>
                <a:ea typeface="Calibri"/>
                <a:cs typeface="Calibri"/>
              </a:defRPr>
            </a:pPr>
            <a:endParaRPr lang="ru-RU"/>
          </a:p>
        </c:txPr>
        <c:crossAx val="189732352"/>
        <c:crosses val="autoZero"/>
        <c:auto val="1"/>
        <c:lblAlgn val="ctr"/>
        <c:lblOffset val="100"/>
        <c:tickLblSkip val="1"/>
        <c:tickMarkSkip val="1"/>
      </c:catAx>
      <c:valAx>
        <c:axId val="189732352"/>
        <c:scaling>
          <c:orientation val="minMax"/>
        </c:scaling>
        <c:axPos val="l"/>
        <c:majorGridlines>
          <c:spPr>
            <a:ln w="3172">
              <a:solidFill>
                <a:srgbClr val="000000"/>
              </a:solidFill>
              <a:prstDash val="solid"/>
            </a:ln>
          </c:spPr>
        </c:majorGridlines>
        <c:numFmt formatCode="General" sourceLinked="1"/>
        <c:tickLblPos val="nextTo"/>
        <c:spPr>
          <a:ln w="3172">
            <a:solidFill>
              <a:srgbClr val="000000"/>
            </a:solidFill>
            <a:prstDash val="solid"/>
          </a:ln>
        </c:spPr>
        <c:txPr>
          <a:bodyPr rot="0" vert="horz"/>
          <a:lstStyle/>
          <a:p>
            <a:pPr>
              <a:defRPr sz="999" b="1" i="0" u="none" strike="noStrike" baseline="0">
                <a:solidFill>
                  <a:srgbClr val="000000"/>
                </a:solidFill>
                <a:latin typeface="Calibri"/>
                <a:ea typeface="Calibri"/>
                <a:cs typeface="Calibri"/>
              </a:defRPr>
            </a:pPr>
            <a:endParaRPr lang="ru-RU"/>
          </a:p>
        </c:txPr>
        <c:crossAx val="189730816"/>
        <c:crosses val="autoZero"/>
        <c:crossBetween val="between"/>
      </c:valAx>
      <c:spPr>
        <a:noFill/>
        <a:ln w="25387">
          <a:noFill/>
        </a:ln>
      </c:spPr>
    </c:plotArea>
    <c:legend>
      <c:legendPos val="r"/>
      <c:layout>
        <c:manualLayout>
          <c:xMode val="edge"/>
          <c:yMode val="edge"/>
          <c:x val="0.84110169491525422"/>
          <c:y val="0.35840707964601781"/>
          <c:w val="0.15042372881355937"/>
          <c:h val="0.28318584070796482"/>
        </c:manualLayout>
      </c:layout>
      <c:spPr>
        <a:noFill/>
        <a:ln w="3172">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w="6347" cap="flat" cmpd="sng" algn="ctr">
      <a:solidFill>
        <a:srgbClr val="000000"/>
      </a:solidFill>
      <a:prstDash val="solid"/>
      <a:miter lim="800000"/>
      <a:headEnd type="none" w="med" len="med"/>
      <a:tailEnd type="none" w="med" len="med"/>
    </a:ln>
  </c:spPr>
  <c:txPr>
    <a:bodyPr/>
    <a:lstStyle/>
    <a:p>
      <a:pPr>
        <a:defRPr sz="999" b="1" i="0" u="none" strike="noStrike" baseline="0">
          <a:solidFill>
            <a:srgbClr val="000000"/>
          </a:solidFill>
          <a:latin typeface="Calibri"/>
          <a:ea typeface="Calibri"/>
          <a:cs typeface="Calibri"/>
        </a:defRPr>
      </a:pPr>
      <a:endParaRPr lang="ru-RU"/>
    </a:p>
  </c:tx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4745762711866665E-2"/>
          <c:y val="6.1946902654867263E-2"/>
          <c:w val="0.73305084745762761"/>
          <c:h val="0.77876106194690253"/>
        </c:manualLayout>
      </c:layout>
      <c:bar3DChart>
        <c:barDir val="col"/>
        <c:grouping val="clustered"/>
        <c:ser>
          <c:idx val="0"/>
          <c:order val="0"/>
          <c:tx>
            <c:strRef>
              <c:f>Sheet1!$A$2</c:f>
              <c:strCache>
                <c:ptCount val="1"/>
                <c:pt idx="0">
                  <c:v>нач.кл.</c:v>
                </c:pt>
              </c:strCache>
            </c:strRef>
          </c:tx>
          <c:spPr>
            <a:solidFill>
              <a:srgbClr val="9999FF"/>
            </a:solidFill>
            <a:ln w="12696">
              <a:solidFill>
                <a:srgbClr val="000000"/>
              </a:solidFill>
              <a:prstDash val="solid"/>
            </a:ln>
          </c:spPr>
          <c:dLbls>
            <c:spPr>
              <a:gradFill rotWithShape="0">
                <a:gsLst>
                  <a:gs pos="0">
                    <a:srgbClr val="FFFFFF"/>
                  </a:gs>
                  <a:gs pos="100000">
                    <a:srgbClr val="000000">
                      <a:gamma/>
                      <a:shade val="46275"/>
                      <a:invGamma/>
                    </a:srgbClr>
                  </a:gs>
                </a:gsLst>
                <a:lin ang="5400000" scaled="1"/>
              </a:gradFill>
              <a:ln w="25392">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25</c:v>
                </c:pt>
                <c:pt idx="1">
                  <c:v>25</c:v>
                </c:pt>
                <c:pt idx="2">
                  <c:v>24</c:v>
                </c:pt>
              </c:numCache>
            </c:numRef>
          </c:val>
        </c:ser>
        <c:ser>
          <c:idx val="1"/>
          <c:order val="1"/>
          <c:tx>
            <c:strRef>
              <c:f>Sheet1!$A$3</c:f>
              <c:strCache>
                <c:ptCount val="1"/>
                <c:pt idx="0">
                  <c:v>5-9 кл.</c:v>
                </c:pt>
              </c:strCache>
            </c:strRef>
          </c:tx>
          <c:spPr>
            <a:solidFill>
              <a:srgbClr val="993366"/>
            </a:solidFill>
            <a:ln w="12696">
              <a:solidFill>
                <a:srgbClr val="000000"/>
              </a:solidFill>
              <a:prstDash val="solid"/>
            </a:ln>
          </c:spPr>
          <c:dLbls>
            <c:spPr>
              <a:gradFill rotWithShape="0">
                <a:gsLst>
                  <a:gs pos="0">
                    <a:srgbClr val="FFFFFF"/>
                  </a:gs>
                  <a:gs pos="100000">
                    <a:srgbClr val="000000">
                      <a:gamma/>
                      <a:shade val="46275"/>
                      <a:invGamma/>
                    </a:srgbClr>
                  </a:gs>
                </a:gsLst>
                <a:lin ang="5400000" scaled="1"/>
              </a:gradFill>
              <a:ln w="25392">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23</c:v>
                </c:pt>
                <c:pt idx="1">
                  <c:v>23</c:v>
                </c:pt>
                <c:pt idx="2">
                  <c:v>23</c:v>
                </c:pt>
              </c:numCache>
            </c:numRef>
          </c:val>
        </c:ser>
        <c:ser>
          <c:idx val="2"/>
          <c:order val="2"/>
          <c:tx>
            <c:strRef>
              <c:f>Sheet1!$A$4</c:f>
              <c:strCache>
                <c:ptCount val="1"/>
                <c:pt idx="0">
                  <c:v>10-11 кл.</c:v>
                </c:pt>
              </c:strCache>
            </c:strRef>
          </c:tx>
          <c:spPr>
            <a:solidFill>
              <a:srgbClr val="FFFFCC"/>
            </a:solidFill>
            <a:ln w="12696">
              <a:solidFill>
                <a:srgbClr val="000000"/>
              </a:solidFill>
              <a:prstDash val="solid"/>
            </a:ln>
          </c:spPr>
          <c:dLbls>
            <c:spPr>
              <a:gradFill rotWithShape="0">
                <a:gsLst>
                  <a:gs pos="0">
                    <a:srgbClr val="FFFFFF"/>
                  </a:gs>
                  <a:gs pos="100000">
                    <a:srgbClr val="000000">
                      <a:gamma/>
                      <a:shade val="46275"/>
                      <a:invGamma/>
                    </a:srgbClr>
                  </a:gs>
                </a:gsLst>
                <a:lin ang="5400000" scaled="1"/>
              </a:gradFill>
              <a:ln w="25392">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22</c:v>
                </c:pt>
                <c:pt idx="1">
                  <c:v>19</c:v>
                </c:pt>
                <c:pt idx="2">
                  <c:v>19</c:v>
                </c:pt>
              </c:numCache>
            </c:numRef>
          </c:val>
        </c:ser>
        <c:gapDepth val="0"/>
        <c:shape val="box"/>
        <c:axId val="189775872"/>
        <c:axId val="189777408"/>
        <c:axId val="0"/>
      </c:bar3DChart>
      <c:catAx>
        <c:axId val="189775872"/>
        <c:scaling>
          <c:orientation val="minMax"/>
        </c:scaling>
        <c:axPos val="b"/>
        <c:numFmt formatCode="General" sourceLinked="1"/>
        <c:tickLblPos val="low"/>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89777408"/>
        <c:crosses val="autoZero"/>
        <c:auto val="1"/>
        <c:lblAlgn val="ctr"/>
        <c:lblOffset val="100"/>
        <c:tickLblSkip val="1"/>
        <c:tickMarkSkip val="1"/>
      </c:catAx>
      <c:valAx>
        <c:axId val="189777408"/>
        <c:scaling>
          <c:orientation val="minMax"/>
        </c:scaling>
        <c:axPos val="l"/>
        <c:majorGridlines>
          <c:spPr>
            <a:ln w="3174">
              <a:solidFill>
                <a:srgbClr val="000000"/>
              </a:solidFill>
              <a:prstDash val="solid"/>
            </a:ln>
          </c:spPr>
        </c:majorGridlines>
        <c:numFmt formatCode="General" sourceLinked="1"/>
        <c:tickLblPos val="nextTo"/>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89775872"/>
        <c:crosses val="autoZero"/>
        <c:crossBetween val="between"/>
      </c:valAx>
      <c:spPr>
        <a:noFill/>
        <a:ln w="25399">
          <a:noFill/>
        </a:ln>
      </c:spPr>
    </c:plotArea>
    <c:legend>
      <c:legendPos val="r"/>
      <c:layout>
        <c:manualLayout>
          <c:xMode val="edge"/>
          <c:yMode val="edge"/>
          <c:x val="0.84110169491525422"/>
          <c:y val="0.35840707964601781"/>
          <c:w val="0.15042372881355937"/>
          <c:h val="0.28318584070796482"/>
        </c:manualLayout>
      </c:layout>
      <c:spPr>
        <a:noFill/>
        <a:ln w="3174">
          <a:solidFill>
            <a:srgbClr val="000000"/>
          </a:solidFill>
          <a:prstDash val="solid"/>
        </a:ln>
      </c:spPr>
      <c:txPr>
        <a:bodyPr/>
        <a:lstStyle/>
        <a:p>
          <a:pPr>
            <a:defRPr sz="920"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stacked"/>
        <c:ser>
          <c:idx val="0"/>
          <c:order val="0"/>
          <c:cat>
            <c:strRef>
              <c:f>Лист1!$E$27:$G$27</c:f>
              <c:strCache>
                <c:ptCount val="3"/>
                <c:pt idx="0">
                  <c:v>2012-2013</c:v>
                </c:pt>
                <c:pt idx="1">
                  <c:v>2013-2014</c:v>
                </c:pt>
                <c:pt idx="2">
                  <c:v>2014-2015</c:v>
                </c:pt>
              </c:strCache>
            </c:strRef>
          </c:cat>
          <c:val>
            <c:numRef>
              <c:f>Лист1!$E$28:$G$28</c:f>
              <c:numCache>
                <c:formatCode>General</c:formatCode>
                <c:ptCount val="3"/>
                <c:pt idx="0">
                  <c:v>49.290000000000013</c:v>
                </c:pt>
                <c:pt idx="1">
                  <c:v>44.7</c:v>
                </c:pt>
                <c:pt idx="2">
                  <c:v>40.1</c:v>
                </c:pt>
              </c:numCache>
            </c:numRef>
          </c:val>
        </c:ser>
        <c:shape val="box"/>
        <c:axId val="189804928"/>
        <c:axId val="189806464"/>
        <c:axId val="0"/>
      </c:bar3DChart>
      <c:catAx>
        <c:axId val="189804928"/>
        <c:scaling>
          <c:orientation val="minMax"/>
        </c:scaling>
        <c:axPos val="b"/>
        <c:tickLblPos val="nextTo"/>
        <c:crossAx val="189806464"/>
        <c:crosses val="autoZero"/>
        <c:auto val="1"/>
        <c:lblAlgn val="ctr"/>
        <c:lblOffset val="100"/>
      </c:catAx>
      <c:valAx>
        <c:axId val="189806464"/>
        <c:scaling>
          <c:orientation val="minMax"/>
        </c:scaling>
        <c:axPos val="l"/>
        <c:majorGridlines/>
        <c:numFmt formatCode="General" sourceLinked="1"/>
        <c:tickLblPos val="nextTo"/>
        <c:crossAx val="189804928"/>
        <c:crosses val="autoZero"/>
        <c:crossBetween val="between"/>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3"/>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2042042042042073E-2"/>
          <c:y val="0.24867724867724891"/>
          <c:w val="0.84084084084084165"/>
          <c:h val="0.57142857142857972"/>
        </c:manualLayout>
      </c:layout>
      <c:bar3DChart>
        <c:barDir val="col"/>
        <c:grouping val="clustered"/>
        <c:ser>
          <c:idx val="0"/>
          <c:order val="0"/>
          <c:tx>
            <c:strRef>
              <c:f>Sheet1!$A$2</c:f>
              <c:strCache>
                <c:ptCount val="1"/>
                <c:pt idx="0">
                  <c:v>Область</c:v>
                </c:pt>
              </c:strCache>
            </c:strRef>
          </c:tx>
          <c:spPr>
            <a:solidFill>
              <a:srgbClr val="9999FF"/>
            </a:solidFill>
            <a:ln w="12699">
              <a:solidFill>
                <a:srgbClr val="000000"/>
              </a:solidFill>
              <a:prstDash val="solid"/>
            </a:ln>
          </c:spPr>
          <c:dLbls>
            <c:dLbl>
              <c:idx val="0"/>
              <c:layout>
                <c:manualLayout>
                  <c:x val="1.3948146497257508E-2"/>
                  <c:y val="0.17535491480650345"/>
                </c:manualLayout>
              </c:layout>
              <c:showVal val="1"/>
            </c:dLbl>
            <c:dLbl>
              <c:idx val="1"/>
              <c:layout>
                <c:manualLayout>
                  <c:x val="6.0466144274982083E-3"/>
                  <c:y val="0.18748179090678993"/>
                </c:manualLayout>
              </c:layout>
              <c:showVal val="1"/>
            </c:dLbl>
            <c:spPr>
              <a:noFill/>
              <a:ln w="25399">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18.09</c:v>
                </c:pt>
                <c:pt idx="1">
                  <c:v>20.309999999999999</c:v>
                </c:pt>
              </c:numCache>
            </c:numRef>
          </c:val>
        </c:ser>
        <c:ser>
          <c:idx val="1"/>
          <c:order val="1"/>
          <c:tx>
            <c:strRef>
              <c:f>Sheet1!$A$3</c:f>
              <c:strCache>
                <c:ptCount val="1"/>
                <c:pt idx="0">
                  <c:v>5А</c:v>
                </c:pt>
              </c:strCache>
            </c:strRef>
          </c:tx>
          <c:spPr>
            <a:solidFill>
              <a:srgbClr val="993366"/>
            </a:solidFill>
            <a:ln w="12699">
              <a:solidFill>
                <a:srgbClr val="000000"/>
              </a:solidFill>
              <a:prstDash val="solid"/>
            </a:ln>
          </c:spPr>
          <c:dLbls>
            <c:dLbl>
              <c:idx val="0"/>
              <c:layout>
                <c:manualLayout>
                  <c:x val="7.5974288993747594E-3"/>
                  <c:y val="0.26079202411256364"/>
                </c:manualLayout>
              </c:layout>
              <c:showVal val="1"/>
            </c:dLbl>
            <c:dLbl>
              <c:idx val="1"/>
              <c:layout>
                <c:manualLayout>
                  <c:x val="5.7019028356214514E-3"/>
                  <c:y val="0.22794973073927163"/>
                </c:manualLayout>
              </c:layout>
              <c:showVal val="1"/>
            </c:dLbl>
            <c:spPr>
              <a:noFill/>
              <a:ln w="25399">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21.610000000000031</c:v>
                </c:pt>
                <c:pt idx="1">
                  <c:v>22.09</c:v>
                </c:pt>
              </c:numCache>
            </c:numRef>
          </c:val>
        </c:ser>
        <c:ser>
          <c:idx val="2"/>
          <c:order val="2"/>
          <c:tx>
            <c:strRef>
              <c:f>Sheet1!$A$4</c:f>
              <c:strCache>
                <c:ptCount val="1"/>
                <c:pt idx="0">
                  <c:v>5Б</c:v>
                </c:pt>
              </c:strCache>
            </c:strRef>
          </c:tx>
          <c:spPr>
            <a:solidFill>
              <a:srgbClr val="FFFFCC"/>
            </a:solidFill>
            <a:ln w="12699">
              <a:solidFill>
                <a:srgbClr val="000000"/>
              </a:solidFill>
              <a:prstDash val="solid"/>
            </a:ln>
          </c:spPr>
          <c:dLbls>
            <c:dLbl>
              <c:idx val="0"/>
              <c:layout>
                <c:manualLayout>
                  <c:x val="8.7543738856269704E-3"/>
                  <c:y val="0.25749517491218127"/>
                </c:manualLayout>
              </c:layout>
              <c:showVal val="1"/>
            </c:dLbl>
            <c:dLbl>
              <c:idx val="1"/>
              <c:layout>
                <c:manualLayout>
                  <c:x val="5.3571912437449919E-3"/>
                  <c:y val="0.22972870434746925"/>
                </c:manualLayout>
              </c:layout>
              <c:showVal val="1"/>
            </c:dLbl>
            <c:spPr>
              <a:noFill/>
              <a:ln w="25399">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20.64</c:v>
                </c:pt>
                <c:pt idx="1">
                  <c:v>22.18</c:v>
                </c:pt>
              </c:numCache>
            </c:numRef>
          </c:val>
        </c:ser>
        <c:ser>
          <c:idx val="3"/>
          <c:order val="3"/>
          <c:tx>
            <c:strRef>
              <c:f>Sheet1!$A$5</c:f>
              <c:strCache>
                <c:ptCount val="1"/>
                <c:pt idx="0">
                  <c:v>5В</c:v>
                </c:pt>
              </c:strCache>
            </c:strRef>
          </c:tx>
          <c:spPr>
            <a:solidFill>
              <a:srgbClr val="CCFFFF"/>
            </a:solidFill>
            <a:ln w="12699">
              <a:solidFill>
                <a:srgbClr val="000000"/>
              </a:solidFill>
              <a:prstDash val="solid"/>
            </a:ln>
          </c:spPr>
          <c:dLbls>
            <c:dLbl>
              <c:idx val="0"/>
              <c:layout>
                <c:manualLayout>
                  <c:x val="9.9111637952518719E-3"/>
                  <c:y val="0.12196979565159052"/>
                </c:manualLayout>
              </c:layout>
              <c:showVal val="1"/>
            </c:dLbl>
            <c:dLbl>
              <c:idx val="1"/>
              <c:layout>
                <c:manualLayout>
                  <c:x val="2.0096317254928837E-3"/>
                  <c:y val="0.10858440014931149"/>
                </c:manualLayout>
              </c:layout>
              <c:showVal val="1"/>
            </c:dLbl>
            <c:spPr>
              <a:noFill/>
              <a:ln w="25399">
                <a:noFill/>
              </a:ln>
            </c:spPr>
            <c:txPr>
              <a:bodyPr/>
              <a:lstStyle/>
              <a:p>
                <a:pPr>
                  <a:defRPr sz="825"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14.05</c:v>
                </c:pt>
                <c:pt idx="1">
                  <c:v>16.05</c:v>
                </c:pt>
              </c:numCache>
            </c:numRef>
          </c:val>
        </c:ser>
        <c:dLbls>
          <c:showVal val="1"/>
        </c:dLbls>
        <c:gapDepth val="0"/>
        <c:shape val="box"/>
        <c:axId val="189880576"/>
        <c:axId val="189902848"/>
        <c:axId val="0"/>
      </c:bar3DChart>
      <c:catAx>
        <c:axId val="189880576"/>
        <c:scaling>
          <c:orientation val="minMax"/>
        </c:scaling>
        <c:axPos val="b"/>
        <c:numFmt formatCode="mmm/yy" sourceLinked="1"/>
        <c:tickLblPos val="low"/>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189902848"/>
        <c:crosses val="autoZero"/>
        <c:auto val="1"/>
        <c:lblAlgn val="ctr"/>
        <c:lblOffset val="100"/>
        <c:tickLblSkip val="1"/>
        <c:tickMarkSkip val="1"/>
      </c:catAx>
      <c:valAx>
        <c:axId val="18990284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189880576"/>
        <c:crosses val="autoZero"/>
        <c:crossBetween val="between"/>
      </c:valAx>
      <c:spPr>
        <a:noFill/>
        <a:ln w="25399">
          <a:noFill/>
        </a:ln>
      </c:spPr>
    </c:plotArea>
    <c:legend>
      <c:legendPos val="r"/>
      <c:layout>
        <c:manualLayout>
          <c:xMode val="edge"/>
          <c:yMode val="edge"/>
          <c:x val="0.89939939939939961"/>
          <c:y val="0.3968253968254008"/>
          <c:w val="9.4594594594596432E-2"/>
          <c:h val="0.40740740740740738"/>
        </c:manualLayout>
      </c:layout>
      <c:spPr>
        <a:noFill/>
        <a:ln w="3175">
          <a:solidFill>
            <a:srgbClr val="000000"/>
          </a:solidFill>
          <a:prstDash val="solid"/>
        </a:ln>
      </c:spPr>
      <c:txPr>
        <a:bodyPr/>
        <a:lstStyle/>
        <a:p>
          <a:pPr>
            <a:defRPr sz="75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523520485584217E-2"/>
          <c:y val="0.20960698689956478"/>
          <c:w val="0.81790591805766311"/>
          <c:h val="0.63318777292576423"/>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1.0728553116986032E-2"/>
                  <c:y val="0.20589514615290469"/>
                </c:manualLayout>
              </c:layout>
              <c:showVal val="1"/>
            </c:dLbl>
            <c:dLbl>
              <c:idx val="1"/>
              <c:layout>
                <c:manualLayout>
                  <c:x val="9.5102433419748719E-3"/>
                  <c:y val="0.13847359869514025"/>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16.439999999999987</c:v>
                </c:pt>
                <c:pt idx="1">
                  <c:v>10.360000000000024</c:v>
                </c:pt>
              </c:numCache>
            </c:numRef>
          </c:val>
        </c:ser>
        <c:ser>
          <c:idx val="1"/>
          <c:order val="1"/>
          <c:tx>
            <c:strRef>
              <c:f>Sheet1!$A$3</c:f>
              <c:strCache>
                <c:ptCount val="1"/>
                <c:pt idx="0">
                  <c:v>5А</c:v>
                </c:pt>
              </c:strCache>
            </c:strRef>
          </c:tx>
          <c:spPr>
            <a:solidFill>
              <a:srgbClr val="993366"/>
            </a:solidFill>
            <a:ln w="12700">
              <a:solidFill>
                <a:srgbClr val="000000"/>
              </a:solidFill>
              <a:prstDash val="solid"/>
            </a:ln>
          </c:spPr>
          <c:dLbls>
            <c:dLbl>
              <c:idx val="0"/>
              <c:layout>
                <c:manualLayout>
                  <c:x val="7.6100767000075523E-3"/>
                  <c:y val="0.27496459682961488"/>
                </c:manualLayout>
              </c:layout>
              <c:showVal val="1"/>
            </c:dLbl>
            <c:dLbl>
              <c:idx val="1"/>
              <c:layout>
                <c:manualLayout>
                  <c:x val="7.9092176078495134E-3"/>
                  <c:y val="0.13030620053383474"/>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18.57</c:v>
                </c:pt>
                <c:pt idx="1">
                  <c:v>10.38</c:v>
                </c:pt>
              </c:numCache>
            </c:numRef>
          </c:val>
        </c:ser>
        <c:ser>
          <c:idx val="2"/>
          <c:order val="2"/>
          <c:tx>
            <c:strRef>
              <c:f>Sheet1!$A$4</c:f>
              <c:strCache>
                <c:ptCount val="1"/>
                <c:pt idx="0">
                  <c:v>5Б</c:v>
                </c:pt>
              </c:strCache>
            </c:strRef>
          </c:tx>
          <c:spPr>
            <a:solidFill>
              <a:srgbClr val="FFFFCC"/>
            </a:solidFill>
            <a:ln w="12700">
              <a:solidFill>
                <a:srgbClr val="000000"/>
              </a:solidFill>
              <a:prstDash val="solid"/>
            </a:ln>
          </c:spPr>
          <c:dLbls>
            <c:dLbl>
              <c:idx val="0"/>
              <c:layout>
                <c:manualLayout>
                  <c:x val="6.0090509658821305E-3"/>
                  <c:y val="0.23913008653969794"/>
                </c:manualLayout>
              </c:layout>
              <c:showVal val="1"/>
            </c:dLbl>
            <c:dLbl>
              <c:idx val="1"/>
              <c:layout>
                <c:manualLayout>
                  <c:x val="9.343093239429676E-3"/>
                  <c:y val="0.15421858211704401"/>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16.38</c:v>
                </c:pt>
                <c:pt idx="1">
                  <c:v>11.07</c:v>
                </c:pt>
              </c:numCache>
            </c:numRef>
          </c:val>
        </c:ser>
        <c:ser>
          <c:idx val="3"/>
          <c:order val="3"/>
          <c:tx>
            <c:strRef>
              <c:f>Sheet1!$A$5</c:f>
              <c:strCache>
                <c:ptCount val="1"/>
                <c:pt idx="0">
                  <c:v>5В</c:v>
                </c:pt>
              </c:strCache>
            </c:strRef>
          </c:tx>
          <c:spPr>
            <a:solidFill>
              <a:srgbClr val="CCFFFF"/>
            </a:solidFill>
            <a:ln w="12700">
              <a:solidFill>
                <a:srgbClr val="000000"/>
              </a:solidFill>
              <a:prstDash val="solid"/>
            </a:ln>
          </c:spPr>
          <c:dLbls>
            <c:dLbl>
              <c:idx val="0"/>
              <c:layout>
                <c:manualLayout>
                  <c:x val="7.5674962979185474E-3"/>
                  <c:y val="0.10963025795790392"/>
                </c:manualLayout>
              </c:layout>
              <c:showVal val="1"/>
            </c:dLbl>
            <c:dLbl>
              <c:idx val="1"/>
              <c:layout>
                <c:manualLayout>
                  <c:x val="2.7938379149646892E-4"/>
                  <c:y val="0.11543140487972904"/>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11.5</c:v>
                </c:pt>
                <c:pt idx="1">
                  <c:v>7.08</c:v>
                </c:pt>
              </c:numCache>
            </c:numRef>
          </c:val>
        </c:ser>
        <c:dLbls>
          <c:showVal val="1"/>
        </c:dLbls>
        <c:gapDepth val="0"/>
        <c:shape val="box"/>
        <c:axId val="189951360"/>
        <c:axId val="189969536"/>
        <c:axId val="0"/>
      </c:bar3DChart>
      <c:catAx>
        <c:axId val="189951360"/>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89969536"/>
        <c:crosses val="autoZero"/>
        <c:auto val="1"/>
        <c:lblAlgn val="ctr"/>
        <c:lblOffset val="100"/>
        <c:tickLblSkip val="1"/>
        <c:tickMarkSkip val="1"/>
      </c:catAx>
      <c:valAx>
        <c:axId val="18996953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89951360"/>
        <c:crosses val="autoZero"/>
        <c:crossBetween val="between"/>
      </c:valAx>
      <c:spPr>
        <a:noFill/>
        <a:ln w="25399">
          <a:noFill/>
        </a:ln>
      </c:spPr>
    </c:plotArea>
    <c:legend>
      <c:legendPos val="r"/>
      <c:layout>
        <c:manualLayout>
          <c:xMode val="edge"/>
          <c:yMode val="edge"/>
          <c:x val="0.88012139605462825"/>
          <c:y val="0.39737991266376055"/>
          <c:w val="0.11380880121396048"/>
          <c:h val="0.37117903930131002"/>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385779122542033E-2"/>
          <c:y val="0.22173913043478274"/>
          <c:w val="0.8184568835098337"/>
          <c:h val="0.62173913043479512"/>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4.7166749768987213E-3"/>
                  <c:y val="0.25017052759709385"/>
                </c:manualLayout>
              </c:layout>
              <c:showVal val="1"/>
            </c:dLbl>
            <c:dLbl>
              <c:idx val="1"/>
              <c:layout>
                <c:manualLayout>
                  <c:x val="2.0738966347059232E-3"/>
                  <c:y val="0.22274295332648644"/>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19.38</c:v>
                </c:pt>
                <c:pt idx="1">
                  <c:v>20.279999999999987</c:v>
                </c:pt>
              </c:numCache>
            </c:numRef>
          </c:val>
        </c:ser>
        <c:ser>
          <c:idx val="1"/>
          <c:order val="1"/>
          <c:tx>
            <c:strRef>
              <c:f>Sheet1!$A$3</c:f>
              <c:strCache>
                <c:ptCount val="1"/>
                <c:pt idx="0">
                  <c:v>6А</c:v>
                </c:pt>
              </c:strCache>
            </c:strRef>
          </c:tx>
          <c:spPr>
            <a:solidFill>
              <a:srgbClr val="993366"/>
            </a:solidFill>
            <a:ln w="12700">
              <a:solidFill>
                <a:srgbClr val="000000"/>
              </a:solidFill>
              <a:prstDash val="solid"/>
            </a:ln>
          </c:spPr>
          <c:dLbls>
            <c:dLbl>
              <c:idx val="0"/>
              <c:layout>
                <c:manualLayout>
                  <c:x val="6.5832065053896436E-3"/>
                  <c:y val="0.28509368937578716"/>
                </c:manualLayout>
              </c:layout>
              <c:showVal val="1"/>
            </c:dLbl>
            <c:dLbl>
              <c:idx val="1"/>
              <c:layout>
                <c:manualLayout>
                  <c:x val="5.4531312368103274E-3"/>
                  <c:y val="0.22714810376963754"/>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21.88</c:v>
                </c:pt>
                <c:pt idx="1">
                  <c:v>23.16</c:v>
                </c:pt>
              </c:numCache>
            </c:numRef>
          </c:val>
        </c:ser>
        <c:ser>
          <c:idx val="2"/>
          <c:order val="2"/>
          <c:tx>
            <c:strRef>
              <c:f>Sheet1!$A$4</c:f>
              <c:strCache>
                <c:ptCount val="1"/>
                <c:pt idx="0">
                  <c:v>6Б</c:v>
                </c:pt>
              </c:strCache>
            </c:strRef>
          </c:tx>
          <c:spPr>
            <a:solidFill>
              <a:srgbClr val="FFFFCC"/>
            </a:solidFill>
            <a:ln w="12700">
              <a:solidFill>
                <a:srgbClr val="000000"/>
              </a:solidFill>
              <a:prstDash val="solid"/>
            </a:ln>
          </c:spPr>
          <c:dLbls>
            <c:dLbl>
              <c:idx val="0"/>
              <c:layout>
                <c:manualLayout>
                  <c:x val="5.4240194257109834E-3"/>
                  <c:y val="0.30819608961923578"/>
                </c:manualLayout>
              </c:layout>
              <c:showVal val="1"/>
            </c:dLbl>
            <c:dLbl>
              <c:idx val="1"/>
              <c:layout>
                <c:manualLayout>
                  <c:x val="5.8068034612163534E-3"/>
                  <c:y val="0.18761259462132648"/>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19.829999999999988</c:v>
                </c:pt>
                <c:pt idx="1">
                  <c:v>18.73</c:v>
                </c:pt>
              </c:numCache>
            </c:numRef>
          </c:val>
        </c:ser>
        <c:ser>
          <c:idx val="3"/>
          <c:order val="3"/>
          <c:tx>
            <c:strRef>
              <c:f>Sheet1!$A$5</c:f>
              <c:strCache>
                <c:ptCount val="1"/>
                <c:pt idx="0">
                  <c:v>6В</c:v>
                </c:pt>
              </c:strCache>
            </c:strRef>
          </c:tx>
          <c:spPr>
            <a:solidFill>
              <a:srgbClr val="CCFFFF"/>
            </a:solidFill>
            <a:ln w="12700">
              <a:solidFill>
                <a:srgbClr val="000000"/>
              </a:solidFill>
              <a:prstDash val="solid"/>
            </a:ln>
          </c:spPr>
          <c:dLbls>
            <c:dLbl>
              <c:idx val="0"/>
              <c:layout>
                <c:manualLayout>
                  <c:x val="4.2646761155614001E-3"/>
                  <c:y val="0.18833074670014074"/>
                </c:manualLayout>
              </c:layout>
              <c:showVal val="1"/>
            </c:dLbl>
            <c:dLbl>
              <c:idx val="1"/>
              <c:layout>
                <c:manualLayout>
                  <c:x val="3.1347570774530294E-3"/>
                  <c:y val="0.15882500285290649"/>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20.68</c:v>
                </c:pt>
                <c:pt idx="1">
                  <c:v>19.57</c:v>
                </c:pt>
              </c:numCache>
            </c:numRef>
          </c:val>
        </c:ser>
        <c:ser>
          <c:idx val="4"/>
          <c:order val="4"/>
          <c:tx>
            <c:strRef>
              <c:f>Sheet1!$A$6</c:f>
              <c:strCache>
                <c:ptCount val="1"/>
                <c:pt idx="0">
                  <c:v>6Г</c:v>
                </c:pt>
              </c:strCache>
            </c:strRef>
          </c:tx>
          <c:spPr>
            <a:solidFill>
              <a:srgbClr val="CCFFCC"/>
            </a:solidFill>
            <a:ln w="12700">
              <a:solidFill>
                <a:srgbClr val="000000"/>
              </a:solidFill>
              <a:prstDash val="solid"/>
            </a:ln>
          </c:spPr>
          <c:dLbls>
            <c:dLbl>
              <c:idx val="0"/>
              <c:layout>
                <c:manualLayout>
                  <c:x val="9.1569262522218225E-3"/>
                  <c:y val="0.15769158203050709"/>
                </c:manualLayout>
              </c:layout>
              <c:showVal val="1"/>
            </c:dLbl>
            <c:dLbl>
              <c:idx val="1"/>
              <c:layout>
                <c:manualLayout>
                  <c:x val="6.5139916795576187E-3"/>
                  <c:y val="0.23238660656548371"/>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Sheet1!$B$6:$C$6</c:f>
              <c:numCache>
                <c:formatCode>General</c:formatCode>
                <c:ptCount val="2"/>
                <c:pt idx="0">
                  <c:v>19.52</c:v>
                </c:pt>
                <c:pt idx="1">
                  <c:v>20.130000000000031</c:v>
                </c:pt>
              </c:numCache>
            </c:numRef>
          </c:val>
        </c:ser>
        <c:ser>
          <c:idx val="5"/>
          <c:order val="5"/>
          <c:tx>
            <c:strRef>
              <c:f>Sheet1!$A$7</c:f>
              <c:strCache>
                <c:ptCount val="1"/>
                <c:pt idx="0">
                  <c:v>6Д</c:v>
                </c:pt>
              </c:strCache>
            </c:strRef>
          </c:tx>
          <c:spPr>
            <a:solidFill>
              <a:srgbClr val="FF8080"/>
            </a:solidFill>
            <a:ln w="12700">
              <a:solidFill>
                <a:srgbClr val="000000"/>
              </a:solidFill>
              <a:prstDash val="solid"/>
            </a:ln>
          </c:spPr>
          <c:dLbls>
            <c:dLbl>
              <c:idx val="1"/>
              <c:layout>
                <c:manualLayout>
                  <c:x val="9.8933825121331476E-3"/>
                  <c:y val="0.2262255696298818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Sheet1!$B$7:$C$7</c:f>
              <c:numCache>
                <c:formatCode>General</c:formatCode>
                <c:ptCount val="2"/>
                <c:pt idx="1">
                  <c:v>20.05</c:v>
                </c:pt>
              </c:numCache>
            </c:numRef>
          </c:val>
        </c:ser>
        <c:dLbls>
          <c:showVal val="1"/>
        </c:dLbls>
        <c:gapDepth val="0"/>
        <c:shape val="box"/>
        <c:axId val="190188544"/>
        <c:axId val="190243584"/>
        <c:axId val="0"/>
      </c:bar3DChart>
      <c:catAx>
        <c:axId val="190188544"/>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0243584"/>
        <c:crosses val="autoZero"/>
        <c:auto val="1"/>
        <c:lblAlgn val="ctr"/>
        <c:lblOffset val="100"/>
        <c:tickLblSkip val="1"/>
        <c:tickMarkSkip val="1"/>
      </c:catAx>
      <c:valAx>
        <c:axId val="19024358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0188544"/>
        <c:crosses val="autoZero"/>
        <c:crossBetween val="between"/>
      </c:valAx>
      <c:spPr>
        <a:noFill/>
        <a:ln w="25400">
          <a:noFill/>
        </a:ln>
      </c:spPr>
    </c:plotArea>
    <c:legend>
      <c:legendPos val="r"/>
      <c:layout>
        <c:manualLayout>
          <c:xMode val="edge"/>
          <c:yMode val="edge"/>
          <c:x val="0.8804841149772995"/>
          <c:y val="0.30869565217391304"/>
          <c:w val="0.11346444780635402"/>
          <c:h val="0.55217391304348673"/>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385779122542033E-2"/>
          <c:y val="0.22173913043478274"/>
          <c:w val="0.8184568835098337"/>
          <c:h val="0.62173913043479512"/>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4.8406484647059433E-3"/>
                  <c:y val="0.25201719350298618"/>
                </c:manualLayout>
              </c:layout>
              <c:showVal val="1"/>
            </c:dLbl>
            <c:dLbl>
              <c:idx val="1"/>
              <c:layout>
                <c:manualLayout>
                  <c:x val="2.0738966347059232E-3"/>
                  <c:y val="0.22218861501007967"/>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9.49</c:v>
                </c:pt>
                <c:pt idx="1">
                  <c:v>14.11</c:v>
                </c:pt>
              </c:numCache>
            </c:numRef>
          </c:val>
        </c:ser>
        <c:ser>
          <c:idx val="1"/>
          <c:order val="1"/>
          <c:tx>
            <c:strRef>
              <c:f>Sheet1!$A$3</c:f>
              <c:strCache>
                <c:ptCount val="1"/>
                <c:pt idx="0">
                  <c:v>6А</c:v>
                </c:pt>
              </c:strCache>
            </c:strRef>
          </c:tx>
          <c:spPr>
            <a:solidFill>
              <a:srgbClr val="993366"/>
            </a:solidFill>
            <a:ln w="12700">
              <a:solidFill>
                <a:srgbClr val="000000"/>
              </a:solidFill>
              <a:prstDash val="solid"/>
            </a:ln>
          </c:spPr>
          <c:dLbls>
            <c:dLbl>
              <c:idx val="0"/>
              <c:layout>
                <c:manualLayout>
                  <c:x val="6.7071799931968544E-3"/>
                  <c:y val="0.28508834493514712"/>
                </c:manualLayout>
              </c:layout>
              <c:showVal val="1"/>
            </c:dLbl>
            <c:dLbl>
              <c:idx val="1"/>
              <c:layout>
                <c:manualLayout>
                  <c:x val="5.4531312368103274E-3"/>
                  <c:y val="0.22406995321237044"/>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9.7900000000000009</c:v>
                </c:pt>
                <c:pt idx="1">
                  <c:v>14.39</c:v>
                </c:pt>
              </c:numCache>
            </c:numRef>
          </c:val>
        </c:ser>
        <c:ser>
          <c:idx val="2"/>
          <c:order val="2"/>
          <c:tx>
            <c:strRef>
              <c:f>Sheet1!$A$4</c:f>
              <c:strCache>
                <c:ptCount val="1"/>
                <c:pt idx="0">
                  <c:v>6Б</c:v>
                </c:pt>
              </c:strCache>
            </c:strRef>
          </c:tx>
          <c:spPr>
            <a:solidFill>
              <a:srgbClr val="FFFFCC"/>
            </a:solidFill>
            <a:ln w="12700">
              <a:solidFill>
                <a:srgbClr val="000000"/>
              </a:solidFill>
              <a:prstDash val="solid"/>
            </a:ln>
          </c:spPr>
          <c:dLbls>
            <c:dLbl>
              <c:idx val="0"/>
              <c:layout>
                <c:manualLayout>
                  <c:x val="7.0608522176029438E-3"/>
                  <c:y val="0.22465626307581132"/>
                </c:manualLayout>
              </c:layout>
              <c:showVal val="1"/>
            </c:dLbl>
            <c:dLbl>
              <c:idx val="1"/>
              <c:layout>
                <c:manualLayout>
                  <c:x val="4.2939441571316038E-3"/>
                  <c:y val="0.17668846285518691"/>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7.96</c:v>
                </c:pt>
                <c:pt idx="1">
                  <c:v>12.33</c:v>
                </c:pt>
              </c:numCache>
            </c:numRef>
          </c:val>
        </c:ser>
        <c:ser>
          <c:idx val="3"/>
          <c:order val="3"/>
          <c:tx>
            <c:strRef>
              <c:f>Sheet1!$A$5</c:f>
              <c:strCache>
                <c:ptCount val="1"/>
                <c:pt idx="0">
                  <c:v>6В</c:v>
                </c:pt>
              </c:strCache>
            </c:strRef>
          </c:tx>
          <c:spPr>
            <a:solidFill>
              <a:srgbClr val="CCFFFF"/>
            </a:solidFill>
            <a:ln w="12700">
              <a:solidFill>
                <a:srgbClr val="000000"/>
              </a:solidFill>
              <a:prstDash val="solid"/>
            </a:ln>
          </c:spPr>
          <c:dLbls>
            <c:dLbl>
              <c:idx val="0"/>
              <c:layout>
                <c:manualLayout>
                  <c:x val="4.388649603368472E-3"/>
                  <c:y val="0.1896215907794134"/>
                </c:manualLayout>
              </c:layout>
              <c:showVal val="1"/>
            </c:dLbl>
            <c:dLbl>
              <c:idx val="1"/>
              <c:layout>
                <c:manualLayout>
                  <c:x val="4.6476163815378424E-3"/>
                  <c:y val="0.23334320438206319"/>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9.91</c:v>
                </c:pt>
                <c:pt idx="1">
                  <c:v>14.06</c:v>
                </c:pt>
              </c:numCache>
            </c:numRef>
          </c:val>
        </c:ser>
        <c:ser>
          <c:idx val="4"/>
          <c:order val="4"/>
          <c:tx>
            <c:strRef>
              <c:f>Sheet1!$A$6</c:f>
              <c:strCache>
                <c:ptCount val="1"/>
                <c:pt idx="0">
                  <c:v>6Г</c:v>
                </c:pt>
              </c:strCache>
            </c:strRef>
          </c:tx>
          <c:spPr>
            <a:solidFill>
              <a:srgbClr val="CCFFCC"/>
            </a:solidFill>
            <a:ln w="12700">
              <a:solidFill>
                <a:srgbClr val="000000"/>
              </a:solidFill>
              <a:prstDash val="solid"/>
            </a:ln>
          </c:spPr>
          <c:dLbls>
            <c:dLbl>
              <c:idx val="0"/>
              <c:layout>
                <c:manualLayout>
                  <c:x val="9.2808997400288477E-3"/>
                  <c:y val="0.15973464186542247"/>
                </c:manualLayout>
              </c:layout>
              <c:showVal val="1"/>
            </c:dLbl>
            <c:dLbl>
              <c:idx val="1"/>
              <c:layout>
                <c:manualLayout>
                  <c:x val="6.5139916795576187E-3"/>
                  <c:y val="0.23225465023393815"/>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Sheet1!$B$6:$C$6</c:f>
              <c:numCache>
                <c:formatCode>General</c:formatCode>
                <c:ptCount val="2"/>
                <c:pt idx="0">
                  <c:v>10.5</c:v>
                </c:pt>
                <c:pt idx="1">
                  <c:v>12.65</c:v>
                </c:pt>
              </c:numCache>
            </c:numRef>
          </c:val>
        </c:ser>
        <c:ser>
          <c:idx val="5"/>
          <c:order val="5"/>
          <c:tx>
            <c:strRef>
              <c:f>Sheet1!$A$7</c:f>
              <c:strCache>
                <c:ptCount val="1"/>
                <c:pt idx="0">
                  <c:v>6Д</c:v>
                </c:pt>
              </c:strCache>
            </c:strRef>
          </c:tx>
          <c:spPr>
            <a:solidFill>
              <a:srgbClr val="FF8080"/>
            </a:solidFill>
            <a:ln w="12700">
              <a:solidFill>
                <a:srgbClr val="000000"/>
              </a:solidFill>
              <a:prstDash val="solid"/>
            </a:ln>
          </c:spPr>
          <c:dLbls>
            <c:dLbl>
              <c:idx val="1"/>
              <c:layout>
                <c:manualLayout>
                  <c:x val="9.8933825121331476E-3"/>
                  <c:y val="0.22563286926090767"/>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Sheet1!$B$7:$C$7</c:f>
              <c:numCache>
                <c:formatCode>General</c:formatCode>
                <c:ptCount val="2"/>
                <c:pt idx="1">
                  <c:v>12.82</c:v>
                </c:pt>
              </c:numCache>
            </c:numRef>
          </c:val>
        </c:ser>
        <c:dLbls>
          <c:showVal val="1"/>
        </c:dLbls>
        <c:gapDepth val="0"/>
        <c:shape val="box"/>
        <c:axId val="191007360"/>
        <c:axId val="191025536"/>
        <c:axId val="0"/>
      </c:bar3DChart>
      <c:catAx>
        <c:axId val="191007360"/>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1025536"/>
        <c:crosses val="autoZero"/>
        <c:auto val="1"/>
        <c:lblAlgn val="ctr"/>
        <c:lblOffset val="100"/>
        <c:tickLblSkip val="1"/>
        <c:tickMarkSkip val="1"/>
      </c:catAx>
      <c:valAx>
        <c:axId val="19102553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1007360"/>
        <c:crosses val="autoZero"/>
        <c:crossBetween val="between"/>
      </c:valAx>
      <c:spPr>
        <a:noFill/>
        <a:ln w="25400">
          <a:noFill/>
        </a:ln>
      </c:spPr>
    </c:plotArea>
    <c:legend>
      <c:legendPos val="r"/>
      <c:layout>
        <c:manualLayout>
          <c:xMode val="edge"/>
          <c:yMode val="edge"/>
          <c:x val="0.8804841149772995"/>
          <c:y val="0.30869565217391304"/>
          <c:w val="0.11346444780635402"/>
          <c:h val="0.55217391304348673"/>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385779122542033E-2"/>
          <c:y val="0.20869565217391303"/>
          <c:w val="0.8184568835098337"/>
          <c:h val="0.63478260869565262"/>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7.9643358687577076E-3"/>
                  <c:y val="0.23422650157860703"/>
                </c:manualLayout>
              </c:layout>
              <c:showVal val="1"/>
            </c:dLbl>
            <c:dLbl>
              <c:idx val="1"/>
              <c:layout>
                <c:manualLayout>
                  <c:x val="6.0224870718694765E-3"/>
                  <c:y val="0.2081702232873065"/>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20.16</c:v>
                </c:pt>
                <c:pt idx="1">
                  <c:v>19.97</c:v>
                </c:pt>
              </c:numCache>
            </c:numRef>
          </c:val>
        </c:ser>
        <c:ser>
          <c:idx val="1"/>
          <c:order val="1"/>
          <c:tx>
            <c:strRef>
              <c:f>Sheet1!$A$3</c:f>
              <c:strCache>
                <c:ptCount val="1"/>
                <c:pt idx="0">
                  <c:v>7А</c:v>
                </c:pt>
              </c:strCache>
            </c:strRef>
          </c:tx>
          <c:spPr>
            <a:solidFill>
              <a:srgbClr val="993366"/>
            </a:solidFill>
            <a:ln w="12700">
              <a:solidFill>
                <a:srgbClr val="000000"/>
              </a:solidFill>
              <a:prstDash val="solid"/>
            </a:ln>
          </c:spPr>
          <c:dLbls>
            <c:dLbl>
              <c:idx val="0"/>
              <c:layout>
                <c:manualLayout>
                  <c:x val="8.9866132939889817E-3"/>
                  <c:y val="0.2712693522005401"/>
                </c:manualLayout>
              </c:layout>
              <c:showVal val="1"/>
            </c:dLbl>
            <c:dLbl>
              <c:idx val="1"/>
              <c:layout>
                <c:manualLayout>
                  <c:x val="7.0447644971004114E-3"/>
                  <c:y val="0.2143123739967305"/>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18.920000000000002</c:v>
                </c:pt>
                <c:pt idx="1">
                  <c:v>17.37</c:v>
                </c:pt>
              </c:numCache>
            </c:numRef>
          </c:val>
        </c:ser>
        <c:ser>
          <c:idx val="2"/>
          <c:order val="2"/>
          <c:tx>
            <c:strRef>
              <c:f>Sheet1!$A$4</c:f>
              <c:strCache>
                <c:ptCount val="1"/>
                <c:pt idx="0">
                  <c:v>7Б</c:v>
                </c:pt>
              </c:strCache>
            </c:strRef>
          </c:tx>
          <c:spPr>
            <a:solidFill>
              <a:srgbClr val="FFFFCC"/>
            </a:solidFill>
            <a:ln w="12700">
              <a:solidFill>
                <a:srgbClr val="000000"/>
              </a:solidFill>
              <a:prstDash val="solid"/>
            </a:ln>
          </c:spPr>
          <c:dLbls>
            <c:dLbl>
              <c:idx val="0"/>
              <c:layout>
                <c:manualLayout>
                  <c:x val="6.9831721110506862E-3"/>
                  <c:y val="0.29386754916505414"/>
                </c:manualLayout>
              </c:layout>
              <c:showVal val="1"/>
            </c:dLbl>
            <c:dLbl>
              <c:idx val="1"/>
              <c:layout>
                <c:manualLayout>
                  <c:x val="3.6524374978848602E-3"/>
                  <c:y val="0.26834639963483242"/>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20.68</c:v>
                </c:pt>
                <c:pt idx="1">
                  <c:v>18.600000000000001</c:v>
                </c:pt>
              </c:numCache>
            </c:numRef>
          </c:val>
        </c:ser>
        <c:ser>
          <c:idx val="3"/>
          <c:order val="3"/>
          <c:tx>
            <c:strRef>
              <c:f>Sheet1!$A$5</c:f>
              <c:strCache>
                <c:ptCount val="1"/>
                <c:pt idx="0">
                  <c:v>7В</c:v>
                </c:pt>
              </c:strCache>
            </c:strRef>
          </c:tx>
          <c:spPr>
            <a:solidFill>
              <a:srgbClr val="CCFFFF"/>
            </a:solidFill>
            <a:ln w="12700">
              <a:solidFill>
                <a:srgbClr val="000000"/>
              </a:solidFill>
              <a:prstDash val="solid"/>
            </a:ln>
          </c:spPr>
          <c:dLbls>
            <c:dLbl>
              <c:idx val="0"/>
              <c:layout>
                <c:manualLayout>
                  <c:x val="6.6165637200042218E-3"/>
                  <c:y val="0.1761715736619863"/>
                </c:manualLayout>
              </c:layout>
              <c:showVal val="1"/>
            </c:dLbl>
            <c:dLbl>
              <c:idx val="1"/>
              <c:layout>
                <c:manualLayout>
                  <c:x val="-9.0953178649567576E-2"/>
                  <c:y val="0.72680588839439553"/>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15.5</c:v>
                </c:pt>
              </c:numCache>
            </c:numRef>
          </c:val>
        </c:ser>
        <c:dLbls>
          <c:showVal val="1"/>
        </c:dLbls>
        <c:gapDepth val="0"/>
        <c:shape val="box"/>
        <c:axId val="191094784"/>
        <c:axId val="191096320"/>
        <c:axId val="0"/>
      </c:bar3DChart>
      <c:catAx>
        <c:axId val="191094784"/>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1096320"/>
        <c:crosses val="autoZero"/>
        <c:auto val="1"/>
        <c:lblAlgn val="ctr"/>
        <c:lblOffset val="100"/>
        <c:tickLblSkip val="1"/>
        <c:tickMarkSkip val="1"/>
      </c:catAx>
      <c:valAx>
        <c:axId val="19109632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1094784"/>
        <c:crosses val="autoZero"/>
        <c:crossBetween val="between"/>
      </c:valAx>
      <c:spPr>
        <a:noFill/>
        <a:ln w="25400">
          <a:noFill/>
        </a:ln>
      </c:spPr>
    </c:plotArea>
    <c:legend>
      <c:legendPos val="r"/>
      <c:layout>
        <c:manualLayout>
          <c:xMode val="edge"/>
          <c:yMode val="edge"/>
          <c:x val="0.8804841149772995"/>
          <c:y val="0.4"/>
          <c:w val="0.11346444780635402"/>
          <c:h val="0.36956521739130432"/>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3"/>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8794926004231153E-2"/>
          <c:y val="5.9602649006622523E-2"/>
          <c:w val="0.89006342494713586"/>
          <c:h val="0.54304635761590003"/>
        </c:manualLayout>
      </c:layout>
      <c:bar3DChart>
        <c:barDir val="col"/>
        <c:grouping val="clustered"/>
        <c:ser>
          <c:idx val="0"/>
          <c:order val="0"/>
          <c:tx>
            <c:strRef>
              <c:f>Sheet1!$A$2</c:f>
              <c:strCache>
                <c:ptCount val="1"/>
                <c:pt idx="0">
                  <c:v>изучение иностранных языков</c:v>
                </c:pt>
              </c:strCache>
            </c:strRef>
          </c:tx>
          <c:spPr>
            <a:solidFill>
              <a:srgbClr val="9999FF"/>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00" b="1" i="0" u="none" strike="noStrike" baseline="0">
                    <a:solidFill>
                      <a:srgbClr val="000000"/>
                    </a:solidFill>
                    <a:latin typeface="Calibri"/>
                    <a:ea typeface="Calibri"/>
                    <a:cs typeface="Calibri"/>
                  </a:defRPr>
                </a:pPr>
                <a:endParaRPr lang="ru-RU"/>
              </a:p>
            </c:txPr>
            <c:showVal val="1"/>
          </c:dLbls>
          <c:cat>
            <c:strRef>
              <c:f>Sheet1!$B$1:$D$1</c:f>
              <c:strCache>
                <c:ptCount val="3"/>
                <c:pt idx="0">
                  <c:v>английский язык</c:v>
                </c:pt>
                <c:pt idx="1">
                  <c:v>немецкий язык</c:v>
                </c:pt>
                <c:pt idx="2">
                  <c:v>не изучают</c:v>
                </c:pt>
              </c:strCache>
            </c:strRef>
          </c:cat>
          <c:val>
            <c:numRef>
              <c:f>Sheet1!$B$2:$D$2</c:f>
              <c:numCache>
                <c:formatCode>0.0%</c:formatCode>
                <c:ptCount val="3"/>
                <c:pt idx="0" formatCode="0%">
                  <c:v>0.88</c:v>
                </c:pt>
                <c:pt idx="1">
                  <c:v>2.0000000000000052E-3</c:v>
                </c:pt>
                <c:pt idx="2">
                  <c:v>0.11799999999999998</c:v>
                </c:pt>
              </c:numCache>
            </c:numRef>
          </c:val>
        </c:ser>
        <c:dLbls>
          <c:showVal val="1"/>
        </c:dLbls>
        <c:gapDepth val="0"/>
        <c:shape val="box"/>
        <c:axId val="177116288"/>
        <c:axId val="177117824"/>
        <c:axId val="0"/>
      </c:bar3DChart>
      <c:catAx>
        <c:axId val="177116288"/>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77117824"/>
        <c:crosses val="autoZero"/>
        <c:auto val="1"/>
        <c:lblAlgn val="ctr"/>
        <c:lblOffset val="100"/>
        <c:tickLblSkip val="1"/>
        <c:tickMarkSkip val="1"/>
      </c:catAx>
      <c:valAx>
        <c:axId val="177117824"/>
        <c:scaling>
          <c:orientation val="minMax"/>
        </c:scaling>
        <c:axPos val="l"/>
        <c:majorGridlines>
          <c:spPr>
            <a:ln w="3175">
              <a:solidFill>
                <a:srgbClr val="000000"/>
              </a:solidFill>
              <a:prstDash val="solid"/>
            </a:ln>
          </c:spPr>
        </c:majorGridlines>
        <c:numFmt formatCode="0%"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ru-RU"/>
          </a:p>
        </c:txPr>
        <c:crossAx val="177116288"/>
        <c:crosses val="autoZero"/>
        <c:crossBetween val="between"/>
      </c:valAx>
      <c:spPr>
        <a:noFill/>
        <a:ln w="25401">
          <a:noFill/>
        </a:ln>
      </c:spPr>
    </c:plotArea>
    <c:legend>
      <c:legendPos val="b"/>
      <c:layout>
        <c:manualLayout>
          <c:xMode val="edge"/>
          <c:yMode val="edge"/>
          <c:x val="0.32346723044397468"/>
          <c:y val="0.83443708609271527"/>
          <c:w val="0.3509513742071883"/>
          <c:h val="0.14569536423841059"/>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Calibri"/>
          <a:ea typeface="Calibri"/>
          <a:cs typeface="Calibri"/>
        </a:defRPr>
      </a:pPr>
      <a:endParaRPr lang="ru-RU"/>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385779122542033E-2"/>
          <c:y val="0.20869565217391303"/>
          <c:w val="0.8184568835098337"/>
          <c:h val="0.63478260869565262"/>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7.9643358687577076E-3"/>
                  <c:y val="0.2352626573852182"/>
                </c:manualLayout>
              </c:layout>
              <c:showVal val="1"/>
            </c:dLbl>
            <c:dLbl>
              <c:idx val="1"/>
              <c:layout>
                <c:manualLayout>
                  <c:x val="6.0224870718694765E-3"/>
                  <c:y val="0.20952436380235259"/>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14.19</c:v>
                </c:pt>
                <c:pt idx="1">
                  <c:v>10.64</c:v>
                </c:pt>
              </c:numCache>
            </c:numRef>
          </c:val>
        </c:ser>
        <c:ser>
          <c:idx val="1"/>
          <c:order val="1"/>
          <c:tx>
            <c:strRef>
              <c:f>Sheet1!$A$3</c:f>
              <c:strCache>
                <c:ptCount val="1"/>
                <c:pt idx="0">
                  <c:v>7А</c:v>
                </c:pt>
              </c:strCache>
            </c:strRef>
          </c:tx>
          <c:spPr>
            <a:solidFill>
              <a:srgbClr val="993366"/>
            </a:solidFill>
            <a:ln w="12700">
              <a:solidFill>
                <a:srgbClr val="000000"/>
              </a:solidFill>
              <a:prstDash val="solid"/>
            </a:ln>
          </c:spPr>
          <c:dLbls>
            <c:dLbl>
              <c:idx val="0"/>
              <c:layout>
                <c:manualLayout>
                  <c:x val="8.9866132939889817E-3"/>
                  <c:y val="0.26716978584198731"/>
                </c:manualLayout>
              </c:layout>
              <c:showVal val="1"/>
            </c:dLbl>
            <c:dLbl>
              <c:idx val="1"/>
              <c:layout>
                <c:manualLayout>
                  <c:x val="7.1687379849076534E-3"/>
                  <c:y val="0.2134369508159333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13.54</c:v>
                </c:pt>
                <c:pt idx="1">
                  <c:v>9.7100000000000009</c:v>
                </c:pt>
              </c:numCache>
            </c:numRef>
          </c:val>
        </c:ser>
        <c:ser>
          <c:idx val="2"/>
          <c:order val="2"/>
          <c:tx>
            <c:strRef>
              <c:f>Sheet1!$A$4</c:f>
              <c:strCache>
                <c:ptCount val="1"/>
                <c:pt idx="0">
                  <c:v>7Б</c:v>
                </c:pt>
              </c:strCache>
            </c:strRef>
          </c:tx>
          <c:spPr>
            <a:solidFill>
              <a:srgbClr val="FFFFCC"/>
            </a:solidFill>
            <a:ln w="12700">
              <a:solidFill>
                <a:srgbClr val="000000"/>
              </a:solidFill>
              <a:prstDash val="solid"/>
            </a:ln>
          </c:spPr>
          <c:dLbls>
            <c:dLbl>
              <c:idx val="0"/>
              <c:layout>
                <c:manualLayout>
                  <c:x val="6.9831721110506862E-3"/>
                  <c:y val="0.29456093803492261"/>
                </c:manualLayout>
              </c:layout>
              <c:showVal val="1"/>
            </c:dLbl>
            <c:dLbl>
              <c:idx val="1"/>
              <c:layout>
                <c:manualLayout>
                  <c:x val="3.6524374978848602E-3"/>
                  <c:y val="0.26770048309178751"/>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13.23</c:v>
                </c:pt>
                <c:pt idx="1">
                  <c:v>9.8800000000000008</c:v>
                </c:pt>
              </c:numCache>
            </c:numRef>
          </c:val>
        </c:ser>
        <c:ser>
          <c:idx val="3"/>
          <c:order val="3"/>
          <c:tx>
            <c:strRef>
              <c:f>Sheet1!$A$5</c:f>
              <c:strCache>
                <c:ptCount val="1"/>
                <c:pt idx="0">
                  <c:v>7В</c:v>
                </c:pt>
              </c:strCache>
            </c:strRef>
          </c:tx>
          <c:spPr>
            <a:solidFill>
              <a:srgbClr val="CCFFFF"/>
            </a:solidFill>
            <a:ln w="12700">
              <a:solidFill>
                <a:srgbClr val="000000"/>
              </a:solidFill>
              <a:prstDash val="solid"/>
            </a:ln>
          </c:spPr>
          <c:dLbls>
            <c:dLbl>
              <c:idx val="0"/>
              <c:layout>
                <c:manualLayout>
                  <c:x val="6.4925902321967804E-3"/>
                  <c:y val="0.17360570961238564"/>
                </c:manualLayout>
              </c:layout>
              <c:showVal val="1"/>
            </c:dLbl>
            <c:dLbl>
              <c:idx val="1"/>
              <c:layout>
                <c:manualLayout>
                  <c:x val="4.7985321804518291E-3"/>
                  <c:y val="0.14629765301076494"/>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10.61</c:v>
                </c:pt>
                <c:pt idx="1">
                  <c:v>9.2000000000000011</c:v>
                </c:pt>
              </c:numCache>
            </c:numRef>
          </c:val>
        </c:ser>
        <c:dLbls>
          <c:showVal val="1"/>
        </c:dLbls>
        <c:gapDepth val="0"/>
        <c:shape val="box"/>
        <c:axId val="192439424"/>
        <c:axId val="192440960"/>
        <c:axId val="0"/>
      </c:bar3DChart>
      <c:catAx>
        <c:axId val="192439424"/>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2440960"/>
        <c:crosses val="autoZero"/>
        <c:auto val="1"/>
        <c:lblAlgn val="ctr"/>
        <c:lblOffset val="100"/>
        <c:tickLblSkip val="1"/>
        <c:tickMarkSkip val="1"/>
      </c:catAx>
      <c:valAx>
        <c:axId val="19244096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192439424"/>
        <c:crosses val="autoZero"/>
        <c:crossBetween val="between"/>
      </c:valAx>
      <c:spPr>
        <a:noFill/>
        <a:ln w="25400">
          <a:noFill/>
        </a:ln>
      </c:spPr>
    </c:plotArea>
    <c:legend>
      <c:legendPos val="r"/>
      <c:layout>
        <c:manualLayout>
          <c:xMode val="edge"/>
          <c:yMode val="edge"/>
          <c:x val="0.8804841149772995"/>
          <c:y val="0.4"/>
          <c:w val="0.11346444780635402"/>
          <c:h val="0.36956521739130432"/>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2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0740740740740772E-2"/>
          <c:y val="0.22527472527472517"/>
          <c:w val="0.94074074074074077"/>
          <c:h val="0.44505494505494914"/>
        </c:manualLayout>
      </c:layout>
      <c:bar3DChart>
        <c:barDir val="col"/>
        <c:grouping val="clustered"/>
        <c:ser>
          <c:idx val="0"/>
          <c:order val="0"/>
          <c:tx>
            <c:strRef>
              <c:f>Sheet1!$A$2</c:f>
              <c:strCache>
                <c:ptCount val="1"/>
                <c:pt idx="0">
                  <c:v>Годовая</c:v>
                </c:pt>
              </c:strCache>
            </c:strRef>
          </c:tx>
          <c:spPr>
            <a:solidFill>
              <a:srgbClr val="9999FF"/>
            </a:solidFill>
            <a:ln w="12700">
              <a:solidFill>
                <a:srgbClr val="000000"/>
              </a:solidFill>
              <a:prstDash val="solid"/>
            </a:ln>
          </c:spPr>
          <c:dLbls>
            <c:dLbl>
              <c:idx val="0"/>
              <c:layout>
                <c:manualLayout>
                  <c:x val="8.6833691243140155E-3"/>
                  <c:y val="0.16960662369126947"/>
                </c:manualLayout>
              </c:layout>
              <c:showVal val="1"/>
            </c:dLbl>
            <c:dLbl>
              <c:idx val="1"/>
              <c:layout>
                <c:manualLayout>
                  <c:x val="6.1919563084917324E-3"/>
                  <c:y val="0.16246037754896192"/>
                </c:manualLayout>
              </c:layout>
              <c:showVal val="1"/>
            </c:dLbl>
            <c:dLbl>
              <c:idx val="2"/>
              <c:layout>
                <c:manualLayout>
                  <c:x val="5.7139160635225963E-3"/>
                  <c:y val="0.15196101088325659"/>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5А</c:v>
                </c:pt>
                <c:pt idx="1">
                  <c:v>5Б</c:v>
                </c:pt>
                <c:pt idx="2">
                  <c:v>5В</c:v>
                </c:pt>
              </c:strCache>
            </c:strRef>
          </c:cat>
          <c:val>
            <c:numRef>
              <c:f>Sheet1!$B$2:$D$2</c:f>
              <c:numCache>
                <c:formatCode>General</c:formatCode>
                <c:ptCount val="3"/>
                <c:pt idx="0">
                  <c:v>3.96</c:v>
                </c:pt>
                <c:pt idx="1">
                  <c:v>4.1099999999999985</c:v>
                </c:pt>
                <c:pt idx="2">
                  <c:v>3.5</c:v>
                </c:pt>
              </c:numCache>
            </c:numRef>
          </c:val>
        </c:ser>
        <c:ser>
          <c:idx val="1"/>
          <c:order val="1"/>
          <c:tx>
            <c:strRef>
              <c:f>Sheet1!$A$3</c:f>
              <c:strCache>
                <c:ptCount val="1"/>
                <c:pt idx="0">
                  <c:v>МИУД</c:v>
                </c:pt>
              </c:strCache>
            </c:strRef>
          </c:tx>
          <c:spPr>
            <a:solidFill>
              <a:srgbClr val="993366"/>
            </a:solidFill>
            <a:ln w="12700">
              <a:solidFill>
                <a:srgbClr val="000000"/>
              </a:solidFill>
              <a:prstDash val="solid"/>
            </a:ln>
          </c:spPr>
          <c:dLbls>
            <c:dLbl>
              <c:idx val="0"/>
              <c:layout>
                <c:manualLayout>
                  <c:x val="1.0888729817863875E-2"/>
                  <c:y val="0.16660227567707886"/>
                </c:manualLayout>
              </c:layout>
              <c:showVal val="1"/>
            </c:dLbl>
            <c:dLbl>
              <c:idx val="1"/>
              <c:layout>
                <c:manualLayout>
                  <c:x val="8.9192502452341595E-3"/>
                  <c:y val="0.15426011051503438"/>
                </c:manualLayout>
              </c:layout>
              <c:showVal val="1"/>
            </c:dLbl>
            <c:dLbl>
              <c:idx val="2"/>
              <c:layout>
                <c:manualLayout>
                  <c:x val="4.5761764627907124E-3"/>
                  <c:y val="0.13493821084864396"/>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5А</c:v>
                </c:pt>
                <c:pt idx="1">
                  <c:v>5Б</c:v>
                </c:pt>
                <c:pt idx="2">
                  <c:v>5В</c:v>
                </c:pt>
              </c:strCache>
            </c:strRef>
          </c:cat>
          <c:val>
            <c:numRef>
              <c:f>Sheet1!$B$3:$D$3</c:f>
              <c:numCache>
                <c:formatCode>General</c:formatCode>
                <c:ptCount val="3"/>
                <c:pt idx="0">
                  <c:v>4</c:v>
                </c:pt>
                <c:pt idx="1">
                  <c:v>3.8899999999999997</c:v>
                </c:pt>
                <c:pt idx="2">
                  <c:v>3.05</c:v>
                </c:pt>
              </c:numCache>
            </c:numRef>
          </c:val>
        </c:ser>
        <c:dLbls>
          <c:showVal val="1"/>
        </c:dLbls>
        <c:gapDepth val="0"/>
        <c:shape val="box"/>
        <c:axId val="192507904"/>
        <c:axId val="192509440"/>
        <c:axId val="0"/>
      </c:bar3DChart>
      <c:catAx>
        <c:axId val="192507904"/>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92509440"/>
        <c:crosses val="autoZero"/>
        <c:auto val="1"/>
        <c:lblAlgn val="ctr"/>
        <c:lblOffset val="100"/>
        <c:tickLblSkip val="1"/>
        <c:tickMarkSkip val="1"/>
      </c:catAx>
      <c:valAx>
        <c:axId val="19250944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92507904"/>
        <c:crosses val="autoZero"/>
        <c:crossBetween val="between"/>
      </c:valAx>
      <c:spPr>
        <a:noFill/>
        <a:ln w="25399">
          <a:noFill/>
        </a:ln>
      </c:spPr>
    </c:plotArea>
    <c:legend>
      <c:legendPos val="b"/>
      <c:layout>
        <c:manualLayout>
          <c:xMode val="edge"/>
          <c:yMode val="edge"/>
          <c:x val="0.39444444444444943"/>
          <c:y val="0.86263736263736268"/>
          <c:w val="0.20925925925925926"/>
          <c:h val="0.1208791208791208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lang val="ru-RU"/>
  <c:chart>
    <c:autoTitleDeleted val="1"/>
    <c:view3D>
      <c:hPercent val="2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0740740740740772E-2"/>
          <c:y val="0.22527472527472517"/>
          <c:w val="0.94074074074074077"/>
          <c:h val="0.44505494505494914"/>
        </c:manualLayout>
      </c:layout>
      <c:bar3DChart>
        <c:barDir val="col"/>
        <c:grouping val="clustered"/>
        <c:ser>
          <c:idx val="0"/>
          <c:order val="0"/>
          <c:tx>
            <c:strRef>
              <c:f>Sheet1!$A$2</c:f>
              <c:strCache>
                <c:ptCount val="1"/>
                <c:pt idx="0">
                  <c:v>Годовая</c:v>
                </c:pt>
              </c:strCache>
            </c:strRef>
          </c:tx>
          <c:spPr>
            <a:solidFill>
              <a:srgbClr val="9999FF"/>
            </a:solidFill>
            <a:ln w="12700">
              <a:solidFill>
                <a:srgbClr val="000000"/>
              </a:solidFill>
              <a:prstDash val="solid"/>
            </a:ln>
          </c:spPr>
          <c:dLbls>
            <c:dLbl>
              <c:idx val="0"/>
              <c:layout>
                <c:manualLayout>
                  <c:x val="8.1614358811210267E-3"/>
                  <c:y val="0.16660227567707886"/>
                </c:manualLayout>
              </c:layout>
              <c:showVal val="1"/>
            </c:dLbl>
            <c:dLbl>
              <c:idx val="1"/>
              <c:layout>
                <c:manualLayout>
                  <c:x val="6.1919563084917324E-3"/>
                  <c:y val="0.15997076687529677"/>
                </c:manualLayout>
              </c:layout>
              <c:showVal val="1"/>
            </c:dLbl>
            <c:dLbl>
              <c:idx val="2"/>
              <c:layout>
                <c:manualLayout>
                  <c:x val="5.5523953445216134E-3"/>
                  <c:y val="0.15142172733216094"/>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5А</c:v>
                </c:pt>
                <c:pt idx="1">
                  <c:v>5Б</c:v>
                </c:pt>
                <c:pt idx="2">
                  <c:v>5В</c:v>
                </c:pt>
              </c:strCache>
            </c:strRef>
          </c:cat>
          <c:val>
            <c:numRef>
              <c:f>Sheet1!$B$2:$D$2</c:f>
              <c:numCache>
                <c:formatCode>General</c:formatCode>
                <c:ptCount val="3"/>
                <c:pt idx="0">
                  <c:v>4</c:v>
                </c:pt>
                <c:pt idx="1">
                  <c:v>4.07</c:v>
                </c:pt>
                <c:pt idx="2">
                  <c:v>3.05</c:v>
                </c:pt>
              </c:numCache>
            </c:numRef>
          </c:val>
        </c:ser>
        <c:ser>
          <c:idx val="1"/>
          <c:order val="1"/>
          <c:tx>
            <c:strRef>
              <c:f>Sheet1!$A$3</c:f>
              <c:strCache>
                <c:ptCount val="1"/>
                <c:pt idx="0">
                  <c:v>МИУД</c:v>
                </c:pt>
              </c:strCache>
            </c:strRef>
          </c:tx>
          <c:spPr>
            <a:solidFill>
              <a:srgbClr val="993366"/>
            </a:solidFill>
            <a:ln w="12700">
              <a:solidFill>
                <a:srgbClr val="000000"/>
              </a:solidFill>
              <a:prstDash val="solid"/>
            </a:ln>
          </c:spPr>
          <c:dLbls>
            <c:dLbl>
              <c:idx val="0"/>
              <c:layout>
                <c:manualLayout>
                  <c:x val="1.1410663061056779E-2"/>
                  <c:y val="0.16803786545912541"/>
                </c:manualLayout>
              </c:layout>
              <c:showVal val="1"/>
            </c:dLbl>
            <c:dLbl>
              <c:idx val="1"/>
              <c:layout>
                <c:manualLayout>
                  <c:x val="8.9192502452341595E-3"/>
                  <c:y val="0.15426011051503438"/>
                </c:manualLayout>
              </c:layout>
              <c:showVal val="1"/>
            </c:dLbl>
            <c:dLbl>
              <c:idx val="2"/>
              <c:layout>
                <c:manualLayout>
                  <c:x val="4.5761764627907124E-3"/>
                  <c:y val="0.13534487275629176"/>
                </c:manualLayout>
              </c:layout>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5А</c:v>
                </c:pt>
                <c:pt idx="1">
                  <c:v>5Б</c:v>
                </c:pt>
                <c:pt idx="2">
                  <c:v>5В</c:v>
                </c:pt>
              </c:strCache>
            </c:strRef>
          </c:cat>
          <c:val>
            <c:numRef>
              <c:f>Sheet1!$B$3:$D$3</c:f>
              <c:numCache>
                <c:formatCode>General</c:formatCode>
                <c:ptCount val="3"/>
                <c:pt idx="0">
                  <c:v>3.67</c:v>
                </c:pt>
                <c:pt idx="1">
                  <c:v>3.8899999999999997</c:v>
                </c:pt>
                <c:pt idx="2">
                  <c:v>2.88</c:v>
                </c:pt>
              </c:numCache>
            </c:numRef>
          </c:val>
        </c:ser>
        <c:dLbls>
          <c:showVal val="1"/>
        </c:dLbls>
        <c:gapDepth val="0"/>
        <c:shape val="box"/>
        <c:axId val="192531072"/>
        <c:axId val="207311232"/>
        <c:axId val="0"/>
      </c:bar3DChart>
      <c:catAx>
        <c:axId val="19253107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311232"/>
        <c:crosses val="autoZero"/>
        <c:auto val="1"/>
        <c:lblAlgn val="ctr"/>
        <c:lblOffset val="100"/>
        <c:tickLblSkip val="1"/>
        <c:tickMarkSkip val="1"/>
      </c:catAx>
      <c:valAx>
        <c:axId val="20731123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92531072"/>
        <c:crosses val="autoZero"/>
        <c:crossBetween val="between"/>
      </c:valAx>
      <c:spPr>
        <a:noFill/>
        <a:ln w="25399">
          <a:noFill/>
        </a:ln>
      </c:spPr>
    </c:plotArea>
    <c:legend>
      <c:legendPos val="b"/>
      <c:layout>
        <c:manualLayout>
          <c:xMode val="edge"/>
          <c:yMode val="edge"/>
          <c:x val="0.39444444444444943"/>
          <c:y val="0.86263736263736268"/>
          <c:w val="0.20925925925925926"/>
          <c:h val="0.1208791208791208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1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7400611620795806E-2"/>
          <c:y val="0.23626373626373626"/>
          <c:w val="0.93730886850152961"/>
          <c:h val="0.43406593406593408"/>
        </c:manualLayout>
      </c:layout>
      <c:bar3DChart>
        <c:barDir val="col"/>
        <c:grouping val="clustered"/>
        <c:ser>
          <c:idx val="0"/>
          <c:order val="0"/>
          <c:tx>
            <c:strRef>
              <c:f>Sheet1!$A$2</c:f>
              <c:strCache>
                <c:ptCount val="1"/>
                <c:pt idx="0">
                  <c:v>Годовая</c:v>
                </c:pt>
              </c:strCache>
            </c:strRef>
          </c:tx>
          <c:spPr>
            <a:solidFill>
              <a:srgbClr val="9999FF"/>
            </a:solidFill>
            <a:ln w="12700">
              <a:solidFill>
                <a:srgbClr val="000000"/>
              </a:solidFill>
              <a:prstDash val="solid"/>
            </a:ln>
          </c:spPr>
          <c:dLbls>
            <c:dLbl>
              <c:idx val="0"/>
              <c:layout>
                <c:manualLayout>
                  <c:x val="8.3274218921572767E-3"/>
                  <c:y val="0.19225969950871533"/>
                </c:manualLayout>
              </c:layout>
              <c:showVal val="1"/>
            </c:dLbl>
            <c:dLbl>
              <c:idx val="1"/>
              <c:layout>
                <c:manualLayout>
                  <c:x val="7.5227540063045493E-3"/>
                  <c:y val="0.18416905819464879"/>
                </c:manualLayout>
              </c:layout>
              <c:showVal val="1"/>
            </c:dLbl>
            <c:dLbl>
              <c:idx val="2"/>
              <c:layout>
                <c:manualLayout>
                  <c:x val="2.1307722821465808E-3"/>
                  <c:y val="0.16103849999519479"/>
                </c:manualLayout>
              </c:layout>
              <c:showVal val="1"/>
            </c:dLbl>
            <c:dLbl>
              <c:idx val="3"/>
              <c:layout>
                <c:manualLayout>
                  <c:x val="2.8551563840613311E-3"/>
                  <c:y val="0.15002769485545245"/>
                </c:manualLayout>
              </c:layout>
              <c:showVal val="1"/>
            </c:dLbl>
            <c:dLbl>
              <c:idx val="4"/>
              <c:layout>
                <c:manualLayout>
                  <c:x val="5.1084345987413519E-3"/>
                  <c:y val="0.13584925081480367"/>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6А</c:v>
                </c:pt>
                <c:pt idx="1">
                  <c:v>6Б</c:v>
                </c:pt>
                <c:pt idx="2">
                  <c:v>6В</c:v>
                </c:pt>
                <c:pt idx="3">
                  <c:v>6Г</c:v>
                </c:pt>
                <c:pt idx="4">
                  <c:v>6Д</c:v>
                </c:pt>
              </c:strCache>
            </c:strRef>
          </c:cat>
          <c:val>
            <c:numRef>
              <c:f>Sheet1!$B$2:$F$2</c:f>
              <c:numCache>
                <c:formatCode>General</c:formatCode>
                <c:ptCount val="5"/>
                <c:pt idx="0">
                  <c:v>3.7600000000000002</c:v>
                </c:pt>
                <c:pt idx="1">
                  <c:v>3.8699999999999997</c:v>
                </c:pt>
                <c:pt idx="2">
                  <c:v>3.94</c:v>
                </c:pt>
                <c:pt idx="3">
                  <c:v>3.56</c:v>
                </c:pt>
                <c:pt idx="4">
                  <c:v>3.42</c:v>
                </c:pt>
              </c:numCache>
            </c:numRef>
          </c:val>
        </c:ser>
        <c:ser>
          <c:idx val="1"/>
          <c:order val="1"/>
          <c:tx>
            <c:strRef>
              <c:f>Sheet1!$A$3</c:f>
              <c:strCache>
                <c:ptCount val="1"/>
                <c:pt idx="0">
                  <c:v>МИУД</c:v>
                </c:pt>
              </c:strCache>
            </c:strRef>
          </c:tx>
          <c:spPr>
            <a:solidFill>
              <a:srgbClr val="993366"/>
            </a:solidFill>
            <a:ln w="12700">
              <a:solidFill>
                <a:srgbClr val="000000"/>
              </a:solidFill>
              <a:prstDash val="solid"/>
            </a:ln>
          </c:spPr>
          <c:dLbls>
            <c:dLbl>
              <c:idx val="0"/>
              <c:layout>
                <c:manualLayout>
                  <c:x val="5.0268849179946314E-3"/>
                  <c:y val="0.17810359642544693"/>
                </c:manualLayout>
              </c:layout>
              <c:showVal val="1"/>
            </c:dLbl>
            <c:dLbl>
              <c:idx val="1"/>
              <c:layout>
                <c:manualLayout>
                  <c:x val="4.6716169170308124E-3"/>
                  <c:y val="0.12659490280061153"/>
                </c:manualLayout>
              </c:layout>
              <c:showVal val="1"/>
            </c:dLbl>
            <c:dLbl>
              <c:idx val="2"/>
              <c:layout>
                <c:manualLayout>
                  <c:x val="2.3377391684080012E-3"/>
                  <c:y val="0.14829303188063325"/>
                </c:manualLayout>
              </c:layout>
              <c:showVal val="1"/>
            </c:dLbl>
            <c:dLbl>
              <c:idx val="3"/>
              <c:layout>
                <c:manualLayout>
                  <c:x val="4.5910173830880606E-3"/>
                  <c:y val="0.14048228346456859"/>
                </c:manualLayout>
              </c:layout>
              <c:showVal val="1"/>
            </c:dLbl>
            <c:dLbl>
              <c:idx val="4"/>
              <c:layout>
                <c:manualLayout>
                  <c:x val="3.7863494972351992E-3"/>
                  <c:y val="0.17720915895128544"/>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6А</c:v>
                </c:pt>
                <c:pt idx="1">
                  <c:v>6Б</c:v>
                </c:pt>
                <c:pt idx="2">
                  <c:v>6В</c:v>
                </c:pt>
                <c:pt idx="3">
                  <c:v>6Г</c:v>
                </c:pt>
                <c:pt idx="4">
                  <c:v>6Д</c:v>
                </c:pt>
              </c:strCache>
            </c:strRef>
          </c:cat>
          <c:val>
            <c:numRef>
              <c:f>Sheet1!$B$3:$F$3</c:f>
              <c:numCache>
                <c:formatCode>General</c:formatCode>
                <c:ptCount val="5"/>
                <c:pt idx="0">
                  <c:v>4</c:v>
                </c:pt>
                <c:pt idx="1">
                  <c:v>3.4099999999999997</c:v>
                </c:pt>
                <c:pt idx="2">
                  <c:v>3.57</c:v>
                </c:pt>
                <c:pt idx="3">
                  <c:v>3.52</c:v>
                </c:pt>
                <c:pt idx="4">
                  <c:v>3.53</c:v>
                </c:pt>
              </c:numCache>
            </c:numRef>
          </c:val>
        </c:ser>
        <c:dLbls>
          <c:showVal val="1"/>
        </c:dLbls>
        <c:gapDepth val="0"/>
        <c:shape val="box"/>
        <c:axId val="207336960"/>
        <c:axId val="207338496"/>
        <c:axId val="0"/>
      </c:bar3DChart>
      <c:catAx>
        <c:axId val="207336960"/>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338496"/>
        <c:crosses val="autoZero"/>
        <c:auto val="1"/>
        <c:lblAlgn val="ctr"/>
        <c:lblOffset val="100"/>
        <c:tickLblSkip val="1"/>
        <c:tickMarkSkip val="1"/>
      </c:catAx>
      <c:valAx>
        <c:axId val="20733849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336960"/>
        <c:crosses val="autoZero"/>
        <c:crossBetween val="between"/>
      </c:valAx>
      <c:spPr>
        <a:noFill/>
        <a:ln w="25400">
          <a:noFill/>
        </a:ln>
      </c:spPr>
    </c:plotArea>
    <c:legend>
      <c:legendPos val="b"/>
      <c:layout>
        <c:manualLayout>
          <c:xMode val="edge"/>
          <c:yMode val="edge"/>
          <c:x val="0.41284403669725089"/>
          <c:y val="0.86263736263736268"/>
          <c:w val="0.172782874617737"/>
          <c:h val="0.1208791208791208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1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3.3639143730886847E-2"/>
          <c:y val="0.23626373626373626"/>
          <c:w val="0.95107033639144356"/>
          <c:h val="0.43406593406593408"/>
        </c:manualLayout>
      </c:layout>
      <c:bar3DChart>
        <c:barDir val="col"/>
        <c:grouping val="clustered"/>
        <c:ser>
          <c:idx val="0"/>
          <c:order val="0"/>
          <c:tx>
            <c:strRef>
              <c:f>Sheet1!$A$2</c:f>
              <c:strCache>
                <c:ptCount val="1"/>
                <c:pt idx="0">
                  <c:v>Годовая</c:v>
                </c:pt>
              </c:strCache>
            </c:strRef>
          </c:tx>
          <c:spPr>
            <a:solidFill>
              <a:srgbClr val="9999FF"/>
            </a:solidFill>
            <a:ln w="12700">
              <a:solidFill>
                <a:srgbClr val="000000"/>
              </a:solidFill>
              <a:prstDash val="solid"/>
            </a:ln>
          </c:spPr>
          <c:dLbls>
            <c:dLbl>
              <c:idx val="0"/>
              <c:layout>
                <c:manualLayout>
                  <c:x val="9.3018539268782726E-3"/>
                  <c:y val="0.19099404641727713"/>
                </c:manualLayout>
              </c:layout>
              <c:showVal val="1"/>
            </c:dLbl>
            <c:dLbl>
              <c:idx val="1"/>
              <c:layout>
                <c:manualLayout>
                  <c:x val="8.3955145394369879E-3"/>
                  <c:y val="0.18648111894667024"/>
                </c:manualLayout>
              </c:layout>
              <c:showVal val="1"/>
            </c:dLbl>
            <c:dLbl>
              <c:idx val="2"/>
              <c:layout>
                <c:manualLayout>
                  <c:x val="2.9021770636951292E-3"/>
                  <c:y val="0.16138121556920779"/>
                </c:manualLayout>
              </c:layout>
              <c:showVal val="1"/>
            </c:dLbl>
            <c:dLbl>
              <c:idx val="3"/>
              <c:layout>
                <c:manualLayout>
                  <c:x val="3.6509716826198606E-3"/>
                  <c:y val="0.14613801880534191"/>
                </c:manualLayout>
              </c:layout>
              <c:showVal val="1"/>
            </c:dLbl>
            <c:dLbl>
              <c:idx val="4"/>
              <c:layout>
                <c:manualLayout>
                  <c:x val="5.6766542521152711E-3"/>
                  <c:y val="0.12698261275032929"/>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6А</c:v>
                </c:pt>
                <c:pt idx="1">
                  <c:v>6Б</c:v>
                </c:pt>
                <c:pt idx="2">
                  <c:v>6В</c:v>
                </c:pt>
                <c:pt idx="3">
                  <c:v>6Г</c:v>
                </c:pt>
                <c:pt idx="4">
                  <c:v>6Д</c:v>
                </c:pt>
              </c:strCache>
            </c:strRef>
          </c:cat>
          <c:val>
            <c:numRef>
              <c:f>Sheet1!$B$2:$F$2</c:f>
              <c:numCache>
                <c:formatCode>General</c:formatCode>
                <c:ptCount val="5"/>
                <c:pt idx="0">
                  <c:v>3.96</c:v>
                </c:pt>
                <c:pt idx="1">
                  <c:v>3.62</c:v>
                </c:pt>
                <c:pt idx="2">
                  <c:v>3.4699999999999998</c:v>
                </c:pt>
                <c:pt idx="3">
                  <c:v>3.6</c:v>
                </c:pt>
                <c:pt idx="4">
                  <c:v>3.63</c:v>
                </c:pt>
              </c:numCache>
            </c:numRef>
          </c:val>
        </c:ser>
        <c:ser>
          <c:idx val="1"/>
          <c:order val="1"/>
          <c:tx>
            <c:strRef>
              <c:f>Sheet1!$A$3</c:f>
              <c:strCache>
                <c:ptCount val="1"/>
                <c:pt idx="0">
                  <c:v>МИУД</c:v>
                </c:pt>
              </c:strCache>
            </c:strRef>
          </c:tx>
          <c:spPr>
            <a:solidFill>
              <a:srgbClr val="993366"/>
            </a:solidFill>
            <a:ln w="12700">
              <a:solidFill>
                <a:srgbClr val="000000"/>
              </a:solidFill>
              <a:prstDash val="solid"/>
            </a:ln>
          </c:spPr>
          <c:dLbls>
            <c:dLbl>
              <c:idx val="0"/>
              <c:layout>
                <c:manualLayout>
                  <c:x val="6.4216678371504894E-3"/>
                  <c:y val="0.18177748815051994"/>
                </c:manualLayout>
              </c:layout>
              <c:showVal val="1"/>
            </c:dLbl>
            <c:dLbl>
              <c:idx val="1"/>
              <c:layout>
                <c:manualLayout>
                  <c:x val="5.5153284497092324E-3"/>
                  <c:y val="0.12484230937478975"/>
                </c:manualLayout>
              </c:layout>
              <c:showVal val="1"/>
            </c:dLbl>
            <c:dLbl>
              <c:idx val="2"/>
              <c:layout>
                <c:manualLayout>
                  <c:x val="3.2061769681011429E-3"/>
                  <c:y val="0.14771976820205179"/>
                </c:manualLayout>
              </c:layout>
              <c:showVal val="1"/>
            </c:dLbl>
            <c:dLbl>
              <c:idx val="3"/>
              <c:layout>
                <c:manualLayout>
                  <c:x val="5.2318595375966523E-3"/>
                  <c:y val="0.13360887581360018"/>
                </c:manualLayout>
              </c:layout>
              <c:showVal val="1"/>
            </c:dLbl>
            <c:dLbl>
              <c:idx val="4"/>
              <c:layout>
                <c:manualLayout>
                  <c:x val="4.3255201501548914E-3"/>
                  <c:y val="0.17207041427513869"/>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Sheet1!$B$1:$F$1</c:f>
              <c:strCache>
                <c:ptCount val="5"/>
                <c:pt idx="0">
                  <c:v>6А</c:v>
                </c:pt>
                <c:pt idx="1">
                  <c:v>6Б</c:v>
                </c:pt>
                <c:pt idx="2">
                  <c:v>6В</c:v>
                </c:pt>
                <c:pt idx="3">
                  <c:v>6Г</c:v>
                </c:pt>
                <c:pt idx="4">
                  <c:v>6Д</c:v>
                </c:pt>
              </c:strCache>
            </c:strRef>
          </c:cat>
          <c:val>
            <c:numRef>
              <c:f>Sheet1!$B$3:$F$3</c:f>
              <c:numCache>
                <c:formatCode>General</c:formatCode>
                <c:ptCount val="5"/>
                <c:pt idx="0">
                  <c:v>3.57</c:v>
                </c:pt>
                <c:pt idx="1">
                  <c:v>3.14</c:v>
                </c:pt>
                <c:pt idx="2">
                  <c:v>3.5</c:v>
                </c:pt>
                <c:pt idx="3">
                  <c:v>3.3499999999999988</c:v>
                </c:pt>
                <c:pt idx="4">
                  <c:v>3.3499999999999988</c:v>
                </c:pt>
              </c:numCache>
            </c:numRef>
          </c:val>
        </c:ser>
        <c:dLbls>
          <c:showVal val="1"/>
        </c:dLbls>
        <c:gapDepth val="0"/>
        <c:shape val="box"/>
        <c:axId val="207434112"/>
        <c:axId val="207435648"/>
        <c:axId val="0"/>
      </c:bar3DChart>
      <c:catAx>
        <c:axId val="207434112"/>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435648"/>
        <c:crosses val="autoZero"/>
        <c:auto val="1"/>
        <c:lblAlgn val="ctr"/>
        <c:lblOffset val="100"/>
        <c:tickLblSkip val="1"/>
        <c:tickMarkSkip val="1"/>
      </c:catAx>
      <c:valAx>
        <c:axId val="20743564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434112"/>
        <c:crosses val="autoZero"/>
        <c:crossBetween val="between"/>
      </c:valAx>
      <c:spPr>
        <a:noFill/>
        <a:ln w="25400">
          <a:noFill/>
        </a:ln>
      </c:spPr>
    </c:plotArea>
    <c:legend>
      <c:legendPos val="b"/>
      <c:layout>
        <c:manualLayout>
          <c:xMode val="edge"/>
          <c:yMode val="edge"/>
          <c:x val="0.41284403669725089"/>
          <c:y val="0.86263736263736268"/>
          <c:w val="0.172782874617737"/>
          <c:h val="0.1208791208791208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1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7400611620795806E-2"/>
          <c:y val="0.21428571428571427"/>
          <c:w val="0.93730886850152961"/>
          <c:h val="0.45604395604395603"/>
        </c:manualLayout>
      </c:layout>
      <c:bar3DChart>
        <c:barDir val="col"/>
        <c:grouping val="clustered"/>
        <c:ser>
          <c:idx val="0"/>
          <c:order val="0"/>
          <c:tx>
            <c:strRef>
              <c:f>Sheet1!$A$2</c:f>
              <c:strCache>
                <c:ptCount val="1"/>
                <c:pt idx="0">
                  <c:v>Годовая</c:v>
                </c:pt>
              </c:strCache>
            </c:strRef>
          </c:tx>
          <c:spPr>
            <a:solidFill>
              <a:srgbClr val="9999FF"/>
            </a:solidFill>
            <a:ln w="12700">
              <a:solidFill>
                <a:srgbClr val="000000"/>
              </a:solidFill>
              <a:prstDash val="solid"/>
            </a:ln>
          </c:spPr>
          <c:dLbls>
            <c:dLbl>
              <c:idx val="0"/>
              <c:layout>
                <c:manualLayout>
                  <c:x val="1.2755362363866719E-2"/>
                  <c:y val="0.16751641621720528"/>
                </c:manualLayout>
              </c:layout>
              <c:showVal val="1"/>
            </c:dLbl>
            <c:dLbl>
              <c:idx val="1"/>
              <c:layout>
                <c:manualLayout>
                  <c:x val="1.0824785723609729E-2"/>
                  <c:y val="0.16452956601578617"/>
                </c:manualLayout>
              </c:layout>
              <c:showVal val="1"/>
            </c:dLbl>
            <c:dLbl>
              <c:idx val="2"/>
              <c:layout>
                <c:manualLayout>
                  <c:x val="2.9040831508809891E-3"/>
                  <c:y val="0.14078055747839224"/>
                </c:manualLayout>
              </c:layout>
              <c:showVal val="1"/>
            </c:dLbl>
            <c:dLbl>
              <c:idx val="3"/>
              <c:layout>
                <c:manualLayout>
                  <c:xMode val="edge"/>
                  <c:yMode val="edge"/>
                  <c:x val="0.59938837920489296"/>
                  <c:y val="0.49450549450549458"/>
                </c:manualLayout>
              </c:layout>
              <c:showVal val="1"/>
            </c:dLbl>
            <c:dLbl>
              <c:idx val="4"/>
              <c:layout>
                <c:manualLayout>
                  <c:xMode val="edge"/>
                  <c:yMode val="edge"/>
                  <c:x val="0.72935779816513768"/>
                  <c:y val="0.5329670329670329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7А</c:v>
                </c:pt>
                <c:pt idx="1">
                  <c:v>7Б</c:v>
                </c:pt>
                <c:pt idx="2">
                  <c:v>7В</c:v>
                </c:pt>
              </c:strCache>
            </c:strRef>
          </c:cat>
          <c:val>
            <c:numRef>
              <c:f>Sheet1!$B$2:$D$2</c:f>
              <c:numCache>
                <c:formatCode>General</c:formatCode>
                <c:ptCount val="3"/>
                <c:pt idx="0">
                  <c:v>3.7600000000000002</c:v>
                </c:pt>
                <c:pt idx="1">
                  <c:v>3.77</c:v>
                </c:pt>
                <c:pt idx="2">
                  <c:v>3.5</c:v>
                </c:pt>
              </c:numCache>
            </c:numRef>
          </c:val>
        </c:ser>
        <c:ser>
          <c:idx val="1"/>
          <c:order val="1"/>
          <c:tx>
            <c:strRef>
              <c:f>Sheet1!$A$3</c:f>
              <c:strCache>
                <c:ptCount val="1"/>
                <c:pt idx="0">
                  <c:v>МИУД</c:v>
                </c:pt>
              </c:strCache>
            </c:strRef>
          </c:tx>
          <c:spPr>
            <a:solidFill>
              <a:srgbClr val="993366"/>
            </a:solidFill>
            <a:ln w="12700">
              <a:solidFill>
                <a:srgbClr val="000000"/>
              </a:solidFill>
              <a:prstDash val="solid"/>
            </a:ln>
          </c:spPr>
          <c:dLbls>
            <c:dLbl>
              <c:idx val="0"/>
              <c:layout>
                <c:manualLayout>
                  <c:x val="8.4903119606429163E-3"/>
                  <c:y val="0.15991861594224052"/>
                </c:manualLayout>
              </c:layout>
              <c:showVal val="1"/>
            </c:dLbl>
            <c:dLbl>
              <c:idx val="1"/>
              <c:layout>
                <c:manualLayout>
                  <c:x val="6.559735320385702E-3"/>
                  <c:y val="0.10578561093325042"/>
                </c:manualLayout>
              </c:layout>
              <c:showVal val="1"/>
            </c:dLbl>
            <c:dLbl>
              <c:idx val="2"/>
              <c:layout>
                <c:manualLayout>
                  <c:x val="-0.14247825588677504"/>
                  <c:y val="0.70572048085335504"/>
                </c:manualLayout>
              </c:layout>
              <c:showVal val="1"/>
            </c:dLbl>
            <c:dLbl>
              <c:idx val="3"/>
              <c:layout>
                <c:manualLayout>
                  <c:xMode val="edge"/>
                  <c:yMode val="edge"/>
                  <c:x val="0.63761467889909085"/>
                  <c:y val="0.5"/>
                </c:manualLayout>
              </c:layout>
              <c:showVal val="1"/>
            </c:dLbl>
            <c:dLbl>
              <c:idx val="4"/>
              <c:layout>
                <c:manualLayout>
                  <c:xMode val="edge"/>
                  <c:yMode val="edge"/>
                  <c:x val="0.76452599388379916"/>
                  <c:y val="0.5329670329670329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7А</c:v>
                </c:pt>
                <c:pt idx="1">
                  <c:v>7Б</c:v>
                </c:pt>
                <c:pt idx="2">
                  <c:v>7В</c:v>
                </c:pt>
              </c:strCache>
            </c:strRef>
          </c:cat>
          <c:val>
            <c:numRef>
              <c:f>Sheet1!$B$3:$D$3</c:f>
              <c:numCache>
                <c:formatCode>General</c:formatCode>
                <c:ptCount val="3"/>
                <c:pt idx="0">
                  <c:v>3.16</c:v>
                </c:pt>
                <c:pt idx="1">
                  <c:v>3.4699999999999998</c:v>
                </c:pt>
              </c:numCache>
            </c:numRef>
          </c:val>
        </c:ser>
        <c:dLbls>
          <c:showVal val="1"/>
        </c:dLbls>
        <c:gapDepth val="0"/>
        <c:shape val="box"/>
        <c:axId val="192420864"/>
        <c:axId val="207373056"/>
        <c:axId val="0"/>
      </c:bar3DChart>
      <c:catAx>
        <c:axId val="192420864"/>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373056"/>
        <c:crosses val="autoZero"/>
        <c:auto val="1"/>
        <c:lblAlgn val="ctr"/>
        <c:lblOffset val="100"/>
        <c:tickLblSkip val="1"/>
        <c:tickMarkSkip val="1"/>
      </c:catAx>
      <c:valAx>
        <c:axId val="20737305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192420864"/>
        <c:crosses val="autoZero"/>
        <c:crossBetween val="between"/>
      </c:valAx>
      <c:spPr>
        <a:noFill/>
        <a:ln w="25400">
          <a:noFill/>
        </a:ln>
      </c:spPr>
    </c:plotArea>
    <c:legend>
      <c:legendPos val="b"/>
      <c:layout>
        <c:manualLayout>
          <c:xMode val="edge"/>
          <c:yMode val="edge"/>
          <c:x val="0.41284403669725089"/>
          <c:y val="0.86263736263736268"/>
          <c:w val="0.172782874617737"/>
          <c:h val="0.1208791208791208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17"/>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7400611620795806E-2"/>
          <c:y val="0.22527472527472517"/>
          <c:w val="0.93730886850152961"/>
          <c:h val="0.44505494505494914"/>
        </c:manualLayout>
      </c:layout>
      <c:bar3DChart>
        <c:barDir val="col"/>
        <c:grouping val="clustered"/>
        <c:ser>
          <c:idx val="0"/>
          <c:order val="0"/>
          <c:tx>
            <c:strRef>
              <c:f>Sheet1!$A$2</c:f>
              <c:strCache>
                <c:ptCount val="1"/>
                <c:pt idx="0">
                  <c:v>Алгебра</c:v>
                </c:pt>
              </c:strCache>
            </c:strRef>
          </c:tx>
          <c:spPr>
            <a:solidFill>
              <a:srgbClr val="9999FF"/>
            </a:solidFill>
            <a:ln w="12700">
              <a:solidFill>
                <a:srgbClr val="000000"/>
              </a:solidFill>
              <a:prstDash val="solid"/>
            </a:ln>
          </c:spPr>
          <c:dLbls>
            <c:dLbl>
              <c:idx val="0"/>
              <c:layout>
                <c:manualLayout>
                  <c:x val="1.2738933224848556E-2"/>
                  <c:y val="0.19797041595762091"/>
                </c:manualLayout>
              </c:layout>
              <c:showVal val="1"/>
            </c:dLbl>
            <c:dLbl>
              <c:idx val="1"/>
              <c:layout>
                <c:manualLayout>
                  <c:x val="8.7371618383529446E-3"/>
                  <c:y val="0.17524082927134121"/>
                </c:manualLayout>
              </c:layout>
              <c:showVal val="1"/>
            </c:dLbl>
            <c:dLbl>
              <c:idx val="2"/>
              <c:layout>
                <c:manualLayout>
                  <c:x val="1.6771286013199447E-3"/>
                  <c:y val="0.15627070654629938"/>
                </c:manualLayout>
              </c:layout>
              <c:showVal val="1"/>
            </c:dLbl>
            <c:dLbl>
              <c:idx val="3"/>
              <c:layout>
                <c:manualLayout>
                  <c:xMode val="edge"/>
                  <c:yMode val="edge"/>
                  <c:x val="0.59938837920489296"/>
                  <c:y val="0.49450549450549458"/>
                </c:manualLayout>
              </c:layout>
              <c:showVal val="1"/>
            </c:dLbl>
            <c:dLbl>
              <c:idx val="4"/>
              <c:layout>
                <c:manualLayout>
                  <c:xMode val="edge"/>
                  <c:yMode val="edge"/>
                  <c:x val="0.72935779816513768"/>
                  <c:y val="0.5329670329670329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7А</c:v>
                </c:pt>
                <c:pt idx="1">
                  <c:v>7Б</c:v>
                </c:pt>
                <c:pt idx="2">
                  <c:v>7В</c:v>
                </c:pt>
              </c:strCache>
            </c:strRef>
          </c:cat>
          <c:val>
            <c:numRef>
              <c:f>Sheet1!$B$2:$D$2</c:f>
              <c:numCache>
                <c:formatCode>General</c:formatCode>
                <c:ptCount val="3"/>
                <c:pt idx="0">
                  <c:v>3.56</c:v>
                </c:pt>
                <c:pt idx="1">
                  <c:v>3.64</c:v>
                </c:pt>
                <c:pt idx="2">
                  <c:v>3.32</c:v>
                </c:pt>
              </c:numCache>
            </c:numRef>
          </c:val>
        </c:ser>
        <c:ser>
          <c:idx val="3"/>
          <c:order val="1"/>
          <c:tx>
            <c:strRef>
              <c:f>Sheet1!$A$3</c:f>
              <c:strCache>
                <c:ptCount val="1"/>
                <c:pt idx="0">
                  <c:v>Геометрия</c:v>
                </c:pt>
              </c:strCache>
            </c:strRef>
          </c:tx>
          <c:spPr>
            <a:solidFill>
              <a:srgbClr val="CCFFFF"/>
            </a:solidFill>
            <a:ln w="12700">
              <a:solidFill>
                <a:srgbClr val="000000"/>
              </a:solidFill>
              <a:prstDash val="solid"/>
            </a:ln>
          </c:spPr>
          <c:dLbls>
            <c:dLbl>
              <c:idx val="0"/>
              <c:layout>
                <c:manualLayout>
                  <c:x val="5.0539517905506927E-3"/>
                  <c:y val="0.20346492145212869"/>
                </c:manualLayout>
              </c:layout>
              <c:showVal val="1"/>
            </c:dLbl>
            <c:dLbl>
              <c:idx val="1"/>
              <c:layout>
                <c:manualLayout>
                  <c:x val="5.6391784923554003E-3"/>
                  <c:y val="0.19409526934133389"/>
                </c:manualLayout>
              </c:layout>
              <c:showVal val="1"/>
            </c:dLbl>
            <c:dLbl>
              <c:idx val="2"/>
              <c:layout>
                <c:manualLayout>
                  <c:x val="1.6372492308573921E-3"/>
                  <c:y val="0.16963064112178303"/>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7А</c:v>
                </c:pt>
                <c:pt idx="1">
                  <c:v>7Б</c:v>
                </c:pt>
                <c:pt idx="2">
                  <c:v>7В</c:v>
                </c:pt>
              </c:strCache>
            </c:strRef>
          </c:cat>
          <c:val>
            <c:numRef>
              <c:f>Sheet1!$B$3:$D$3</c:f>
              <c:numCache>
                <c:formatCode>General</c:formatCode>
                <c:ptCount val="3"/>
                <c:pt idx="0">
                  <c:v>3.56</c:v>
                </c:pt>
                <c:pt idx="1">
                  <c:v>3.68</c:v>
                </c:pt>
                <c:pt idx="2">
                  <c:v>3.36</c:v>
                </c:pt>
              </c:numCache>
            </c:numRef>
          </c:val>
        </c:ser>
        <c:ser>
          <c:idx val="1"/>
          <c:order val="2"/>
          <c:tx>
            <c:strRef>
              <c:f>Sheet1!$A$4</c:f>
              <c:strCache>
                <c:ptCount val="1"/>
                <c:pt idx="0">
                  <c:v>МИУД</c:v>
                </c:pt>
              </c:strCache>
            </c:strRef>
          </c:tx>
          <c:spPr>
            <a:solidFill>
              <a:srgbClr val="993366"/>
            </a:solidFill>
            <a:ln w="12700">
              <a:solidFill>
                <a:srgbClr val="000000"/>
              </a:solidFill>
              <a:prstDash val="solid"/>
            </a:ln>
          </c:spPr>
          <c:dLbls>
            <c:dLbl>
              <c:idx val="0"/>
              <c:layout>
                <c:manualLayout>
                  <c:x val="1.2659332358926079E-2"/>
                  <c:y val="0.15945158297520684"/>
                </c:manualLayout>
              </c:layout>
              <c:showVal val="1"/>
            </c:dLbl>
            <c:dLbl>
              <c:idx val="1"/>
              <c:layout>
                <c:manualLayout>
                  <c:x val="8.7834851160266125E-3"/>
                  <c:y val="0.13354057305336836"/>
                </c:manualLayout>
              </c:layout>
              <c:showVal val="1"/>
            </c:dLbl>
            <c:dLbl>
              <c:idx val="2"/>
              <c:layout>
                <c:manualLayout>
                  <c:x val="1.9439989122561863E-4"/>
                  <c:y val="0.17200211151490691"/>
                </c:manualLayout>
              </c:layout>
              <c:showVal val="1"/>
            </c:dLbl>
            <c:dLbl>
              <c:idx val="3"/>
              <c:layout>
                <c:manualLayout>
                  <c:xMode val="edge"/>
                  <c:yMode val="edge"/>
                  <c:x val="0.63761467889909085"/>
                  <c:y val="0.5"/>
                </c:manualLayout>
              </c:layout>
              <c:showVal val="1"/>
            </c:dLbl>
            <c:dLbl>
              <c:idx val="4"/>
              <c:layout>
                <c:manualLayout>
                  <c:xMode val="edge"/>
                  <c:yMode val="edge"/>
                  <c:x val="0.76452599388379916"/>
                  <c:y val="0.5329670329670329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Sheet1!$B$1:$D$1</c:f>
              <c:strCache>
                <c:ptCount val="3"/>
                <c:pt idx="0">
                  <c:v>7А</c:v>
                </c:pt>
                <c:pt idx="1">
                  <c:v>7Б</c:v>
                </c:pt>
                <c:pt idx="2">
                  <c:v>7В</c:v>
                </c:pt>
              </c:strCache>
            </c:strRef>
          </c:cat>
          <c:val>
            <c:numRef>
              <c:f>Sheet1!$B$4:$D$4</c:f>
              <c:numCache>
                <c:formatCode>General</c:formatCode>
                <c:ptCount val="3"/>
                <c:pt idx="0">
                  <c:v>3.42</c:v>
                </c:pt>
                <c:pt idx="1">
                  <c:v>3.4</c:v>
                </c:pt>
                <c:pt idx="2">
                  <c:v>3.4</c:v>
                </c:pt>
              </c:numCache>
            </c:numRef>
          </c:val>
        </c:ser>
        <c:dLbls>
          <c:showVal val="1"/>
        </c:dLbls>
        <c:gapDepth val="0"/>
        <c:shape val="box"/>
        <c:axId val="207842304"/>
        <c:axId val="207975168"/>
        <c:axId val="0"/>
      </c:bar3DChart>
      <c:catAx>
        <c:axId val="207842304"/>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975168"/>
        <c:crosses val="autoZero"/>
        <c:auto val="1"/>
        <c:lblAlgn val="ctr"/>
        <c:lblOffset val="100"/>
        <c:tickLblSkip val="1"/>
        <c:tickMarkSkip val="1"/>
      </c:catAx>
      <c:valAx>
        <c:axId val="20797516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Arial Cyr"/>
                <a:ea typeface="Arial Cyr"/>
                <a:cs typeface="Arial Cyr"/>
              </a:defRPr>
            </a:pPr>
            <a:endParaRPr lang="ru-RU"/>
          </a:p>
        </c:txPr>
        <c:crossAx val="207842304"/>
        <c:crosses val="autoZero"/>
        <c:crossBetween val="between"/>
      </c:valAx>
      <c:spPr>
        <a:noFill/>
        <a:ln w="25400">
          <a:noFill/>
        </a:ln>
      </c:spPr>
    </c:plotArea>
    <c:legend>
      <c:legendPos val="b"/>
      <c:layout>
        <c:manualLayout>
          <c:xMode val="edge"/>
          <c:yMode val="edge"/>
          <c:x val="0.35474006116208262"/>
          <c:y val="0.86263736263736268"/>
          <c:w val="0.28899082568807338"/>
          <c:h val="0.12087912087912089"/>
        </c:manualLayout>
      </c:layout>
      <c:spPr>
        <a:noFill/>
        <a:ln w="3175">
          <a:solidFill>
            <a:srgbClr val="000000"/>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385779122542033E-2"/>
          <c:y val="0.20869565217391303"/>
          <c:w val="0.8184568835098337"/>
          <c:h val="0.63478260869565262"/>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7.9643358687577076E-3"/>
                  <c:y val="0.20409690364791391"/>
                </c:manualLayout>
              </c:layout>
              <c:showVal val="1"/>
            </c:dLbl>
            <c:dLbl>
              <c:idx val="1"/>
              <c:layout>
                <c:manualLayout>
                  <c:x val="6.0224870718694765E-3"/>
                  <c:y val="0.17502316558256473"/>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11.53</c:v>
                </c:pt>
                <c:pt idx="1">
                  <c:v>12.14</c:v>
                </c:pt>
              </c:numCache>
            </c:numRef>
          </c:val>
        </c:ser>
        <c:ser>
          <c:idx val="1"/>
          <c:order val="1"/>
          <c:tx>
            <c:strRef>
              <c:f>Sheet1!$A$3</c:f>
              <c:strCache>
                <c:ptCount val="1"/>
                <c:pt idx="0">
                  <c:v>5А</c:v>
                </c:pt>
              </c:strCache>
            </c:strRef>
          </c:tx>
          <c:spPr>
            <a:solidFill>
              <a:srgbClr val="993366"/>
            </a:solidFill>
            <a:ln w="12700">
              <a:solidFill>
                <a:srgbClr val="000000"/>
              </a:solidFill>
              <a:prstDash val="solid"/>
            </a:ln>
          </c:spPr>
          <c:dLbls>
            <c:dLbl>
              <c:idx val="0"/>
              <c:layout>
                <c:manualLayout>
                  <c:x val="8.9866132939889817E-3"/>
                  <c:y val="0.23401335159192421"/>
                </c:manualLayout>
              </c:layout>
              <c:showVal val="1"/>
            </c:dLbl>
            <c:dLbl>
              <c:idx val="1"/>
              <c:layout>
                <c:manualLayout>
                  <c:x val="7.0447644971004114E-3"/>
                  <c:y val="0.17862765795579905"/>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12.32</c:v>
                </c:pt>
                <c:pt idx="1">
                  <c:v>12.350000000000026</c:v>
                </c:pt>
              </c:numCache>
            </c:numRef>
          </c:val>
        </c:ser>
        <c:ser>
          <c:idx val="2"/>
          <c:order val="2"/>
          <c:tx>
            <c:strRef>
              <c:f>Sheet1!$A$4</c:f>
              <c:strCache>
                <c:ptCount val="1"/>
                <c:pt idx="0">
                  <c:v>5Б</c:v>
                </c:pt>
              </c:strCache>
            </c:strRef>
          </c:tx>
          <c:spPr>
            <a:solidFill>
              <a:srgbClr val="FFFFCC"/>
            </a:solidFill>
            <a:ln w="12700">
              <a:solidFill>
                <a:srgbClr val="000000"/>
              </a:solidFill>
              <a:prstDash val="solid"/>
            </a:ln>
          </c:spPr>
          <c:dLbls>
            <c:dLbl>
              <c:idx val="0"/>
              <c:layout>
                <c:manualLayout>
                  <c:x val="6.9831721110506862E-3"/>
                  <c:y val="0.25843160637529028"/>
                </c:manualLayout>
              </c:layout>
              <c:showVal val="1"/>
            </c:dLbl>
            <c:dLbl>
              <c:idx val="1"/>
              <c:layout>
                <c:manualLayout>
                  <c:x val="3.5284640100777644E-3"/>
                  <c:y val="0.22576682262543271"/>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12.850000000000026</c:v>
                </c:pt>
                <c:pt idx="1">
                  <c:v>13.48</c:v>
                </c:pt>
              </c:numCache>
            </c:numRef>
          </c:val>
        </c:ser>
        <c:ser>
          <c:idx val="3"/>
          <c:order val="3"/>
          <c:tx>
            <c:strRef>
              <c:f>Sheet1!$A$5</c:f>
              <c:strCache>
                <c:ptCount val="1"/>
                <c:pt idx="0">
                  <c:v>5В</c:v>
                </c:pt>
              </c:strCache>
            </c:strRef>
          </c:tx>
          <c:spPr>
            <a:solidFill>
              <a:srgbClr val="CCFFFF"/>
            </a:solidFill>
            <a:ln w="12700">
              <a:solidFill>
                <a:srgbClr val="000000"/>
              </a:solidFill>
              <a:prstDash val="solid"/>
            </a:ln>
          </c:spPr>
          <c:dLbls>
            <c:dLbl>
              <c:idx val="0"/>
              <c:layout>
                <c:manualLayout>
                  <c:x val="6.6165637200042218E-3"/>
                  <c:y val="0.14821955951158294"/>
                </c:manualLayout>
              </c:layout>
              <c:showVal val="1"/>
            </c:dLbl>
            <c:dLbl>
              <c:idx val="1"/>
              <c:layout>
                <c:manualLayout>
                  <c:x val="4.6747149231158545E-3"/>
                  <c:y val="0.1161442808779347"/>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9.7100000000000009</c:v>
                </c:pt>
                <c:pt idx="1">
                  <c:v>10.7</c:v>
                </c:pt>
              </c:numCache>
            </c:numRef>
          </c:val>
        </c:ser>
        <c:dLbls>
          <c:showVal val="1"/>
        </c:dLbls>
        <c:gapDepth val="0"/>
        <c:shape val="box"/>
        <c:axId val="208212352"/>
        <c:axId val="208213888"/>
        <c:axId val="0"/>
      </c:bar3DChart>
      <c:catAx>
        <c:axId val="208212352"/>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208213888"/>
        <c:crosses val="autoZero"/>
        <c:auto val="1"/>
        <c:lblAlgn val="ctr"/>
        <c:lblOffset val="100"/>
        <c:tickLblSkip val="1"/>
        <c:tickMarkSkip val="1"/>
      </c:catAx>
      <c:valAx>
        <c:axId val="20821388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208212352"/>
        <c:crosses val="autoZero"/>
        <c:crossBetween val="between"/>
      </c:valAx>
      <c:spPr>
        <a:noFill/>
        <a:ln w="25400">
          <a:noFill/>
        </a:ln>
      </c:spPr>
    </c:plotArea>
    <c:legend>
      <c:legendPos val="r"/>
      <c:layout>
        <c:manualLayout>
          <c:xMode val="edge"/>
          <c:yMode val="edge"/>
          <c:x val="0.8804841149772995"/>
          <c:y val="0.4"/>
          <c:w val="0.11346444780635402"/>
          <c:h val="0.36956521739130432"/>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lang val="ru-RU"/>
  <c:chart>
    <c:autoTitleDeleted val="1"/>
    <c:view3D>
      <c:hPercent val="3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4.5385779122542033E-2"/>
          <c:y val="0.22173913043478274"/>
          <c:w val="0.8184568835098337"/>
          <c:h val="0.62173913043479512"/>
        </c:manualLayout>
      </c:layout>
      <c:bar3DChart>
        <c:barDir val="col"/>
        <c:grouping val="clustered"/>
        <c:ser>
          <c:idx val="0"/>
          <c:order val="0"/>
          <c:tx>
            <c:strRef>
              <c:f>Sheet1!$A$2</c:f>
              <c:strCache>
                <c:ptCount val="1"/>
                <c:pt idx="0">
                  <c:v>Область</c:v>
                </c:pt>
              </c:strCache>
            </c:strRef>
          </c:tx>
          <c:spPr>
            <a:solidFill>
              <a:srgbClr val="9999FF"/>
            </a:solidFill>
            <a:ln w="12700">
              <a:solidFill>
                <a:srgbClr val="000000"/>
              </a:solidFill>
              <a:prstDash val="solid"/>
            </a:ln>
          </c:spPr>
          <c:dLbls>
            <c:dLbl>
              <c:idx val="0"/>
              <c:layout>
                <c:manualLayout>
                  <c:x val="4.7166749768987213E-3"/>
                  <c:y val="0.21886342196355887"/>
                </c:manualLayout>
              </c:layout>
              <c:showVal val="1"/>
            </c:dLbl>
            <c:dLbl>
              <c:idx val="1"/>
              <c:layout>
                <c:manualLayout>
                  <c:x val="2.0738966347059232E-3"/>
                  <c:y val="0.18802092129788128"/>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Sheet1!$B$2:$C$2</c:f>
              <c:numCache>
                <c:formatCode>General</c:formatCode>
                <c:ptCount val="2"/>
                <c:pt idx="0">
                  <c:v>11.72</c:v>
                </c:pt>
                <c:pt idx="1">
                  <c:v>12.63</c:v>
                </c:pt>
              </c:numCache>
            </c:numRef>
          </c:val>
        </c:ser>
        <c:ser>
          <c:idx val="1"/>
          <c:order val="1"/>
          <c:tx>
            <c:strRef>
              <c:f>Sheet1!$A$3</c:f>
              <c:strCache>
                <c:ptCount val="1"/>
                <c:pt idx="0">
                  <c:v>6А</c:v>
                </c:pt>
              </c:strCache>
            </c:strRef>
          </c:tx>
          <c:spPr>
            <a:solidFill>
              <a:srgbClr val="993366"/>
            </a:solidFill>
            <a:ln w="12700">
              <a:solidFill>
                <a:srgbClr val="000000"/>
              </a:solidFill>
              <a:prstDash val="solid"/>
            </a:ln>
          </c:spPr>
          <c:dLbls>
            <c:dLbl>
              <c:idx val="0"/>
              <c:layout>
                <c:manualLayout>
                  <c:x val="6.1364762271584597E-3"/>
                  <c:y val="0.25117954277454446"/>
                </c:manualLayout>
              </c:layout>
              <c:showVal val="1"/>
            </c:dLbl>
            <c:dLbl>
              <c:idx val="1"/>
              <c:layout>
                <c:manualLayout>
                  <c:x val="5.006557189050311E-3"/>
                  <c:y val="0.19465780364410967"/>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Sheet1!$B$3:$C$3</c:f>
              <c:numCache>
                <c:formatCode>General</c:formatCode>
                <c:ptCount val="2"/>
                <c:pt idx="0">
                  <c:v>12</c:v>
                </c:pt>
                <c:pt idx="1">
                  <c:v>12</c:v>
                </c:pt>
              </c:numCache>
            </c:numRef>
          </c:val>
        </c:ser>
        <c:ser>
          <c:idx val="2"/>
          <c:order val="2"/>
          <c:tx>
            <c:strRef>
              <c:f>Sheet1!$A$4</c:f>
              <c:strCache>
                <c:ptCount val="1"/>
                <c:pt idx="0">
                  <c:v>6Б</c:v>
                </c:pt>
              </c:strCache>
            </c:strRef>
          </c:tx>
          <c:spPr>
            <a:solidFill>
              <a:srgbClr val="FFFFCC"/>
            </a:solidFill>
            <a:ln w="12700">
              <a:solidFill>
                <a:srgbClr val="000000"/>
              </a:solidFill>
              <a:prstDash val="solid"/>
            </a:ln>
          </c:spPr>
          <c:dLbls>
            <c:dLbl>
              <c:idx val="0"/>
              <c:layout>
                <c:manualLayout>
                  <c:x val="5.4240194257109834E-3"/>
                  <c:y val="0.27461459165430746"/>
                </c:manualLayout>
              </c:layout>
              <c:showVal val="1"/>
            </c:dLbl>
            <c:dLbl>
              <c:idx val="1"/>
              <c:layout>
                <c:manualLayout>
                  <c:x val="1.3921990367693781E-3"/>
                  <c:y val="0.25541658107954457"/>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Sheet1!$B$4:$C$4</c:f>
              <c:numCache>
                <c:formatCode>General</c:formatCode>
                <c:ptCount val="2"/>
                <c:pt idx="0">
                  <c:v>12.16</c:v>
                </c:pt>
                <c:pt idx="1">
                  <c:v>9.58</c:v>
                </c:pt>
              </c:numCache>
            </c:numRef>
          </c:val>
        </c:ser>
        <c:ser>
          <c:idx val="3"/>
          <c:order val="3"/>
          <c:tx>
            <c:strRef>
              <c:f>Sheet1!$A$5</c:f>
              <c:strCache>
                <c:ptCount val="1"/>
                <c:pt idx="0">
                  <c:v>6В</c:v>
                </c:pt>
              </c:strCache>
            </c:strRef>
          </c:tx>
          <c:spPr>
            <a:solidFill>
              <a:srgbClr val="CCFFFF"/>
            </a:solidFill>
            <a:ln w="12700">
              <a:solidFill>
                <a:srgbClr val="000000"/>
              </a:solidFill>
              <a:prstDash val="solid"/>
            </a:ln>
          </c:spPr>
          <c:dLbls>
            <c:dLbl>
              <c:idx val="0"/>
              <c:layout>
                <c:manualLayout>
                  <c:x val="4.2646761155614001E-3"/>
                  <c:y val="0.15286079729164284"/>
                </c:manualLayout>
              </c:layout>
              <c:showVal val="1"/>
            </c:dLbl>
            <c:dLbl>
              <c:idx val="1"/>
              <c:layout>
                <c:manualLayout>
                  <c:x val="3.1347570774530294E-3"/>
                  <c:y val="0.12205561261364066"/>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Sheet1!$B$5:$C$5</c:f>
              <c:numCache>
                <c:formatCode>General</c:formatCode>
                <c:ptCount val="2"/>
                <c:pt idx="0">
                  <c:v>12.62</c:v>
                </c:pt>
                <c:pt idx="1">
                  <c:v>12.38</c:v>
                </c:pt>
              </c:numCache>
            </c:numRef>
          </c:val>
        </c:ser>
        <c:ser>
          <c:idx val="4"/>
          <c:order val="4"/>
          <c:tx>
            <c:strRef>
              <c:f>Sheet1!$A$6</c:f>
              <c:strCache>
                <c:ptCount val="1"/>
                <c:pt idx="0">
                  <c:v>6Г</c:v>
                </c:pt>
              </c:strCache>
            </c:strRef>
          </c:tx>
          <c:spPr>
            <a:solidFill>
              <a:srgbClr val="CCFFCC"/>
            </a:solidFill>
            <a:ln w="12700">
              <a:solidFill>
                <a:srgbClr val="000000"/>
              </a:solidFill>
              <a:prstDash val="solid"/>
            </a:ln>
          </c:spPr>
          <c:dLbls>
            <c:dLbl>
              <c:idx val="0"/>
              <c:layout>
                <c:manualLayout>
                  <c:x val="9.1569262522218225E-3"/>
                  <c:y val="0.12242601468294732"/>
                </c:manualLayout>
              </c:layout>
              <c:showVal val="1"/>
            </c:dLbl>
            <c:dLbl>
              <c:idx val="1"/>
              <c:layout>
                <c:manualLayout>
                  <c:x val="6.5139916795576187E-3"/>
                  <c:y val="0.19978331241203731"/>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Sheet1!$B$6:$C$6</c:f>
              <c:numCache>
                <c:formatCode>General</c:formatCode>
                <c:ptCount val="2"/>
                <c:pt idx="0">
                  <c:v>12.62</c:v>
                </c:pt>
                <c:pt idx="1">
                  <c:v>11.33</c:v>
                </c:pt>
              </c:numCache>
            </c:numRef>
          </c:val>
        </c:ser>
        <c:ser>
          <c:idx val="5"/>
          <c:order val="5"/>
          <c:tx>
            <c:strRef>
              <c:f>Sheet1!$A$7</c:f>
              <c:strCache>
                <c:ptCount val="1"/>
                <c:pt idx="0">
                  <c:v>6Д</c:v>
                </c:pt>
              </c:strCache>
            </c:strRef>
          </c:tx>
          <c:spPr>
            <a:solidFill>
              <a:srgbClr val="FF8080"/>
            </a:solidFill>
            <a:ln w="12700">
              <a:solidFill>
                <a:srgbClr val="000000"/>
              </a:solidFill>
              <a:prstDash val="solid"/>
            </a:ln>
          </c:spPr>
          <c:dLbls>
            <c:dLbl>
              <c:idx val="1"/>
              <c:layout>
                <c:manualLayout>
                  <c:x val="9.8933825121331476E-3"/>
                  <c:y val="0.19293168245273853"/>
                </c:manualLayout>
              </c:layout>
              <c:showVal val="1"/>
            </c:dLbl>
            <c:spPr>
              <a:noFill/>
              <a:ln w="25400">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Sheet1!$B$1:$C$1</c:f>
              <c:strCache>
                <c:ptCount val="2"/>
                <c:pt idx="0">
                  <c:v>Сентябрь 2014 г.</c:v>
                </c:pt>
                <c:pt idx="1">
                  <c:v>Май 2015 г.</c:v>
                </c:pt>
              </c:strCache>
            </c:strRef>
          </c:cat>
          <c:val>
            <c:numRef>
              <c:f>Sheet1!$B$7:$C$7</c:f>
              <c:numCache>
                <c:formatCode>General</c:formatCode>
                <c:ptCount val="2"/>
                <c:pt idx="1">
                  <c:v>12.76</c:v>
                </c:pt>
              </c:numCache>
            </c:numRef>
          </c:val>
        </c:ser>
        <c:dLbls>
          <c:showVal val="1"/>
        </c:dLbls>
        <c:gapDepth val="0"/>
        <c:shape val="box"/>
        <c:axId val="208347136"/>
        <c:axId val="208348672"/>
        <c:axId val="0"/>
      </c:bar3DChart>
      <c:catAx>
        <c:axId val="208347136"/>
        <c:scaling>
          <c:orientation val="minMax"/>
        </c:scaling>
        <c:axPos val="b"/>
        <c:numFmt formatCode="mmm/yy" sourceLinked="1"/>
        <c:tickLblPos val="low"/>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208348672"/>
        <c:crosses val="autoZero"/>
        <c:auto val="1"/>
        <c:lblAlgn val="ctr"/>
        <c:lblOffset val="100"/>
        <c:tickLblSkip val="1"/>
        <c:tickMarkSkip val="1"/>
      </c:catAx>
      <c:valAx>
        <c:axId val="208348672"/>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00" b="1" i="0" u="none" strike="noStrike" baseline="0">
                <a:solidFill>
                  <a:srgbClr val="000000"/>
                </a:solidFill>
                <a:latin typeface="Arial Cyr"/>
                <a:ea typeface="Arial Cyr"/>
                <a:cs typeface="Arial Cyr"/>
              </a:defRPr>
            </a:pPr>
            <a:endParaRPr lang="ru-RU"/>
          </a:p>
        </c:txPr>
        <c:crossAx val="208347136"/>
        <c:crosses val="autoZero"/>
        <c:crossBetween val="between"/>
      </c:valAx>
      <c:spPr>
        <a:noFill/>
        <a:ln w="25400">
          <a:noFill/>
        </a:ln>
      </c:spPr>
    </c:plotArea>
    <c:legend>
      <c:legendPos val="r"/>
      <c:layout>
        <c:manualLayout>
          <c:xMode val="edge"/>
          <c:yMode val="edge"/>
          <c:x val="0.8804841149772995"/>
          <c:y val="0.30869565217391304"/>
          <c:w val="0.11346444780635402"/>
          <c:h val="0.55217391304348673"/>
        </c:manualLayout>
      </c:layout>
      <c:spPr>
        <a:noFill/>
        <a:ln w="3175">
          <a:solidFill>
            <a:srgbClr val="000000"/>
          </a:solidFill>
          <a:prstDash val="solid"/>
        </a:ln>
      </c:spPr>
      <c:txPr>
        <a:bodyPr/>
        <a:lstStyle/>
        <a:p>
          <a:pPr>
            <a:defRPr sz="92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000" b="1" i="0" u="none" strike="noStrike" baseline="0">
          <a:solidFill>
            <a:srgbClr val="000000"/>
          </a:solidFill>
          <a:latin typeface="Arial Cyr"/>
          <a:ea typeface="Arial Cyr"/>
          <a:cs typeface="Arial Cyr"/>
        </a:defRPr>
      </a:pPr>
      <a:endParaRPr lang="ru-RU"/>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7209302325581398E-2"/>
          <c:y val="0.19047619047619282"/>
          <c:w val="0.66569767441861727"/>
          <c:h val="0.6428571428571429"/>
        </c:manualLayout>
      </c:layout>
      <c:bar3DChart>
        <c:barDir val="col"/>
        <c:grouping val="clustered"/>
        <c:ser>
          <c:idx val="0"/>
          <c:order val="0"/>
          <c:tx>
            <c:strRef>
              <c:f>Sheet1!$A$2</c:f>
              <c:strCache>
                <c:ptCount val="1"/>
                <c:pt idx="0">
                  <c:v>Область</c:v>
                </c:pt>
              </c:strCache>
            </c:strRef>
          </c:tx>
          <c:spPr>
            <a:solidFill>
              <a:srgbClr val="9999FF"/>
            </a:solidFill>
            <a:ln w="12699">
              <a:solidFill>
                <a:srgbClr val="000000"/>
              </a:solidFill>
              <a:prstDash val="solid"/>
            </a:ln>
          </c:spPr>
          <c:dLbls>
            <c:dLbl>
              <c:idx val="0"/>
              <c:layout>
                <c:manualLayout>
                  <c:x val="1.6403966699669214E-2"/>
                  <c:y val="0.20734055970276441"/>
                </c:manualLayout>
              </c:layout>
              <c:showVal val="1"/>
            </c:dLbl>
            <c:dLbl>
              <c:idx val="1"/>
              <c:layout>
                <c:manualLayout>
                  <c:xMode val="edge"/>
                  <c:yMode val="edge"/>
                  <c:x val="0.87209302325582194"/>
                  <c:y val="0.55714285714285761"/>
                </c:manualLayout>
              </c:layout>
              <c:spPr>
                <a:noFill/>
                <a:ln w="25399">
                  <a:noFill/>
                </a:ln>
              </c:spPr>
              <c:txPr>
                <a:bodyPr/>
                <a:lstStyle/>
                <a:p>
                  <a:pPr>
                    <a:defRPr sz="425" b="1" i="0" u="none" strike="noStrike" baseline="0">
                      <a:solidFill>
                        <a:srgbClr val="000000"/>
                      </a:solidFill>
                      <a:latin typeface="Arial Cyr"/>
                      <a:ea typeface="Arial Cyr"/>
                      <a:cs typeface="Arial Cyr"/>
                    </a:defRPr>
                  </a:pPr>
                  <a:endParaRPr lang="ru-RU"/>
                </a:p>
              </c:txPr>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Sheet1!$B$1:$B$1</c:f>
              <c:strCache>
                <c:ptCount val="1"/>
                <c:pt idx="0">
                  <c:v>Сентябрь 2014 г.</c:v>
                </c:pt>
              </c:strCache>
            </c:strRef>
          </c:cat>
          <c:val>
            <c:numRef>
              <c:f>Sheet1!$B$2:$B$2</c:f>
              <c:numCache>
                <c:formatCode>General</c:formatCode>
                <c:ptCount val="1"/>
                <c:pt idx="0">
                  <c:v>12.92</c:v>
                </c:pt>
              </c:numCache>
            </c:numRef>
          </c:val>
        </c:ser>
        <c:ser>
          <c:idx val="1"/>
          <c:order val="1"/>
          <c:tx>
            <c:strRef>
              <c:f>Sheet1!$A$3</c:f>
              <c:strCache>
                <c:ptCount val="1"/>
                <c:pt idx="0">
                  <c:v>7А</c:v>
                </c:pt>
              </c:strCache>
            </c:strRef>
          </c:tx>
          <c:spPr>
            <a:solidFill>
              <a:srgbClr val="993366"/>
            </a:solidFill>
            <a:ln w="12699">
              <a:solidFill>
                <a:srgbClr val="000000"/>
              </a:solidFill>
              <a:prstDash val="solid"/>
            </a:ln>
          </c:spPr>
          <c:dLbls>
            <c:dLbl>
              <c:idx val="0"/>
              <c:layout>
                <c:manualLayout>
                  <c:x val="1.8468056835820361E-2"/>
                  <c:y val="0.24837318062514921"/>
                </c:manualLayout>
              </c:layout>
              <c:showVal val="1"/>
            </c:dLbl>
            <c:dLbl>
              <c:idx val="1"/>
              <c:layout>
                <c:manualLayout>
                  <c:xMode val="edge"/>
                  <c:yMode val="edge"/>
                  <c:x val="0.99127906976743463"/>
                  <c:y val="0.59523809523809523"/>
                </c:manualLayout>
              </c:layout>
              <c:spPr>
                <a:noFill/>
                <a:ln w="25399">
                  <a:noFill/>
                </a:ln>
              </c:spPr>
              <c:txPr>
                <a:bodyPr/>
                <a:lstStyle/>
                <a:p>
                  <a:pPr>
                    <a:defRPr sz="425" b="1" i="0" u="none" strike="noStrike" baseline="0">
                      <a:solidFill>
                        <a:srgbClr val="000000"/>
                      </a:solidFill>
                      <a:latin typeface="Arial Cyr"/>
                      <a:ea typeface="Arial Cyr"/>
                      <a:cs typeface="Arial Cyr"/>
                    </a:defRPr>
                  </a:pPr>
                  <a:endParaRPr lang="ru-RU"/>
                </a:p>
              </c:txPr>
              <c:showVal val="1"/>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Sheet1!$B$1:$B$1</c:f>
              <c:strCache>
                <c:ptCount val="1"/>
                <c:pt idx="0">
                  <c:v>Сентябрь 2014 г.</c:v>
                </c:pt>
              </c:strCache>
            </c:strRef>
          </c:cat>
          <c:val>
            <c:numRef>
              <c:f>Sheet1!$B$3:$B$3</c:f>
              <c:numCache>
                <c:formatCode>General</c:formatCode>
                <c:ptCount val="1"/>
                <c:pt idx="0">
                  <c:v>12.5</c:v>
                </c:pt>
              </c:numCache>
            </c:numRef>
          </c:val>
        </c:ser>
        <c:ser>
          <c:idx val="2"/>
          <c:order val="2"/>
          <c:tx>
            <c:strRef>
              <c:f>Sheet1!$A$4</c:f>
              <c:strCache>
                <c:ptCount val="1"/>
                <c:pt idx="0">
                  <c:v>7Б</c:v>
                </c:pt>
              </c:strCache>
            </c:strRef>
          </c:tx>
          <c:spPr>
            <a:solidFill>
              <a:srgbClr val="FFFFCC"/>
            </a:solidFill>
            <a:ln w="12699">
              <a:solidFill>
                <a:srgbClr val="000000"/>
              </a:solidFill>
              <a:prstDash val="solid"/>
            </a:ln>
          </c:spPr>
          <c:dLbls>
            <c:dLbl>
              <c:idx val="0"/>
              <c:layout>
                <c:manualLayout>
                  <c:x val="1.9850818558992785E-2"/>
                  <c:y val="0.27065903125745688"/>
                </c:manualLayout>
              </c:layout>
              <c:showVal val="1"/>
            </c:dLbl>
            <c:dLbl>
              <c:idx val="1"/>
              <c:spPr>
                <a:noFill/>
                <a:ln w="25399">
                  <a:noFill/>
                </a:ln>
              </c:spPr>
              <c:txPr>
                <a:bodyPr/>
                <a:lstStyle/>
                <a:p>
                  <a:pPr>
                    <a:defRPr sz="425" b="1" i="0" u="none" strike="noStrike" baseline="0">
                      <a:solidFill>
                        <a:srgbClr val="000000"/>
                      </a:solidFill>
                      <a:latin typeface="Arial Cyr"/>
                      <a:ea typeface="Arial Cyr"/>
                      <a:cs typeface="Arial Cyr"/>
                    </a:defRPr>
                  </a:pPr>
                  <a:endParaRPr lang="ru-RU"/>
                </a:p>
              </c:txPr>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Sheet1!$B$1:$B$1</c:f>
              <c:strCache>
                <c:ptCount val="1"/>
                <c:pt idx="0">
                  <c:v>Сентябрь 2014 г.</c:v>
                </c:pt>
              </c:strCache>
            </c:strRef>
          </c:cat>
          <c:val>
            <c:numRef>
              <c:f>Sheet1!$B$4:$B$4</c:f>
              <c:numCache>
                <c:formatCode>General</c:formatCode>
                <c:ptCount val="1"/>
                <c:pt idx="0">
                  <c:v>13.950000000000006</c:v>
                </c:pt>
              </c:numCache>
            </c:numRef>
          </c:val>
        </c:ser>
        <c:ser>
          <c:idx val="3"/>
          <c:order val="3"/>
          <c:tx>
            <c:strRef>
              <c:f>Sheet1!$A$5</c:f>
              <c:strCache>
                <c:ptCount val="1"/>
                <c:pt idx="0">
                  <c:v>7В</c:v>
                </c:pt>
              </c:strCache>
            </c:strRef>
          </c:tx>
          <c:spPr>
            <a:solidFill>
              <a:srgbClr val="CCFFFF"/>
            </a:solidFill>
            <a:ln w="12699">
              <a:solidFill>
                <a:srgbClr val="000000"/>
              </a:solidFill>
              <a:prstDash val="solid"/>
            </a:ln>
          </c:spPr>
          <c:dLbls>
            <c:dLbl>
              <c:idx val="0"/>
              <c:layout>
                <c:manualLayout>
                  <c:x val="1.6100955206771943E-2"/>
                  <c:y val="0.15778245901080723"/>
                </c:manualLayout>
              </c:layout>
              <c:showVal val="1"/>
            </c:dLbl>
            <c:dLbl>
              <c:idx val="1"/>
              <c:spPr>
                <a:noFill/>
                <a:ln w="25399">
                  <a:noFill/>
                </a:ln>
              </c:spPr>
              <c:txPr>
                <a:bodyPr/>
                <a:lstStyle/>
                <a:p>
                  <a:pPr>
                    <a:defRPr sz="425" b="1" i="0" u="none" strike="noStrike" baseline="0">
                      <a:solidFill>
                        <a:srgbClr val="000000"/>
                      </a:solidFill>
                      <a:latin typeface="Arial Cyr"/>
                      <a:ea typeface="Arial Cyr"/>
                      <a:cs typeface="Arial Cyr"/>
                    </a:defRPr>
                  </a:pPr>
                  <a:endParaRPr lang="ru-RU"/>
                </a:p>
              </c:txPr>
            </c:dLbl>
            <c:spPr>
              <a:noFill/>
              <a:ln w="25399">
                <a:noFill/>
              </a:ln>
            </c:spPr>
            <c:txPr>
              <a:bodyPr/>
              <a:lstStyle/>
              <a:p>
                <a:pPr>
                  <a:defRPr sz="800" b="1" i="0" u="none" strike="noStrike" baseline="0">
                    <a:solidFill>
                      <a:srgbClr val="000000"/>
                    </a:solidFill>
                    <a:latin typeface="Arial Cyr"/>
                    <a:ea typeface="Arial Cyr"/>
                    <a:cs typeface="Arial Cyr"/>
                  </a:defRPr>
                </a:pPr>
                <a:endParaRPr lang="ru-RU"/>
              </a:p>
            </c:txPr>
            <c:showVal val="1"/>
          </c:dLbls>
          <c:cat>
            <c:strRef>
              <c:f>Sheet1!$B$1:$B$1</c:f>
              <c:strCache>
                <c:ptCount val="1"/>
                <c:pt idx="0">
                  <c:v>Сентябрь 2014 г.</c:v>
                </c:pt>
              </c:strCache>
            </c:strRef>
          </c:cat>
          <c:val>
            <c:numRef>
              <c:f>Sheet1!$B$5:$B$5</c:f>
              <c:numCache>
                <c:formatCode>General</c:formatCode>
                <c:ptCount val="1"/>
                <c:pt idx="0">
                  <c:v>9.89</c:v>
                </c:pt>
              </c:numCache>
            </c:numRef>
          </c:val>
        </c:ser>
        <c:dLbls>
          <c:showVal val="1"/>
        </c:dLbls>
        <c:gapDepth val="0"/>
        <c:shape val="box"/>
        <c:axId val="208382592"/>
        <c:axId val="208454016"/>
        <c:axId val="0"/>
      </c:bar3DChart>
      <c:catAx>
        <c:axId val="208382592"/>
        <c:scaling>
          <c:orientation val="minMax"/>
        </c:scaling>
        <c:axPos val="b"/>
        <c:numFmt formatCode="mmm/yy" sourceLinked="1"/>
        <c:tickLblPos val="low"/>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208454016"/>
        <c:crosses val="autoZero"/>
        <c:auto val="1"/>
        <c:lblAlgn val="ctr"/>
        <c:lblOffset val="100"/>
        <c:tickLblSkip val="1"/>
        <c:tickMarkSkip val="1"/>
      </c:catAx>
      <c:valAx>
        <c:axId val="20845401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25" b="1" i="0" u="none" strike="noStrike" baseline="0">
                <a:solidFill>
                  <a:srgbClr val="000000"/>
                </a:solidFill>
                <a:latin typeface="Arial Cyr"/>
                <a:ea typeface="Arial Cyr"/>
                <a:cs typeface="Arial Cyr"/>
              </a:defRPr>
            </a:pPr>
            <a:endParaRPr lang="ru-RU"/>
          </a:p>
        </c:txPr>
        <c:crossAx val="208382592"/>
        <c:crosses val="autoZero"/>
        <c:crossBetween val="between"/>
      </c:valAx>
      <c:spPr>
        <a:noFill/>
        <a:ln w="25399">
          <a:noFill/>
        </a:ln>
      </c:spPr>
    </c:plotArea>
    <c:legend>
      <c:legendPos val="r"/>
      <c:layout>
        <c:manualLayout>
          <c:xMode val="edge"/>
          <c:yMode val="edge"/>
          <c:x val="0.7848837209302254"/>
          <c:y val="0.37619047619047974"/>
          <c:w val="0.20348837209302492"/>
          <c:h val="0.385714285714292"/>
        </c:manualLayout>
      </c:layout>
      <c:spPr>
        <a:noFill/>
        <a:ln w="3175">
          <a:solidFill>
            <a:srgbClr val="000000"/>
          </a:solidFill>
          <a:prstDash val="solid"/>
        </a:ln>
      </c:spPr>
      <c:txPr>
        <a:bodyPr/>
        <a:lstStyle/>
        <a:p>
          <a:pPr>
            <a:defRPr sz="850"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925"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6099693788276681"/>
          <c:y val="5.6737588652482303E-2"/>
          <c:w val="0.79444750656167984"/>
          <c:h val="0.5499824091137544"/>
        </c:manualLayout>
      </c:layout>
      <c:barChart>
        <c:barDir val="col"/>
        <c:grouping val="clustered"/>
        <c:ser>
          <c:idx val="0"/>
          <c:order val="0"/>
          <c:dLbls>
            <c:showVal val="1"/>
          </c:dLbls>
          <c:cat>
            <c:strRef>
              <c:f>Лист1!$A$347:$A$351</c:f>
              <c:strCache>
                <c:ptCount val="5"/>
                <c:pt idx="0">
                  <c:v>спортивно-оздоровительное</c:v>
                </c:pt>
                <c:pt idx="1">
                  <c:v>духовно-нравственное</c:v>
                </c:pt>
                <c:pt idx="2">
                  <c:v>общекультурное</c:v>
                </c:pt>
                <c:pt idx="3">
                  <c:v>общеинтеллектуальное</c:v>
                </c:pt>
                <c:pt idx="4">
                  <c:v>социальное</c:v>
                </c:pt>
              </c:strCache>
            </c:strRef>
          </c:cat>
          <c:val>
            <c:numRef>
              <c:f>Лист1!$B$347:$B$351</c:f>
              <c:numCache>
                <c:formatCode>General</c:formatCode>
                <c:ptCount val="5"/>
                <c:pt idx="0">
                  <c:v>190</c:v>
                </c:pt>
                <c:pt idx="1">
                  <c:v>107</c:v>
                </c:pt>
                <c:pt idx="2">
                  <c:v>284</c:v>
                </c:pt>
                <c:pt idx="3">
                  <c:v>428</c:v>
                </c:pt>
                <c:pt idx="4">
                  <c:v>336</c:v>
                </c:pt>
              </c:numCache>
            </c:numRef>
          </c:val>
        </c:ser>
        <c:dLbls>
          <c:showVal val="1"/>
        </c:dLbls>
        <c:overlap val="-25"/>
        <c:axId val="177149056"/>
        <c:axId val="177150592"/>
      </c:barChart>
      <c:catAx>
        <c:axId val="177149056"/>
        <c:scaling>
          <c:orientation val="minMax"/>
        </c:scaling>
        <c:axPos val="b"/>
        <c:numFmt formatCode="General" sourceLinked="1"/>
        <c:majorTickMark val="none"/>
        <c:tickLblPos val="nextTo"/>
        <c:crossAx val="177150592"/>
        <c:crosses val="autoZero"/>
        <c:auto val="1"/>
        <c:lblAlgn val="ctr"/>
        <c:lblOffset val="100"/>
      </c:catAx>
      <c:valAx>
        <c:axId val="177150592"/>
        <c:scaling>
          <c:orientation val="minMax"/>
        </c:scaling>
        <c:delete val="1"/>
        <c:axPos val="l"/>
        <c:numFmt formatCode="General" sourceLinked="1"/>
        <c:tickLblPos val="none"/>
        <c:crossAx val="177149056"/>
        <c:crosses val="autoZero"/>
        <c:crossBetween val="between"/>
      </c:valAx>
    </c:plotArea>
    <c:plotVisOnly val="1"/>
    <c:dispBlanksAs val="gap"/>
  </c:chart>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9651741293532354E-2"/>
          <c:y val="7.3298429319371833E-2"/>
          <c:w val="0.74129353233832196"/>
          <c:h val="0.74869109947645363"/>
        </c:manualLayout>
      </c:layout>
      <c:bar3DChart>
        <c:barDir val="col"/>
        <c:grouping val="clustered"/>
        <c:ser>
          <c:idx val="0"/>
          <c:order val="0"/>
          <c:tx>
            <c:strRef>
              <c:f>Sheet1!$A$2</c:f>
              <c:strCache>
                <c:ptCount val="1"/>
                <c:pt idx="0">
                  <c:v>1-4 кл.</c:v>
                </c:pt>
              </c:strCache>
            </c:strRef>
          </c:tx>
          <c:spPr>
            <a:solidFill>
              <a:srgbClr val="9999FF"/>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5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56</c:v>
                </c:pt>
                <c:pt idx="1">
                  <c:v>45</c:v>
                </c:pt>
                <c:pt idx="2">
                  <c:v>61</c:v>
                </c:pt>
              </c:numCache>
            </c:numRef>
          </c:val>
        </c:ser>
        <c:ser>
          <c:idx val="1"/>
          <c:order val="1"/>
          <c:tx>
            <c:strRef>
              <c:f>Sheet1!$A$3</c:f>
              <c:strCache>
                <c:ptCount val="1"/>
                <c:pt idx="0">
                  <c:v>5-9 кл.</c:v>
                </c:pt>
              </c:strCache>
            </c:strRef>
          </c:tx>
          <c:spPr>
            <a:solidFill>
              <a:srgbClr val="993366"/>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5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37</c:v>
                </c:pt>
                <c:pt idx="1">
                  <c:v>41</c:v>
                </c:pt>
                <c:pt idx="2">
                  <c:v>42</c:v>
                </c:pt>
              </c:numCache>
            </c:numRef>
          </c:val>
        </c:ser>
        <c:ser>
          <c:idx val="2"/>
          <c:order val="2"/>
          <c:tx>
            <c:strRef>
              <c:f>Sheet1!$A$4</c:f>
              <c:strCache>
                <c:ptCount val="1"/>
                <c:pt idx="0">
                  <c:v>10-11 кл.</c:v>
                </c:pt>
              </c:strCache>
            </c:strRef>
          </c:tx>
          <c:spPr>
            <a:solidFill>
              <a:srgbClr val="FFFFCC"/>
            </a:solidFill>
            <a:ln w="12701">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85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34</c:v>
                </c:pt>
                <c:pt idx="1">
                  <c:v>38</c:v>
                </c:pt>
                <c:pt idx="2">
                  <c:v>42</c:v>
                </c:pt>
              </c:numCache>
            </c:numRef>
          </c:val>
        </c:ser>
        <c:dLbls>
          <c:showVal val="1"/>
        </c:dLbls>
        <c:gapDepth val="0"/>
        <c:shape val="box"/>
        <c:axId val="208734848"/>
        <c:axId val="209125760"/>
        <c:axId val="0"/>
      </c:bar3DChart>
      <c:catAx>
        <c:axId val="208734848"/>
        <c:scaling>
          <c:orientation val="minMax"/>
        </c:scaling>
        <c:axPos val="b"/>
        <c:numFmt formatCode="General" sourceLinked="1"/>
        <c:tickLblPos val="low"/>
        <c:spPr>
          <a:ln w="3175">
            <a:solidFill>
              <a:srgbClr val="000000"/>
            </a:solidFill>
            <a:prstDash val="solid"/>
          </a:ln>
        </c:spPr>
        <c:txPr>
          <a:bodyPr rot="0" vert="horz"/>
          <a:lstStyle/>
          <a:p>
            <a:pPr>
              <a:defRPr sz="850" b="1" i="0" u="none" strike="noStrike" baseline="0">
                <a:solidFill>
                  <a:srgbClr val="000000"/>
                </a:solidFill>
                <a:latin typeface="Calibri"/>
                <a:ea typeface="Calibri"/>
                <a:cs typeface="Calibri"/>
              </a:defRPr>
            </a:pPr>
            <a:endParaRPr lang="ru-RU"/>
          </a:p>
        </c:txPr>
        <c:crossAx val="209125760"/>
        <c:crosses val="autoZero"/>
        <c:auto val="1"/>
        <c:lblAlgn val="ctr"/>
        <c:lblOffset val="100"/>
        <c:tickLblSkip val="1"/>
        <c:tickMarkSkip val="1"/>
      </c:catAx>
      <c:valAx>
        <c:axId val="209125760"/>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50" b="1" i="0" u="none" strike="noStrike" baseline="0">
                <a:solidFill>
                  <a:srgbClr val="000000"/>
                </a:solidFill>
                <a:latin typeface="Calibri"/>
                <a:ea typeface="Calibri"/>
                <a:cs typeface="Calibri"/>
              </a:defRPr>
            </a:pPr>
            <a:endParaRPr lang="ru-RU"/>
          </a:p>
        </c:txPr>
        <c:crossAx val="208734848"/>
        <c:crosses val="autoZero"/>
        <c:crossBetween val="between"/>
      </c:valAx>
      <c:spPr>
        <a:noFill/>
        <a:ln w="25401">
          <a:noFill/>
        </a:ln>
      </c:spPr>
    </c:plotArea>
    <c:legend>
      <c:legendPos val="r"/>
      <c:layout>
        <c:manualLayout>
          <c:xMode val="edge"/>
          <c:yMode val="edge"/>
          <c:x val="0.8383084577114428"/>
          <c:y val="0.35078534031413611"/>
          <c:w val="0.15174129353234481"/>
          <c:h val="0.30366492146597412"/>
        </c:manualLayout>
      </c:layout>
      <c:spPr>
        <a:noFill/>
        <a:ln w="3175">
          <a:solidFill>
            <a:srgbClr val="000000"/>
          </a:solidFill>
          <a:prstDash val="solid"/>
        </a:ln>
      </c:spPr>
      <c:txPr>
        <a:bodyPr/>
        <a:lstStyle/>
        <a:p>
          <a:pPr>
            <a:defRPr sz="780"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50" b="1" i="0" u="none" strike="noStrike" baseline="0">
          <a:solidFill>
            <a:srgbClr val="000000"/>
          </a:solidFill>
          <a:latin typeface="Calibri"/>
          <a:ea typeface="Calibri"/>
          <a:cs typeface="Calibri"/>
        </a:defRPr>
      </a:pPr>
      <a:endParaRPr lang="ru-RU"/>
    </a:p>
  </c:tx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1927710843373497E-2"/>
          <c:y val="9.0909090909091064E-2"/>
          <c:w val="0.7373493975903701"/>
          <c:h val="0.73737373737374712"/>
        </c:manualLayout>
      </c:layout>
      <c:bar3DChart>
        <c:barDir val="col"/>
        <c:grouping val="clustered"/>
        <c:ser>
          <c:idx val="0"/>
          <c:order val="0"/>
          <c:tx>
            <c:strRef>
              <c:f>Sheet1!#REF!</c:f>
              <c:strCache>
                <c:ptCount val="1"/>
                <c:pt idx="0">
                  <c:v>#REF!</c:v>
                </c:pt>
              </c:strCache>
            </c:strRef>
          </c:tx>
          <c:spPr>
            <a:solidFill>
              <a:srgbClr val="9999FF"/>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Sheet1!#REF!</c:f>
              <c:numCache>
                <c:formatCode>General</c:formatCode>
                <c:ptCount val="1"/>
                <c:pt idx="0">
                  <c:v>1</c:v>
                </c:pt>
              </c:numCache>
            </c:numRef>
          </c:val>
        </c:ser>
        <c:ser>
          <c:idx val="1"/>
          <c:order val="1"/>
          <c:tx>
            <c:strRef>
              <c:f>Sheet1!$A$2</c:f>
              <c:strCache>
                <c:ptCount val="1"/>
                <c:pt idx="0">
                  <c:v>1-4 кл.</c:v>
                </c:pt>
              </c:strCache>
            </c:strRef>
          </c:tx>
          <c:spPr>
            <a:solidFill>
              <a:srgbClr val="993366"/>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44</c:v>
                </c:pt>
                <c:pt idx="1">
                  <c:v>32</c:v>
                </c:pt>
                <c:pt idx="2">
                  <c:v>35</c:v>
                </c:pt>
              </c:numCache>
            </c:numRef>
          </c:val>
        </c:ser>
        <c:ser>
          <c:idx val="2"/>
          <c:order val="2"/>
          <c:tx>
            <c:strRef>
              <c:f>Sheet1!$A$3</c:f>
              <c:strCache>
                <c:ptCount val="1"/>
                <c:pt idx="0">
                  <c:v>5-9 кл.</c:v>
                </c:pt>
              </c:strCache>
            </c:strRef>
          </c:tx>
          <c:spPr>
            <a:solidFill>
              <a:srgbClr val="FFFFCC"/>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15</c:v>
                </c:pt>
                <c:pt idx="1">
                  <c:v>18</c:v>
                </c:pt>
                <c:pt idx="2">
                  <c:v>22</c:v>
                </c:pt>
              </c:numCache>
            </c:numRef>
          </c:val>
        </c:ser>
        <c:ser>
          <c:idx val="3"/>
          <c:order val="3"/>
          <c:tx>
            <c:strRef>
              <c:f>Sheet1!$A$4</c:f>
              <c:strCache>
                <c:ptCount val="1"/>
                <c:pt idx="0">
                  <c:v>10-11 кл.</c:v>
                </c:pt>
              </c:strCache>
            </c:strRef>
          </c:tx>
          <c:spPr>
            <a:solidFill>
              <a:srgbClr val="CCFFFF"/>
            </a:solidFill>
            <a:ln w="12700">
              <a:solidFill>
                <a:srgbClr val="000000"/>
              </a:solidFill>
              <a:prstDash val="solid"/>
            </a:ln>
          </c:spPr>
          <c:dLbls>
            <c:spPr>
              <a:noFill/>
              <a:ln w="25400">
                <a:noFill/>
              </a:ln>
            </c:spPr>
            <c:txPr>
              <a:bodyPr/>
              <a:lstStyle/>
              <a:p>
                <a:pPr>
                  <a:defRPr sz="8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4</c:v>
                </c:pt>
                <c:pt idx="1">
                  <c:v>8</c:v>
                </c:pt>
                <c:pt idx="2">
                  <c:v>7</c:v>
                </c:pt>
              </c:numCache>
            </c:numRef>
          </c:val>
        </c:ser>
        <c:dLbls>
          <c:showVal val="1"/>
        </c:dLbls>
        <c:gapDepth val="0"/>
        <c:shape val="box"/>
        <c:axId val="209170432"/>
        <c:axId val="209171968"/>
        <c:axId val="0"/>
      </c:bar3DChart>
      <c:catAx>
        <c:axId val="209170432"/>
        <c:scaling>
          <c:orientation val="minMax"/>
        </c:scaling>
        <c:axPos val="b"/>
        <c:numFmt formatCode="General" sourceLinked="1"/>
        <c:tickLblPos val="low"/>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09171968"/>
        <c:crosses val="autoZero"/>
        <c:auto val="1"/>
        <c:lblAlgn val="ctr"/>
        <c:lblOffset val="100"/>
        <c:tickLblSkip val="1"/>
        <c:tickMarkSkip val="1"/>
      </c:catAx>
      <c:valAx>
        <c:axId val="20917196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09170432"/>
        <c:crosses val="autoZero"/>
        <c:crossBetween val="between"/>
      </c:valAx>
      <c:spPr>
        <a:noFill/>
        <a:ln w="25400">
          <a:noFill/>
        </a:ln>
      </c:spPr>
    </c:plotArea>
    <c:legend>
      <c:legendPos val="r"/>
      <c:legendEntry>
        <c:idx val="0"/>
        <c:delete val="1"/>
      </c:legendEntry>
      <c:layout>
        <c:manualLayout>
          <c:xMode val="edge"/>
          <c:yMode val="edge"/>
          <c:x val="0.82506549357387726"/>
          <c:y val="0.30303048657379367"/>
          <c:w val="0.15903614457831719"/>
          <c:h val="0.40909090909091378"/>
        </c:manualLayout>
      </c:layout>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75" b="1" i="0" u="none" strike="noStrike" baseline="0">
          <a:solidFill>
            <a:srgbClr val="000000"/>
          </a:solidFill>
          <a:latin typeface="Calibri"/>
          <a:ea typeface="Calibri"/>
          <a:cs typeface="Calibri"/>
        </a:defRPr>
      </a:pPr>
      <a:endParaRPr lang="ru-RU"/>
    </a:p>
  </c:tx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5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9.4907407407407426E-2"/>
          <c:y val="7.7669902912621533E-2"/>
          <c:w val="0.73148148148148162"/>
          <c:h val="0.75728155339806891"/>
        </c:manualLayout>
      </c:layout>
      <c:bar3DChart>
        <c:barDir val="col"/>
        <c:grouping val="clustered"/>
        <c:ser>
          <c:idx val="0"/>
          <c:order val="0"/>
          <c:tx>
            <c:strRef>
              <c:f>Sheet1!$A$2</c:f>
              <c:strCache>
                <c:ptCount val="1"/>
                <c:pt idx="0">
                  <c:v>1-4 кл.</c:v>
                </c:pt>
              </c:strCache>
            </c:strRef>
          </c:tx>
          <c:spPr>
            <a:solidFill>
              <a:srgbClr val="9999FF"/>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156</c:v>
                </c:pt>
                <c:pt idx="1">
                  <c:v>155</c:v>
                </c:pt>
                <c:pt idx="2">
                  <c:v>172</c:v>
                </c:pt>
              </c:numCache>
            </c:numRef>
          </c:val>
        </c:ser>
        <c:ser>
          <c:idx val="1"/>
          <c:order val="1"/>
          <c:tx>
            <c:strRef>
              <c:f>Sheet1!$A$3</c:f>
              <c:strCache>
                <c:ptCount val="1"/>
                <c:pt idx="0">
                  <c:v>5-9 кл.</c:v>
                </c:pt>
              </c:strCache>
            </c:strRef>
          </c:tx>
          <c:spPr>
            <a:solidFill>
              <a:srgbClr val="993366"/>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135</c:v>
                </c:pt>
                <c:pt idx="1">
                  <c:v>146</c:v>
                </c:pt>
                <c:pt idx="2">
                  <c:v>156</c:v>
                </c:pt>
              </c:numCache>
            </c:numRef>
          </c:val>
        </c:ser>
        <c:ser>
          <c:idx val="2"/>
          <c:order val="2"/>
          <c:tx>
            <c:strRef>
              <c:f>Sheet1!$A$4</c:f>
              <c:strCache>
                <c:ptCount val="1"/>
                <c:pt idx="0">
                  <c:v>10-11 кл.</c:v>
                </c:pt>
              </c:strCache>
            </c:strRef>
          </c:tx>
          <c:spPr>
            <a:solidFill>
              <a:srgbClr val="FFFFCC"/>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0">
                <a:noFill/>
              </a:ln>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36</c:v>
                </c:pt>
                <c:pt idx="1">
                  <c:v>21</c:v>
                </c:pt>
                <c:pt idx="2">
                  <c:v>25</c:v>
                </c:pt>
              </c:numCache>
            </c:numRef>
          </c:val>
        </c:ser>
        <c:dLbls>
          <c:showVal val="1"/>
        </c:dLbls>
        <c:gapDepth val="0"/>
        <c:shape val="box"/>
        <c:axId val="209281408"/>
        <c:axId val="209282944"/>
        <c:axId val="0"/>
      </c:bar3DChart>
      <c:catAx>
        <c:axId val="209281408"/>
        <c:scaling>
          <c:orientation val="minMax"/>
        </c:scaling>
        <c:axPos val="b"/>
        <c:numFmt formatCode="General" sourceLinked="1"/>
        <c:tickLblPos val="low"/>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09282944"/>
        <c:crosses val="autoZero"/>
        <c:auto val="1"/>
        <c:lblAlgn val="ctr"/>
        <c:lblOffset val="100"/>
        <c:tickLblSkip val="1"/>
        <c:tickMarkSkip val="1"/>
      </c:catAx>
      <c:valAx>
        <c:axId val="20928294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900" b="1" i="0" u="none" strike="noStrike" baseline="0">
                <a:solidFill>
                  <a:srgbClr val="000000"/>
                </a:solidFill>
                <a:latin typeface="Calibri"/>
                <a:ea typeface="Calibri"/>
                <a:cs typeface="Calibri"/>
              </a:defRPr>
            </a:pPr>
            <a:endParaRPr lang="ru-RU"/>
          </a:p>
        </c:txPr>
        <c:crossAx val="209281408"/>
        <c:crosses val="autoZero"/>
        <c:crossBetween val="between"/>
      </c:valAx>
      <c:spPr>
        <a:noFill/>
        <a:ln w="25400">
          <a:noFill/>
        </a:ln>
      </c:spPr>
    </c:plotArea>
    <c:legend>
      <c:legendPos val="r"/>
      <c:layout>
        <c:manualLayout>
          <c:xMode val="edge"/>
          <c:yMode val="edge"/>
          <c:x val="0.83796296296294959"/>
          <c:y val="0.3543689320388404"/>
          <c:w val="0.15277777777777779"/>
          <c:h val="0.29611650485437446"/>
        </c:manualLayout>
      </c:layout>
      <c:spPr>
        <a:noFill/>
        <a:ln w="3175">
          <a:solidFill>
            <a:srgbClr val="000000"/>
          </a:solidFill>
          <a:prstDash val="solid"/>
        </a:ln>
      </c:spPr>
      <c:txPr>
        <a:bodyPr/>
        <a:lstStyle/>
        <a:p>
          <a:pPr>
            <a:defRPr sz="82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Calibri"/>
          <a:ea typeface="Calibri"/>
          <a:cs typeface="Calibri"/>
        </a:defRPr>
      </a:pPr>
      <a:endParaRPr lang="ru-RU"/>
    </a:p>
  </c:txPr>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spPr>
              <a:solidFill>
                <a:schemeClr val="accent1">
                  <a:lumMod val="20000"/>
                  <a:lumOff val="80000"/>
                </a:schemeClr>
              </a:solidFill>
            </c:spPr>
            <c:txPr>
              <a:bodyPr/>
              <a:lstStyle/>
              <a:p>
                <a:pPr>
                  <a:defRPr sz="1200"/>
                </a:pPr>
                <a:endParaRPr lang="ru-RU"/>
              </a:p>
            </c:txPr>
            <c:showVal val="1"/>
          </c:dLbls>
          <c:cat>
            <c:strRef>
              <c:f>Лист2!$A$3:$A$5</c:f>
              <c:strCache>
                <c:ptCount val="3"/>
                <c:pt idx="0">
                  <c:v>2012-2013</c:v>
                </c:pt>
                <c:pt idx="1">
                  <c:v>2013-2014</c:v>
                </c:pt>
                <c:pt idx="2">
                  <c:v>2014-2015</c:v>
                </c:pt>
              </c:strCache>
            </c:strRef>
          </c:cat>
          <c:val>
            <c:numRef>
              <c:f>Лист2!$B$3:$B$5</c:f>
              <c:numCache>
                <c:formatCode>General</c:formatCode>
                <c:ptCount val="3"/>
                <c:pt idx="0">
                  <c:v>72</c:v>
                </c:pt>
                <c:pt idx="1">
                  <c:v>64.8</c:v>
                </c:pt>
                <c:pt idx="2">
                  <c:v>71.400000000000006</c:v>
                </c:pt>
              </c:numCache>
            </c:numRef>
          </c:val>
        </c:ser>
        <c:dLbls>
          <c:showVal val="1"/>
        </c:dLbls>
        <c:shape val="box"/>
        <c:axId val="209295232"/>
        <c:axId val="209296768"/>
        <c:axId val="0"/>
      </c:bar3DChart>
      <c:catAx>
        <c:axId val="209295232"/>
        <c:scaling>
          <c:orientation val="minMax"/>
        </c:scaling>
        <c:axPos val="b"/>
        <c:tickLblPos val="nextTo"/>
        <c:crossAx val="209296768"/>
        <c:crosses val="autoZero"/>
        <c:auto val="1"/>
        <c:lblAlgn val="ctr"/>
        <c:lblOffset val="100"/>
      </c:catAx>
      <c:valAx>
        <c:axId val="209296768"/>
        <c:scaling>
          <c:orientation val="minMax"/>
          <c:min val="0"/>
        </c:scaling>
        <c:axPos val="l"/>
        <c:majorGridlines/>
        <c:numFmt formatCode="General" sourceLinked="1"/>
        <c:tickLblPos val="nextTo"/>
        <c:crossAx val="209295232"/>
        <c:crosses val="autoZero"/>
        <c:crossBetween val="between"/>
      </c:valAx>
    </c:plotArea>
    <c:plotVisOnly val="1"/>
    <c:dispBlanksAs val="gap"/>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spPr>
              <a:solidFill>
                <a:schemeClr val="accent1">
                  <a:lumMod val="20000"/>
                  <a:lumOff val="80000"/>
                </a:schemeClr>
              </a:solidFill>
            </c:spPr>
            <c:txPr>
              <a:bodyPr/>
              <a:lstStyle/>
              <a:p>
                <a:pPr>
                  <a:defRPr sz="1200"/>
                </a:pPr>
                <a:endParaRPr lang="ru-RU"/>
              </a:p>
            </c:txPr>
            <c:showVal val="1"/>
          </c:dLbls>
          <c:cat>
            <c:strRef>
              <c:f>Лист2!$A$14:$A$16</c:f>
              <c:strCache>
                <c:ptCount val="3"/>
                <c:pt idx="0">
                  <c:v>2012-2013</c:v>
                </c:pt>
                <c:pt idx="1">
                  <c:v>2013-2014</c:v>
                </c:pt>
                <c:pt idx="2">
                  <c:v>2014-2015</c:v>
                </c:pt>
              </c:strCache>
            </c:strRef>
          </c:cat>
          <c:val>
            <c:numRef>
              <c:f>Лист2!$B$14:$B$16</c:f>
              <c:numCache>
                <c:formatCode>General</c:formatCode>
                <c:ptCount val="3"/>
                <c:pt idx="0">
                  <c:v>75</c:v>
                </c:pt>
                <c:pt idx="1">
                  <c:v>70.8</c:v>
                </c:pt>
                <c:pt idx="2">
                  <c:v>71.900000000000006</c:v>
                </c:pt>
              </c:numCache>
            </c:numRef>
          </c:val>
        </c:ser>
        <c:dLbls>
          <c:showVal val="1"/>
        </c:dLbls>
        <c:shape val="box"/>
        <c:axId val="209341440"/>
        <c:axId val="209359616"/>
        <c:axId val="0"/>
      </c:bar3DChart>
      <c:catAx>
        <c:axId val="209341440"/>
        <c:scaling>
          <c:orientation val="minMax"/>
        </c:scaling>
        <c:axPos val="b"/>
        <c:tickLblPos val="nextTo"/>
        <c:crossAx val="209359616"/>
        <c:crosses val="autoZero"/>
        <c:auto val="1"/>
        <c:lblAlgn val="ctr"/>
        <c:lblOffset val="100"/>
      </c:catAx>
      <c:valAx>
        <c:axId val="209359616"/>
        <c:scaling>
          <c:orientation val="minMax"/>
          <c:min val="0"/>
        </c:scaling>
        <c:axPos val="l"/>
        <c:majorGridlines/>
        <c:numFmt formatCode="General" sourceLinked="1"/>
        <c:tickLblPos val="nextTo"/>
        <c:crossAx val="209341440"/>
        <c:crosses val="autoZero"/>
        <c:crossBetween val="between"/>
      </c:valAx>
    </c:plotArea>
    <c:plotVisOnly val="1"/>
    <c:dispBlanksAs val="gap"/>
  </c:chart>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spPr>
              <a:solidFill>
                <a:schemeClr val="accent1">
                  <a:lumMod val="20000"/>
                  <a:lumOff val="80000"/>
                </a:schemeClr>
              </a:solidFill>
            </c:spPr>
            <c:txPr>
              <a:bodyPr/>
              <a:lstStyle/>
              <a:p>
                <a:pPr>
                  <a:defRPr sz="1200"/>
                </a:pPr>
                <a:endParaRPr lang="ru-RU"/>
              </a:p>
            </c:txPr>
            <c:showVal val="1"/>
          </c:dLbls>
          <c:cat>
            <c:strRef>
              <c:f>Лист2!$A$27:$A$29</c:f>
              <c:strCache>
                <c:ptCount val="3"/>
                <c:pt idx="0">
                  <c:v>2012-2013</c:v>
                </c:pt>
                <c:pt idx="1">
                  <c:v>2013-2014</c:v>
                </c:pt>
                <c:pt idx="2">
                  <c:v>2014-2015</c:v>
                </c:pt>
              </c:strCache>
            </c:strRef>
          </c:cat>
          <c:val>
            <c:numRef>
              <c:f>Лист2!$B$27:$B$29</c:f>
              <c:numCache>
                <c:formatCode>General</c:formatCode>
                <c:ptCount val="3"/>
                <c:pt idx="0">
                  <c:v>86</c:v>
                </c:pt>
                <c:pt idx="1">
                  <c:v>85.1</c:v>
                </c:pt>
                <c:pt idx="2">
                  <c:v>87.2</c:v>
                </c:pt>
              </c:numCache>
            </c:numRef>
          </c:val>
        </c:ser>
        <c:dLbls>
          <c:showVal val="1"/>
        </c:dLbls>
        <c:shape val="box"/>
        <c:axId val="209383808"/>
        <c:axId val="209385344"/>
        <c:axId val="0"/>
      </c:bar3DChart>
      <c:catAx>
        <c:axId val="209383808"/>
        <c:scaling>
          <c:orientation val="minMax"/>
        </c:scaling>
        <c:axPos val="b"/>
        <c:tickLblPos val="nextTo"/>
        <c:crossAx val="209385344"/>
        <c:crosses val="autoZero"/>
        <c:auto val="1"/>
        <c:lblAlgn val="ctr"/>
        <c:lblOffset val="100"/>
      </c:catAx>
      <c:valAx>
        <c:axId val="209385344"/>
        <c:scaling>
          <c:orientation val="minMax"/>
          <c:min val="0"/>
        </c:scaling>
        <c:axPos val="l"/>
        <c:majorGridlines/>
        <c:numFmt formatCode="General" sourceLinked="1"/>
        <c:tickLblPos val="nextTo"/>
        <c:crossAx val="209383808"/>
        <c:crosses val="autoZero"/>
        <c:crossBetween val="between"/>
      </c:valAx>
    </c:plotArea>
    <c:plotVisOnly val="1"/>
    <c:dispBlanksAs val="gap"/>
  </c:chart>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5.8099518810149013E-2"/>
          <c:y val="7.4548702245552642E-2"/>
          <c:w val="0.89745603674540686"/>
          <c:h val="0.8326195683872849"/>
        </c:manualLayout>
      </c:layout>
      <c:bar3DChart>
        <c:barDir val="col"/>
        <c:grouping val="clustered"/>
        <c:ser>
          <c:idx val="0"/>
          <c:order val="0"/>
          <c:dLbls>
            <c:spPr>
              <a:solidFill>
                <a:schemeClr val="accent1">
                  <a:lumMod val="20000"/>
                  <a:lumOff val="80000"/>
                </a:schemeClr>
              </a:solidFill>
            </c:spPr>
            <c:txPr>
              <a:bodyPr/>
              <a:lstStyle/>
              <a:p>
                <a:pPr>
                  <a:defRPr sz="1200"/>
                </a:pPr>
                <a:endParaRPr lang="ru-RU"/>
              </a:p>
            </c:txPr>
            <c:showVal val="1"/>
          </c:dLbls>
          <c:cat>
            <c:strRef>
              <c:f>Лист2!$A$39:$A$41</c:f>
              <c:strCache>
                <c:ptCount val="3"/>
                <c:pt idx="0">
                  <c:v>2012-2013</c:v>
                </c:pt>
                <c:pt idx="1">
                  <c:v>2013-2014</c:v>
                </c:pt>
                <c:pt idx="2">
                  <c:v>2014-2015</c:v>
                </c:pt>
              </c:strCache>
            </c:strRef>
          </c:cat>
          <c:val>
            <c:numRef>
              <c:f>Лист2!$B$39:$B$41</c:f>
              <c:numCache>
                <c:formatCode>General</c:formatCode>
                <c:ptCount val="3"/>
                <c:pt idx="0">
                  <c:v>88</c:v>
                </c:pt>
                <c:pt idx="1">
                  <c:v>85</c:v>
                </c:pt>
                <c:pt idx="2">
                  <c:v>82.6</c:v>
                </c:pt>
              </c:numCache>
            </c:numRef>
          </c:val>
        </c:ser>
        <c:dLbls>
          <c:showVal val="1"/>
        </c:dLbls>
        <c:shape val="box"/>
        <c:axId val="209421824"/>
        <c:axId val="209423360"/>
        <c:axId val="0"/>
      </c:bar3DChart>
      <c:catAx>
        <c:axId val="209421824"/>
        <c:scaling>
          <c:orientation val="minMax"/>
        </c:scaling>
        <c:axPos val="b"/>
        <c:tickLblPos val="nextTo"/>
        <c:crossAx val="209423360"/>
        <c:crosses val="autoZero"/>
        <c:auto val="1"/>
        <c:lblAlgn val="ctr"/>
        <c:lblOffset val="100"/>
      </c:catAx>
      <c:valAx>
        <c:axId val="209423360"/>
        <c:scaling>
          <c:orientation val="minMax"/>
          <c:min val="0"/>
        </c:scaling>
        <c:axPos val="l"/>
        <c:majorGridlines/>
        <c:numFmt formatCode="General" sourceLinked="1"/>
        <c:tickLblPos val="nextTo"/>
        <c:crossAx val="209421824"/>
        <c:crosses val="autoZero"/>
        <c:crossBetween val="between"/>
      </c:valAx>
    </c:plotArea>
    <c:plotVisOnly val="1"/>
    <c:dispBlanksAs val="gap"/>
  </c:chart>
  <c:externalData r:id="rId1"/>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ru-RU"/>
  <c:chart>
    <c:view3D>
      <c:hPercent val="40"/>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1813471502590934E-2"/>
          <c:y val="6.5502183406113537E-2"/>
          <c:w val="0.8756476683938037"/>
          <c:h val="0.77729257641922445"/>
        </c:manualLayout>
      </c:layout>
      <c:bar3DChart>
        <c:barDir val="col"/>
        <c:grouping val="clustered"/>
        <c:ser>
          <c:idx val="0"/>
          <c:order val="0"/>
          <c:tx>
            <c:strRef>
              <c:f>Sheet1!$A$2</c:f>
              <c:strCache>
                <c:ptCount val="1"/>
                <c:pt idx="0">
                  <c:v>5</c:v>
                </c:pt>
              </c:strCache>
            </c:strRef>
          </c:tx>
          <c:spPr>
            <a:solidFill>
              <a:srgbClr val="9999FF"/>
            </a:solidFill>
            <a:ln w="12675">
              <a:solidFill>
                <a:srgbClr val="000000"/>
              </a:solidFill>
              <a:prstDash val="solid"/>
            </a:ln>
          </c:spPr>
          <c:dLbls>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50</c:v>
                </c:pt>
                <c:pt idx="1">
                  <c:v>46</c:v>
                </c:pt>
                <c:pt idx="2">
                  <c:v>32</c:v>
                </c:pt>
              </c:numCache>
            </c:numRef>
          </c:val>
        </c:ser>
        <c:ser>
          <c:idx val="1"/>
          <c:order val="1"/>
          <c:tx>
            <c:strRef>
              <c:f>Sheet1!$A$3</c:f>
              <c:strCache>
                <c:ptCount val="1"/>
                <c:pt idx="0">
                  <c:v>6</c:v>
                </c:pt>
              </c:strCache>
            </c:strRef>
          </c:tx>
          <c:spPr>
            <a:solidFill>
              <a:srgbClr val="993366"/>
            </a:solidFill>
            <a:ln w="12675">
              <a:solidFill>
                <a:srgbClr val="000000"/>
              </a:solidFill>
              <a:prstDash val="solid"/>
            </a:ln>
          </c:spPr>
          <c:dLbls>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39</c:v>
                </c:pt>
                <c:pt idx="1">
                  <c:v>23</c:v>
                </c:pt>
                <c:pt idx="2">
                  <c:v>51</c:v>
                </c:pt>
              </c:numCache>
            </c:numRef>
          </c:val>
        </c:ser>
        <c:ser>
          <c:idx val="2"/>
          <c:order val="2"/>
          <c:tx>
            <c:strRef>
              <c:f>Sheet1!$A$4</c:f>
              <c:strCache>
                <c:ptCount val="1"/>
                <c:pt idx="0">
                  <c:v>7</c:v>
                </c:pt>
              </c:strCache>
            </c:strRef>
          </c:tx>
          <c:spPr>
            <a:solidFill>
              <a:srgbClr val="FFFFCC"/>
            </a:solidFill>
            <a:ln w="12675">
              <a:solidFill>
                <a:srgbClr val="000000"/>
              </a:solidFill>
              <a:prstDash val="solid"/>
            </a:ln>
          </c:spPr>
          <c:dLbls>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35</c:v>
                </c:pt>
                <c:pt idx="1">
                  <c:v>19</c:v>
                </c:pt>
                <c:pt idx="2">
                  <c:v>23</c:v>
                </c:pt>
              </c:numCache>
            </c:numRef>
          </c:val>
        </c:ser>
        <c:ser>
          <c:idx val="3"/>
          <c:order val="3"/>
          <c:tx>
            <c:strRef>
              <c:f>Sheet1!$A$5</c:f>
              <c:strCache>
                <c:ptCount val="1"/>
                <c:pt idx="0">
                  <c:v>8</c:v>
                </c:pt>
              </c:strCache>
            </c:strRef>
          </c:tx>
          <c:spPr>
            <a:solidFill>
              <a:srgbClr val="CCFFFF"/>
            </a:solidFill>
            <a:ln w="12675">
              <a:solidFill>
                <a:srgbClr val="000000"/>
              </a:solidFill>
              <a:prstDash val="solid"/>
            </a:ln>
          </c:spPr>
          <c:dLbls>
            <c:dLbl>
              <c:idx val="0"/>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dLbl>
            <c:dLbl>
              <c:idx val="1"/>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dLbl>
            <c:dLbl>
              <c:idx val="2"/>
              <c:spPr>
                <a:gradFill rotWithShape="0">
                  <a:gsLst>
                    <a:gs pos="0">
                      <a:srgbClr val="FFFFFF"/>
                    </a:gs>
                    <a:gs pos="100000">
                      <a:srgbClr val="FFFFFF">
                        <a:gamma/>
                        <a:shade val="46275"/>
                        <a:invGamma/>
                      </a:srgbClr>
                    </a:gs>
                  </a:gsLst>
                  <a:lin ang="5400000" scaled="1"/>
                </a:gradFill>
                <a:ln w="25350">
                  <a:noFill/>
                </a:ln>
              </c:spPr>
              <c:txPr>
                <a:bodyPr/>
                <a:lstStyle/>
                <a:p>
                  <a:pPr>
                    <a:defRPr sz="1000" b="1" i="0" u="none" strike="noStrike" baseline="0">
                      <a:solidFill>
                        <a:srgbClr val="000000"/>
                      </a:solidFill>
                      <a:latin typeface="Calibri"/>
                      <a:ea typeface="Calibri"/>
                      <a:cs typeface="Calibri"/>
                    </a:defRPr>
                  </a:pPr>
                  <a:endParaRPr lang="ru-RU"/>
                </a:p>
              </c:txPr>
            </c:dLbl>
            <c:spPr>
              <a:noFill/>
              <a:ln w="25350">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Sheet1!$B$5:$D$5</c:f>
              <c:numCache>
                <c:formatCode>General</c:formatCode>
                <c:ptCount val="3"/>
                <c:pt idx="0">
                  <c:v>30</c:v>
                </c:pt>
                <c:pt idx="1">
                  <c:v>35</c:v>
                </c:pt>
                <c:pt idx="2">
                  <c:v>18</c:v>
                </c:pt>
              </c:numCache>
            </c:numRef>
          </c:val>
        </c:ser>
        <c:gapDepth val="0"/>
        <c:shape val="box"/>
        <c:axId val="209616256"/>
        <c:axId val="209654912"/>
        <c:axId val="0"/>
      </c:bar3DChart>
      <c:catAx>
        <c:axId val="209616256"/>
        <c:scaling>
          <c:orientation val="minMax"/>
        </c:scaling>
        <c:axPos val="b"/>
        <c:numFmt formatCode="General" sourceLinked="1"/>
        <c:tickLblPos val="low"/>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09654912"/>
        <c:crosses val="autoZero"/>
        <c:auto val="1"/>
        <c:lblAlgn val="ctr"/>
        <c:lblOffset val="100"/>
        <c:tickLblSkip val="1"/>
        <c:tickMarkSkip val="1"/>
      </c:catAx>
      <c:valAx>
        <c:axId val="209654912"/>
        <c:scaling>
          <c:orientation val="minMax"/>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09616256"/>
        <c:crosses val="autoZero"/>
        <c:crossBetween val="between"/>
      </c:valAx>
      <c:spPr>
        <a:noFill/>
        <a:ln w="25398">
          <a:noFill/>
        </a:ln>
      </c:spPr>
    </c:plotArea>
    <c:legend>
      <c:legendPos val="r"/>
      <c:layout>
        <c:manualLayout>
          <c:xMode val="edge"/>
          <c:yMode val="edge"/>
          <c:x val="0.94645940629190761"/>
          <c:y val="0.31441043926113038"/>
          <c:w val="4.6632123270873176E-2"/>
          <c:h val="0.37117862625662784"/>
        </c:manualLayout>
      </c:layout>
      <c:spPr>
        <a:noFill/>
        <a:ln w="3169">
          <a:solidFill>
            <a:srgbClr val="000000"/>
          </a:solidFill>
          <a:prstDash val="solid"/>
        </a:ln>
      </c:spPr>
      <c:txPr>
        <a:bodyPr/>
        <a:lstStyle/>
        <a:p>
          <a:pPr>
            <a:defRPr sz="918"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ru-RU"/>
  <c:chart>
    <c:view3D>
      <c:hPercent val="42"/>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1813471502590934E-2"/>
          <c:y val="6.9958847736625515E-2"/>
          <c:w val="0.87219343696029028"/>
          <c:h val="0.76543209876543206"/>
        </c:manualLayout>
      </c:layout>
      <c:bar3DChart>
        <c:barDir val="col"/>
        <c:grouping val="clustered"/>
        <c:ser>
          <c:idx val="0"/>
          <c:order val="0"/>
          <c:tx>
            <c:strRef>
              <c:f>Sheet1!$A$2</c:f>
              <c:strCache>
                <c:ptCount val="1"/>
                <c:pt idx="0">
                  <c:v>5</c:v>
                </c:pt>
              </c:strCache>
            </c:strRef>
          </c:tx>
          <c:spPr>
            <a:solidFill>
              <a:srgbClr val="9999FF"/>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57</c:v>
                </c:pt>
                <c:pt idx="1">
                  <c:v>48</c:v>
                </c:pt>
                <c:pt idx="2">
                  <c:v>54</c:v>
                </c:pt>
              </c:numCache>
            </c:numRef>
          </c:val>
        </c:ser>
        <c:ser>
          <c:idx val="1"/>
          <c:order val="1"/>
          <c:tx>
            <c:strRef>
              <c:f>Sheet1!$A$3</c:f>
              <c:strCache>
                <c:ptCount val="1"/>
                <c:pt idx="0">
                  <c:v>6</c:v>
                </c:pt>
              </c:strCache>
            </c:strRef>
          </c:tx>
          <c:spPr>
            <a:solidFill>
              <a:srgbClr val="993366"/>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52</c:v>
                </c:pt>
                <c:pt idx="1">
                  <c:v>40</c:v>
                </c:pt>
                <c:pt idx="2">
                  <c:v>74</c:v>
                </c:pt>
              </c:numCache>
            </c:numRef>
          </c:val>
        </c:ser>
        <c:ser>
          <c:idx val="2"/>
          <c:order val="2"/>
          <c:tx>
            <c:strRef>
              <c:f>Sheet1!$A$4</c:f>
              <c:strCache>
                <c:ptCount val="1"/>
                <c:pt idx="0">
                  <c:v>7</c:v>
                </c:pt>
              </c:strCache>
            </c:strRef>
          </c:tx>
          <c:spPr>
            <a:solidFill>
              <a:srgbClr val="FFFFCC"/>
            </a:solidFill>
            <a:ln w="12700">
              <a:solidFill>
                <a:srgbClr val="000000"/>
              </a:solidFill>
              <a:prstDash val="solid"/>
            </a:ln>
          </c:spPr>
          <c:dLbls>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50</c:v>
                </c:pt>
                <c:pt idx="1">
                  <c:v>46</c:v>
                </c:pt>
                <c:pt idx="2">
                  <c:v>47</c:v>
                </c:pt>
              </c:numCache>
            </c:numRef>
          </c:val>
        </c:ser>
        <c:ser>
          <c:idx val="3"/>
          <c:order val="3"/>
          <c:tx>
            <c:strRef>
              <c:f>Sheet1!$A$5</c:f>
              <c:strCache>
                <c:ptCount val="1"/>
                <c:pt idx="0">
                  <c:v>8</c:v>
                </c:pt>
              </c:strCache>
            </c:strRef>
          </c:tx>
          <c:spPr>
            <a:solidFill>
              <a:srgbClr val="CCFFFF"/>
            </a:solidFill>
            <a:ln w="12700">
              <a:solidFill>
                <a:srgbClr val="000000"/>
              </a:solidFill>
              <a:prstDash val="solid"/>
            </a:ln>
          </c:spPr>
          <c:dLbls>
            <c:dLbl>
              <c:idx val="0"/>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dLbl>
            <c:dLbl>
              <c:idx val="1"/>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dLbl>
            <c:dLbl>
              <c:idx val="2"/>
              <c:spPr>
                <a:gradFill rotWithShape="0">
                  <a:gsLst>
                    <a:gs pos="0">
                      <a:srgbClr val="FFFFFF"/>
                    </a:gs>
                    <a:gs pos="100000">
                      <a:srgbClr val="FFFFFF">
                        <a:gamma/>
                        <a:shade val="46275"/>
                        <a:invGamma/>
                      </a:srgbClr>
                    </a:gs>
                  </a:gsLst>
                  <a:lin ang="5400000" scaled="1"/>
                </a:gradFill>
                <a:ln w="25401">
                  <a:noFill/>
                </a:ln>
              </c:spPr>
              <c:txPr>
                <a:bodyPr/>
                <a:lstStyle/>
                <a:p>
                  <a:pPr>
                    <a:defRPr sz="1075" b="1" i="0" u="none" strike="noStrike" baseline="0">
                      <a:solidFill>
                        <a:srgbClr val="000000"/>
                      </a:solidFill>
                      <a:latin typeface="Calibri"/>
                      <a:ea typeface="Calibri"/>
                      <a:cs typeface="Calibri"/>
                    </a:defRPr>
                  </a:pPr>
                  <a:endParaRPr lang="ru-RU"/>
                </a:p>
              </c:txPr>
            </c:dLbl>
            <c:spPr>
              <a:noFill/>
              <a:ln w="25401">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Sheet1!$B$5:$D$5</c:f>
              <c:numCache>
                <c:formatCode>General</c:formatCode>
                <c:ptCount val="3"/>
                <c:pt idx="0">
                  <c:v>35</c:v>
                </c:pt>
                <c:pt idx="1">
                  <c:v>48</c:v>
                </c:pt>
                <c:pt idx="2">
                  <c:v>23</c:v>
                </c:pt>
              </c:numCache>
            </c:numRef>
          </c:val>
        </c:ser>
        <c:gapDepth val="0"/>
        <c:shape val="box"/>
        <c:axId val="209770368"/>
        <c:axId val="209771904"/>
        <c:axId val="0"/>
      </c:bar3DChart>
      <c:catAx>
        <c:axId val="209770368"/>
        <c:scaling>
          <c:orientation val="minMax"/>
        </c:scaling>
        <c:axPos val="b"/>
        <c:numFmt formatCode="General" sourceLinked="1"/>
        <c:tickLblPos val="low"/>
        <c:spPr>
          <a:ln w="3175">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209771904"/>
        <c:crosses val="autoZero"/>
        <c:auto val="1"/>
        <c:lblAlgn val="ctr"/>
        <c:lblOffset val="100"/>
        <c:tickLblSkip val="1"/>
        <c:tickMarkSkip val="1"/>
      </c:catAx>
      <c:valAx>
        <c:axId val="20977190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209770368"/>
        <c:crosses val="autoZero"/>
        <c:crossBetween val="between"/>
      </c:valAx>
      <c:spPr>
        <a:noFill/>
        <a:ln w="25401">
          <a:noFill/>
        </a:ln>
      </c:spPr>
    </c:plotArea>
    <c:legend>
      <c:legendPos val="r"/>
      <c:layout>
        <c:manualLayout>
          <c:xMode val="edge"/>
          <c:yMode val="edge"/>
          <c:x val="0.94300522206034065"/>
          <c:y val="0.31687220256888954"/>
          <c:w val="5.0086379535198573E-2"/>
          <c:h val="0.3662550876792629"/>
        </c:manualLayout>
      </c:layout>
      <c:spPr>
        <a:noFill/>
        <a:ln w="3175">
          <a:solidFill>
            <a:srgbClr val="000000"/>
          </a:solidFill>
          <a:prstDash val="solid"/>
        </a:ln>
      </c:spPr>
      <c:txPr>
        <a:bodyPr/>
        <a:lstStyle/>
        <a:p>
          <a:pPr>
            <a:defRPr sz="985" b="1" i="0" u="none" strike="noStrike" baseline="0">
              <a:solidFill>
                <a:srgbClr val="000000"/>
              </a:solidFill>
              <a:latin typeface="Calibri"/>
              <a:ea typeface="Calibri"/>
              <a:cs typeface="Calibri"/>
            </a:defRPr>
          </a:pPr>
          <a:endParaRPr lang="ru-RU"/>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Calibri"/>
          <a:ea typeface="Calibri"/>
          <a:cs typeface="Calibri"/>
        </a:defRPr>
      </a:pPr>
      <a:endParaRPr lang="ru-RU"/>
    </a:p>
  </c:txPr>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265306122448975E-2"/>
          <c:y val="8.1081081081081086E-2"/>
          <c:w val="0.93673469387755104"/>
          <c:h val="0.70810810810810865"/>
        </c:manualLayout>
      </c:layout>
      <c:bar3DChart>
        <c:barDir val="col"/>
        <c:grouping val="clustered"/>
        <c:ser>
          <c:idx val="0"/>
          <c:order val="0"/>
          <c:tx>
            <c:strRef>
              <c:f>Sheet1!$A$2</c:f>
              <c:strCache>
                <c:ptCount val="1"/>
              </c:strCache>
            </c:strRef>
          </c:tx>
          <c:spPr>
            <a:solidFill>
              <a:srgbClr val="3366FF"/>
            </a:solidFill>
            <a:ln w="12699">
              <a:solidFill>
                <a:srgbClr val="000000"/>
              </a:solidFill>
              <a:prstDash val="solid"/>
            </a:ln>
          </c:spPr>
          <c:dLbls>
            <c:dLbl>
              <c:idx val="0"/>
              <c:layout>
                <c:manualLayout>
                  <c:x val="8.6020264609780836E-2"/>
                  <c:y val="0.20015432998110169"/>
                </c:manualLayout>
              </c:layout>
              <c:showVal val="1"/>
            </c:dLbl>
            <c:dLbl>
              <c:idx val="1"/>
              <c:layout>
                <c:manualLayout>
                  <c:x val="8.364254753870054E-2"/>
                  <c:y val="0.19474892457569729"/>
                </c:manualLayout>
              </c:layout>
              <c:showVal val="1"/>
            </c:dLbl>
            <c:dLbl>
              <c:idx val="2"/>
              <c:layout>
                <c:manualLayout>
                  <c:x val="0.10371381005945678"/>
                  <c:y val="0.19105942526414968"/>
                </c:manualLayout>
              </c:layout>
              <c:showVal val="1"/>
            </c:dLbl>
            <c:spPr>
              <a:solidFill>
                <a:srgbClr val="FFFFFF"/>
              </a:solidFill>
              <a:ln w="3175">
                <a:solidFill>
                  <a:srgbClr val="000000"/>
                </a:solidFill>
                <a:prstDash val="solid"/>
              </a:ln>
              <a:effectLst>
                <a:outerShdw dist="35921" dir="2700000" algn="br">
                  <a:srgbClr val="000000"/>
                </a:outerShdw>
              </a:effectLst>
            </c:spPr>
            <c:txPr>
              <a:bodyPr/>
              <a:lstStyle/>
              <a:p>
                <a:pPr>
                  <a:defRPr sz="900" b="1" i="0" u="none" strike="noStrike" baseline="0">
                    <a:solidFill>
                      <a:srgbClr val="000000"/>
                    </a:solidFill>
                    <a:latin typeface="Calibri"/>
                    <a:ea typeface="Calibri"/>
                    <a:cs typeface="Calibri"/>
                  </a:defRPr>
                </a:pPr>
                <a:endParaRPr lang="ru-RU"/>
              </a:p>
            </c:txPr>
            <c:showVal val="1"/>
          </c:dLbls>
          <c:cat>
            <c:strRef>
              <c:f>Sheet1!$B$1:$E$1</c:f>
              <c:strCache>
                <c:ptCount val="3"/>
                <c:pt idx="0">
                  <c:v>2012-2013</c:v>
                </c:pt>
                <c:pt idx="1">
                  <c:v>2013-2014</c:v>
                </c:pt>
                <c:pt idx="2">
                  <c:v>2014-2015</c:v>
                </c:pt>
              </c:strCache>
            </c:strRef>
          </c:cat>
          <c:val>
            <c:numRef>
              <c:f>Sheet1!$B$2:$E$2</c:f>
              <c:numCache>
                <c:formatCode>General</c:formatCode>
                <c:ptCount val="4"/>
                <c:pt idx="0">
                  <c:v>5</c:v>
                </c:pt>
                <c:pt idx="1">
                  <c:v>5</c:v>
                </c:pt>
                <c:pt idx="2">
                  <c:v>8</c:v>
                </c:pt>
              </c:numCache>
            </c:numRef>
          </c:val>
        </c:ser>
        <c:ser>
          <c:idx val="1"/>
          <c:order val="1"/>
          <c:tx>
            <c:strRef>
              <c:f>Sheet1!$A$3</c:f>
              <c:strCache>
                <c:ptCount val="1"/>
              </c:strCache>
            </c:strRef>
          </c:tx>
          <c:spPr>
            <a:solidFill>
              <a:srgbClr val="993366"/>
            </a:solidFill>
            <a:ln w="12699">
              <a:solidFill>
                <a:srgbClr val="000000"/>
              </a:solidFill>
              <a:prstDash val="solid"/>
            </a:ln>
          </c:spPr>
          <c:cat>
            <c:strRef>
              <c:f>Sheet1!$B$1:$E$1</c:f>
              <c:strCache>
                <c:ptCount val="3"/>
                <c:pt idx="0">
                  <c:v>2012-2013</c:v>
                </c:pt>
                <c:pt idx="1">
                  <c:v>2013-2014</c:v>
                </c:pt>
                <c:pt idx="2">
                  <c:v>2014-2015</c:v>
                </c:pt>
              </c:strCache>
            </c:strRef>
          </c:cat>
          <c:val>
            <c:numRef>
              <c:f>Sheet1!$B$3:$E$3</c:f>
              <c:numCache>
                <c:formatCode>General</c:formatCode>
                <c:ptCount val="4"/>
              </c:numCache>
            </c:numRef>
          </c:val>
        </c:ser>
        <c:ser>
          <c:idx val="2"/>
          <c:order val="2"/>
          <c:tx>
            <c:strRef>
              <c:f>Sheet1!$A$4</c:f>
              <c:strCache>
                <c:ptCount val="1"/>
              </c:strCache>
            </c:strRef>
          </c:tx>
          <c:spPr>
            <a:solidFill>
              <a:srgbClr val="FFFFCC"/>
            </a:solidFill>
            <a:ln w="12699">
              <a:solidFill>
                <a:srgbClr val="000000"/>
              </a:solidFill>
              <a:prstDash val="solid"/>
            </a:ln>
          </c:spPr>
          <c:cat>
            <c:strRef>
              <c:f>Sheet1!$B$1:$E$1</c:f>
              <c:strCache>
                <c:ptCount val="3"/>
                <c:pt idx="0">
                  <c:v>2012-2013</c:v>
                </c:pt>
                <c:pt idx="1">
                  <c:v>2013-2014</c:v>
                </c:pt>
                <c:pt idx="2">
                  <c:v>2014-2015</c:v>
                </c:pt>
              </c:strCache>
            </c:strRef>
          </c:cat>
          <c:val>
            <c:numRef>
              <c:f>Sheet1!$B$4:$E$4</c:f>
              <c:numCache>
                <c:formatCode>General</c:formatCode>
                <c:ptCount val="4"/>
              </c:numCache>
            </c:numRef>
          </c:val>
        </c:ser>
        <c:gapDepth val="0"/>
        <c:shape val="box"/>
        <c:axId val="209840000"/>
        <c:axId val="209841536"/>
        <c:axId val="0"/>
      </c:bar3DChart>
      <c:catAx>
        <c:axId val="209840000"/>
        <c:scaling>
          <c:orientation val="minMax"/>
        </c:scaling>
        <c:axPos val="b"/>
        <c:numFmt formatCode="General" sourceLinked="1"/>
        <c:tickLblPos val="low"/>
        <c:spPr>
          <a:ln w="3175">
            <a:solidFill>
              <a:srgbClr val="000000"/>
            </a:solidFill>
            <a:prstDash val="solid"/>
          </a:ln>
        </c:spPr>
        <c:txPr>
          <a:bodyPr rot="0" vert="horz"/>
          <a:lstStyle/>
          <a:p>
            <a:pPr>
              <a:defRPr sz="1050" b="1" i="0" u="none" strike="noStrike" baseline="0">
                <a:solidFill>
                  <a:srgbClr val="000000"/>
                </a:solidFill>
                <a:latin typeface="Calibri"/>
                <a:ea typeface="Calibri"/>
                <a:cs typeface="Calibri"/>
              </a:defRPr>
            </a:pPr>
            <a:endParaRPr lang="ru-RU"/>
          </a:p>
        </c:txPr>
        <c:crossAx val="209841536"/>
        <c:crosses val="autoZero"/>
        <c:auto val="1"/>
        <c:lblAlgn val="ctr"/>
        <c:lblOffset val="100"/>
        <c:tickLblSkip val="1"/>
        <c:tickMarkSkip val="1"/>
      </c:catAx>
      <c:valAx>
        <c:axId val="209841536"/>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Calibri"/>
                <a:ea typeface="Calibri"/>
                <a:cs typeface="Calibri"/>
              </a:defRPr>
            </a:pPr>
            <a:endParaRPr lang="ru-RU"/>
          </a:p>
        </c:txPr>
        <c:crossAx val="209840000"/>
        <c:crosses val="autoZero"/>
        <c:crossBetween val="between"/>
      </c:valAx>
      <c:spPr>
        <a:noFill/>
        <a:ln w="25398">
          <a:noFill/>
        </a:ln>
      </c:spPr>
    </c:plotArea>
    <c:plotVisOnly val="1"/>
    <c:dispBlanksAs val="gap"/>
  </c:chart>
  <c:spPr>
    <a:noFill/>
    <a:ln>
      <a:noFill/>
    </a:ln>
  </c:spPr>
  <c:txPr>
    <a:bodyPr/>
    <a:lstStyle/>
    <a:p>
      <a:pPr>
        <a:defRPr sz="825"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dLbls>
            <c:showPercent val="1"/>
          </c:dLbls>
          <c:cat>
            <c:strRef>
              <c:f>Лист3!$A$1:$A$6</c:f>
              <c:strCache>
                <c:ptCount val="6"/>
                <c:pt idx="0">
                  <c:v>Секция "Бокс"</c:v>
                </c:pt>
                <c:pt idx="1">
                  <c:v>"Забава"</c:v>
                </c:pt>
                <c:pt idx="2">
                  <c:v>Секция "гандбол"</c:v>
                </c:pt>
                <c:pt idx="3">
                  <c:v>"В ритме танца"</c:v>
                </c:pt>
                <c:pt idx="4">
                  <c:v>Изостудия "Юный художник"</c:v>
                </c:pt>
                <c:pt idx="5">
                  <c:v>"Умелые руки"</c:v>
                </c:pt>
              </c:strCache>
            </c:strRef>
          </c:cat>
          <c:val>
            <c:numRef>
              <c:f>Лист3!$B$1:$B$6</c:f>
              <c:numCache>
                <c:formatCode>General</c:formatCode>
                <c:ptCount val="6"/>
                <c:pt idx="0">
                  <c:v>2</c:v>
                </c:pt>
                <c:pt idx="1">
                  <c:v>5</c:v>
                </c:pt>
                <c:pt idx="2">
                  <c:v>6</c:v>
                </c:pt>
                <c:pt idx="3">
                  <c:v>16</c:v>
                </c:pt>
                <c:pt idx="4">
                  <c:v>15</c:v>
                </c:pt>
                <c:pt idx="5">
                  <c:v>15</c:v>
                </c:pt>
              </c:numCache>
            </c:numRef>
          </c:val>
        </c:ser>
        <c:dLbls>
          <c:showPercent val="1"/>
        </c:dLbls>
      </c:pie3DChart>
    </c:plotArea>
    <c:legend>
      <c:legendPos val="r"/>
    </c:legend>
    <c:plotVisOnly val="1"/>
    <c:dispBlanksAs val="zero"/>
  </c:chart>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1 место</c:v>
                </c:pt>
              </c:strCache>
            </c:strRef>
          </c:tx>
          <c:dLbls>
            <c:spPr>
              <a:solidFill>
                <a:schemeClr val="accent2">
                  <a:lumMod val="20000"/>
                  <a:lumOff val="80000"/>
                </a:schemeClr>
              </a:solidFill>
            </c:spPr>
            <c:showVal val="1"/>
          </c:dLbls>
          <c:cat>
            <c:strRef>
              <c:f>Лист1!$A$2:$A$4</c:f>
              <c:strCache>
                <c:ptCount val="3"/>
                <c:pt idx="0">
                  <c:v>2012-2013</c:v>
                </c:pt>
                <c:pt idx="1">
                  <c:v>2013-2014</c:v>
                </c:pt>
                <c:pt idx="2">
                  <c:v>2014-2015</c:v>
                </c:pt>
              </c:strCache>
            </c:strRef>
          </c:cat>
          <c:val>
            <c:numRef>
              <c:f>Лист1!$B$2:$B$4</c:f>
              <c:numCache>
                <c:formatCode>General</c:formatCode>
                <c:ptCount val="3"/>
                <c:pt idx="0">
                  <c:v>3</c:v>
                </c:pt>
                <c:pt idx="1">
                  <c:v>2</c:v>
                </c:pt>
                <c:pt idx="2">
                  <c:v>4</c:v>
                </c:pt>
              </c:numCache>
            </c:numRef>
          </c:val>
        </c:ser>
        <c:ser>
          <c:idx val="1"/>
          <c:order val="1"/>
          <c:tx>
            <c:strRef>
              <c:f>Лист1!$C$1</c:f>
              <c:strCache>
                <c:ptCount val="1"/>
                <c:pt idx="0">
                  <c:v>2 место</c:v>
                </c:pt>
              </c:strCache>
            </c:strRef>
          </c:tx>
          <c:dLbls>
            <c:spPr>
              <a:solidFill>
                <a:schemeClr val="accent5">
                  <a:lumMod val="40000"/>
                  <a:lumOff val="60000"/>
                </a:schemeClr>
              </a:solidFill>
            </c:spPr>
            <c:showVal val="1"/>
          </c:dLbls>
          <c:cat>
            <c:strRef>
              <c:f>Лист1!$A$2:$A$4</c:f>
              <c:strCache>
                <c:ptCount val="3"/>
                <c:pt idx="0">
                  <c:v>2012-2013</c:v>
                </c:pt>
                <c:pt idx="1">
                  <c:v>2013-2014</c:v>
                </c:pt>
                <c:pt idx="2">
                  <c:v>2014-2015</c:v>
                </c:pt>
              </c:strCache>
            </c:strRef>
          </c:cat>
          <c:val>
            <c:numRef>
              <c:f>Лист1!$C$2:$C$4</c:f>
              <c:numCache>
                <c:formatCode>General</c:formatCode>
                <c:ptCount val="3"/>
                <c:pt idx="0">
                  <c:v>1</c:v>
                </c:pt>
                <c:pt idx="1">
                  <c:v>2</c:v>
                </c:pt>
                <c:pt idx="2">
                  <c:v>0</c:v>
                </c:pt>
              </c:numCache>
            </c:numRef>
          </c:val>
        </c:ser>
        <c:ser>
          <c:idx val="2"/>
          <c:order val="2"/>
          <c:tx>
            <c:strRef>
              <c:f>Лист1!$D$1</c:f>
              <c:strCache>
                <c:ptCount val="1"/>
                <c:pt idx="0">
                  <c:v>3 место</c:v>
                </c:pt>
              </c:strCache>
            </c:strRef>
          </c:tx>
          <c:dLbls>
            <c:spPr>
              <a:solidFill>
                <a:srgbClr val="FFC000"/>
              </a:solidFill>
            </c:spPr>
            <c:showVal val="1"/>
          </c:dLbls>
          <c:cat>
            <c:strRef>
              <c:f>Лист1!$A$2:$A$4</c:f>
              <c:strCache>
                <c:ptCount val="3"/>
                <c:pt idx="0">
                  <c:v>2012-2013</c:v>
                </c:pt>
                <c:pt idx="1">
                  <c:v>2013-2014</c:v>
                </c:pt>
                <c:pt idx="2">
                  <c:v>2014-2015</c:v>
                </c:pt>
              </c:strCache>
            </c:strRef>
          </c:cat>
          <c:val>
            <c:numRef>
              <c:f>Лист1!$D$2:$D$4</c:f>
              <c:numCache>
                <c:formatCode>General</c:formatCode>
                <c:ptCount val="3"/>
                <c:pt idx="0">
                  <c:v>1</c:v>
                </c:pt>
                <c:pt idx="1">
                  <c:v>1</c:v>
                </c:pt>
                <c:pt idx="2">
                  <c:v>4</c:v>
                </c:pt>
              </c:numCache>
            </c:numRef>
          </c:val>
        </c:ser>
        <c:dLbls>
          <c:showVal val="1"/>
        </c:dLbls>
        <c:gapWidth val="75"/>
        <c:shape val="box"/>
        <c:axId val="210014976"/>
        <c:axId val="210016512"/>
        <c:axId val="0"/>
      </c:bar3DChart>
      <c:catAx>
        <c:axId val="210014976"/>
        <c:scaling>
          <c:orientation val="minMax"/>
        </c:scaling>
        <c:axPos val="b"/>
        <c:majorTickMark val="none"/>
        <c:tickLblPos val="nextTo"/>
        <c:crossAx val="210016512"/>
        <c:crosses val="autoZero"/>
        <c:auto val="1"/>
        <c:lblAlgn val="ctr"/>
        <c:lblOffset val="100"/>
      </c:catAx>
      <c:valAx>
        <c:axId val="210016512"/>
        <c:scaling>
          <c:orientation val="minMax"/>
        </c:scaling>
        <c:axPos val="l"/>
        <c:numFmt formatCode="General" sourceLinked="1"/>
        <c:majorTickMark val="none"/>
        <c:tickLblPos val="nextTo"/>
        <c:crossAx val="210014976"/>
        <c:crosses val="autoZero"/>
        <c:crossBetween val="between"/>
      </c:valAx>
    </c:plotArea>
    <c:legend>
      <c:legendPos val="b"/>
    </c:legend>
    <c:plotVisOnly val="1"/>
    <c:dispBlanksAs val="gap"/>
  </c:chart>
  <c:externalData r:id="rId1"/>
</c:chartSpace>
</file>

<file path=word/charts/chart4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136456211812714E-2"/>
          <c:y val="8.0402010050251188E-2"/>
          <c:w val="0.78411405295315684"/>
          <c:h val="0.7085427135678396"/>
        </c:manualLayout>
      </c:layout>
      <c:bar3DChart>
        <c:barDir val="col"/>
        <c:grouping val="clustered"/>
        <c:ser>
          <c:idx val="0"/>
          <c:order val="0"/>
          <c:tx>
            <c:strRef>
              <c:f>Sheet1!$A$2</c:f>
              <c:strCache>
                <c:ptCount val="1"/>
                <c:pt idx="0">
                  <c:v>1 место</c:v>
                </c:pt>
              </c:strCache>
            </c:strRef>
          </c:tx>
          <c:spPr>
            <a:solidFill>
              <a:srgbClr val="9999FF"/>
            </a:solidFill>
            <a:ln w="12700">
              <a:solidFill>
                <a:srgbClr val="000000"/>
              </a:solidFill>
              <a:prstDash val="solid"/>
            </a:ln>
          </c:spPr>
          <c:dLbls>
            <c:dLbl>
              <c:idx val="0"/>
              <c:layout>
                <c:manualLayout>
                  <c:x val="1.5189838955655633E-2"/>
                  <c:y val="-3.4503888668120611E-2"/>
                </c:manualLayout>
              </c:layout>
              <c:showVal val="1"/>
            </c:dLbl>
            <c:dLbl>
              <c:idx val="2"/>
              <c:layout>
                <c:manualLayout>
                  <c:x val="1.1755817069935143E-2"/>
                  <c:y val="-5.5364027057388826E-2"/>
                </c:manualLayout>
              </c:layout>
              <c:showVal val="1"/>
            </c:dLbl>
            <c:spPr>
              <a:solidFill>
                <a:srgbClr val="FFFFFF"/>
              </a:solidFill>
              <a:ln w="25399">
                <a:noFill/>
              </a:ln>
            </c:spPr>
            <c:txPr>
              <a:bodyPr/>
              <a:lstStyle/>
              <a:p>
                <a:pPr>
                  <a:defRPr sz="1200" b="1" i="0" u="none" strike="noStrike" baseline="0">
                    <a:solidFill>
                      <a:srgbClr val="000000"/>
                    </a:solidFill>
                    <a:latin typeface="Calibri"/>
                    <a:ea typeface="Calibri"/>
                    <a:cs typeface="Calibri"/>
                  </a:defRPr>
                </a:pPr>
                <a:endParaRPr lang="ru-RU"/>
              </a:p>
            </c:txPr>
            <c:showVal val="1"/>
          </c:dLbls>
          <c:cat>
            <c:strRef>
              <c:f>Sheet1!$B$1:$E$1</c:f>
              <c:strCache>
                <c:ptCount val="4"/>
                <c:pt idx="0">
                  <c:v>2011-2012</c:v>
                </c:pt>
                <c:pt idx="1">
                  <c:v>2012-2013</c:v>
                </c:pt>
                <c:pt idx="2">
                  <c:v>2013-2014</c:v>
                </c:pt>
                <c:pt idx="3">
                  <c:v>2014-2015</c:v>
                </c:pt>
              </c:strCache>
            </c:strRef>
          </c:cat>
          <c:val>
            <c:numRef>
              <c:f>Sheet1!$B$2:$E$2</c:f>
              <c:numCache>
                <c:formatCode>General</c:formatCode>
                <c:ptCount val="4"/>
                <c:pt idx="0">
                  <c:v>1</c:v>
                </c:pt>
                <c:pt idx="1">
                  <c:v>3</c:v>
                </c:pt>
                <c:pt idx="2">
                  <c:v>2</c:v>
                </c:pt>
                <c:pt idx="3">
                  <c:v>4</c:v>
                </c:pt>
              </c:numCache>
            </c:numRef>
          </c:val>
        </c:ser>
        <c:ser>
          <c:idx val="2"/>
          <c:order val="1"/>
          <c:tx>
            <c:strRef>
              <c:f>Sheet1!$A$4</c:f>
              <c:strCache>
                <c:ptCount val="1"/>
                <c:pt idx="0">
                  <c:v>3 место</c:v>
                </c:pt>
              </c:strCache>
            </c:strRef>
          </c:tx>
          <c:spPr>
            <a:solidFill>
              <a:srgbClr val="FFFFCC"/>
            </a:solidFill>
            <a:ln w="12700">
              <a:solidFill>
                <a:srgbClr val="000000"/>
              </a:solidFill>
              <a:prstDash val="solid"/>
            </a:ln>
          </c:spPr>
          <c:dLbls>
            <c:dLbl>
              <c:idx val="0"/>
              <c:layout>
                <c:manualLayout>
                  <c:x val="3.7282479585414342E-2"/>
                  <c:y val="-3.4503888668120611E-2"/>
                </c:manualLayout>
              </c:layout>
              <c:showVal val="1"/>
            </c:dLbl>
            <c:dLbl>
              <c:idx val="1"/>
              <c:layout>
                <c:manualLayout>
                  <c:x val="2.3345509375751233E-2"/>
                  <c:y val="-4.4554139924402034E-2"/>
                </c:manualLayout>
              </c:layout>
              <c:showVal val="1"/>
            </c:dLbl>
            <c:dLbl>
              <c:idx val="2"/>
              <c:layout>
                <c:manualLayout>
                  <c:x val="4.8105286398940121E-2"/>
                  <c:y val="1.0722241985145858E-2"/>
                </c:manualLayout>
              </c:layout>
              <c:showVal val="1"/>
            </c:dLbl>
            <c:spPr>
              <a:solidFill>
                <a:srgbClr val="FFFFFF"/>
              </a:solidFill>
              <a:ln w="25399">
                <a:noFill/>
              </a:ln>
            </c:spPr>
            <c:txPr>
              <a:bodyPr/>
              <a:lstStyle/>
              <a:p>
                <a:pPr>
                  <a:defRPr sz="1200" b="1" i="0" u="none" strike="noStrike" baseline="0">
                    <a:solidFill>
                      <a:srgbClr val="000000"/>
                    </a:solidFill>
                    <a:latin typeface="Calibri"/>
                    <a:ea typeface="Calibri"/>
                    <a:cs typeface="Calibri"/>
                  </a:defRPr>
                </a:pPr>
                <a:endParaRPr lang="ru-RU"/>
              </a:p>
            </c:txPr>
            <c:showVal val="1"/>
          </c:dLbls>
          <c:cat>
            <c:strRef>
              <c:f>Sheet1!$B$1:$E$1</c:f>
              <c:strCache>
                <c:ptCount val="4"/>
                <c:pt idx="0">
                  <c:v>2011-2012</c:v>
                </c:pt>
                <c:pt idx="1">
                  <c:v>2012-2013</c:v>
                </c:pt>
                <c:pt idx="2">
                  <c:v>2013-2014</c:v>
                </c:pt>
                <c:pt idx="3">
                  <c:v>2014-2015</c:v>
                </c:pt>
              </c:strCache>
            </c:strRef>
          </c:cat>
          <c:val>
            <c:numRef>
              <c:f>Sheet1!$B$4:$E$4</c:f>
              <c:numCache>
                <c:formatCode>General</c:formatCode>
                <c:ptCount val="4"/>
                <c:pt idx="0">
                  <c:v>1</c:v>
                </c:pt>
                <c:pt idx="1">
                  <c:v>1</c:v>
                </c:pt>
                <c:pt idx="2">
                  <c:v>1</c:v>
                </c:pt>
                <c:pt idx="3">
                  <c:v>1</c:v>
                </c:pt>
              </c:numCache>
            </c:numRef>
          </c:val>
        </c:ser>
        <c:gapDepth val="0"/>
        <c:shape val="box"/>
        <c:axId val="210080512"/>
        <c:axId val="210082048"/>
        <c:axId val="0"/>
      </c:bar3DChart>
      <c:catAx>
        <c:axId val="210080512"/>
        <c:scaling>
          <c:orientation val="minMax"/>
        </c:scaling>
        <c:axPos val="b"/>
        <c:numFmt formatCode="General" sourceLinked="1"/>
        <c:tickLblPos val="low"/>
        <c:spPr>
          <a:ln w="3175">
            <a:solidFill>
              <a:srgbClr val="000000"/>
            </a:solidFill>
            <a:prstDash val="solid"/>
          </a:ln>
        </c:spPr>
        <c:txPr>
          <a:bodyPr rot="0" vert="horz"/>
          <a:lstStyle/>
          <a:p>
            <a:pPr>
              <a:defRPr sz="1200" b="1" i="0" u="none" strike="noStrike" baseline="0">
                <a:solidFill>
                  <a:srgbClr val="000000"/>
                </a:solidFill>
                <a:latin typeface="Calibri"/>
                <a:ea typeface="Calibri"/>
                <a:cs typeface="Calibri"/>
              </a:defRPr>
            </a:pPr>
            <a:endParaRPr lang="ru-RU"/>
          </a:p>
        </c:txPr>
        <c:crossAx val="210082048"/>
        <c:crosses val="autoZero"/>
        <c:auto val="1"/>
        <c:lblAlgn val="ctr"/>
        <c:lblOffset val="100"/>
        <c:tickLblSkip val="1"/>
        <c:tickMarkSkip val="1"/>
      </c:catAx>
      <c:valAx>
        <c:axId val="21008204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75" b="1" i="0" u="none" strike="noStrike" baseline="0">
                <a:solidFill>
                  <a:srgbClr val="000000"/>
                </a:solidFill>
                <a:latin typeface="Calibri"/>
                <a:ea typeface="Calibri"/>
                <a:cs typeface="Calibri"/>
              </a:defRPr>
            </a:pPr>
            <a:endParaRPr lang="ru-RU"/>
          </a:p>
        </c:txPr>
        <c:crossAx val="210080512"/>
        <c:crosses val="autoZero"/>
        <c:crossBetween val="between"/>
      </c:valAx>
      <c:spPr>
        <a:noFill/>
        <a:ln w="25399">
          <a:noFill/>
        </a:ln>
      </c:spPr>
    </c:plotArea>
    <c:legend>
      <c:legendPos val="r"/>
      <c:layout>
        <c:manualLayout>
          <c:xMode val="edge"/>
          <c:yMode val="edge"/>
          <c:x val="0.86965376782077464"/>
          <c:y val="0.34673366834170855"/>
          <c:w val="0.12219959266802446"/>
          <c:h val="0.30653266331658524"/>
        </c:manualLayout>
      </c:layout>
      <c:spPr>
        <a:noFill/>
        <a:ln w="3175">
          <a:solidFill>
            <a:srgbClr val="000000"/>
          </a:solidFill>
          <a:prstDash val="solid"/>
        </a:ln>
      </c:spPr>
      <c:txPr>
        <a:bodyPr/>
        <a:lstStyle/>
        <a:p>
          <a:pPr>
            <a:defRPr sz="805"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875" b="1" i="0" u="none" strike="noStrike" baseline="0">
          <a:solidFill>
            <a:srgbClr val="000000"/>
          </a:solidFill>
          <a:latin typeface="Calibri"/>
          <a:ea typeface="Calibri"/>
          <a:cs typeface="Calibri"/>
        </a:defRPr>
      </a:pPr>
      <a:endParaRPr lang="ru-RU"/>
    </a:p>
  </c:txPr>
  <c:externalData r:id="rId1"/>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69"/>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559322033898302E-2"/>
          <c:y val="5.3097345132743404E-2"/>
          <c:w val="0.58686440677966056"/>
          <c:h val="0.78761061946903521"/>
        </c:manualLayout>
      </c:layout>
      <c:bar3DChart>
        <c:barDir val="col"/>
        <c:grouping val="clustered"/>
        <c:ser>
          <c:idx val="0"/>
          <c:order val="0"/>
          <c:tx>
            <c:strRef>
              <c:f>Sheet1!$A$2</c:f>
              <c:strCache>
                <c:ptCount val="1"/>
                <c:pt idx="0">
                  <c:v>победители олимпиад</c:v>
                </c:pt>
              </c:strCache>
            </c:strRef>
          </c:tx>
          <c:spPr>
            <a:solidFill>
              <a:srgbClr val="9999FF"/>
            </a:solidFill>
            <a:ln w="12696">
              <a:solidFill>
                <a:srgbClr val="000000"/>
              </a:solidFill>
              <a:prstDash val="solid"/>
            </a:ln>
          </c:spPr>
          <c:dLbls>
            <c:spPr>
              <a:gradFill rotWithShape="0">
                <a:gsLst>
                  <a:gs pos="0">
                    <a:srgbClr val="FFFFFF"/>
                  </a:gs>
                  <a:gs pos="100000">
                    <a:srgbClr val="030303">
                      <a:gamma/>
                      <a:shade val="46275"/>
                      <a:invGamma/>
                    </a:srgbClr>
                  </a:gs>
                </a:gsLst>
                <a:lin ang="5400000" scaled="1"/>
              </a:gradFill>
              <a:ln w="25393">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победители</c:v>
                </c:pt>
                <c:pt idx="2">
                  <c:v>призёры</c:v>
                </c:pt>
              </c:strCache>
            </c:strRef>
          </c:cat>
          <c:val>
            <c:numRef>
              <c:f>Sheet1!$B$2:$D$2</c:f>
              <c:numCache>
                <c:formatCode>General</c:formatCode>
                <c:ptCount val="3"/>
                <c:pt idx="0">
                  <c:v>10</c:v>
                </c:pt>
                <c:pt idx="2">
                  <c:v>18</c:v>
                </c:pt>
              </c:numCache>
            </c:numRef>
          </c:val>
        </c:ser>
        <c:gapDepth val="0"/>
        <c:shape val="box"/>
        <c:axId val="210442496"/>
        <c:axId val="210489344"/>
        <c:axId val="0"/>
      </c:bar3DChart>
      <c:catAx>
        <c:axId val="210442496"/>
        <c:scaling>
          <c:orientation val="minMax"/>
        </c:scaling>
        <c:axPos val="b"/>
        <c:numFmt formatCode="General" sourceLinked="1"/>
        <c:tickLblPos val="low"/>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10489344"/>
        <c:crosses val="autoZero"/>
        <c:auto val="1"/>
        <c:lblAlgn val="ctr"/>
        <c:lblOffset val="100"/>
        <c:tickLblSkip val="1"/>
        <c:tickMarkSkip val="1"/>
      </c:catAx>
      <c:valAx>
        <c:axId val="210489344"/>
        <c:scaling>
          <c:orientation val="minMax"/>
        </c:scaling>
        <c:axPos val="l"/>
        <c:majorGridlines>
          <c:spPr>
            <a:ln w="3174">
              <a:solidFill>
                <a:srgbClr val="000000"/>
              </a:solidFill>
              <a:prstDash val="solid"/>
            </a:ln>
          </c:spPr>
        </c:majorGridlines>
        <c:numFmt formatCode="General" sourceLinked="1"/>
        <c:tickLblPos val="nextTo"/>
        <c:spPr>
          <a:ln w="3174">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210442496"/>
        <c:crosses val="autoZero"/>
        <c:crossBetween val="between"/>
      </c:valAx>
      <c:spPr>
        <a:noFill/>
        <a:ln w="25400">
          <a:noFill/>
        </a:ln>
      </c:spPr>
    </c:plotArea>
    <c:plotVisOnly val="1"/>
    <c:dispBlanksAs val="gap"/>
  </c:chart>
  <c:spPr>
    <a:noFill/>
    <a:ln>
      <a:noFill/>
    </a:ln>
  </c:spPr>
  <c:txPr>
    <a:bodyPr/>
    <a:lstStyle/>
    <a:p>
      <a:pPr>
        <a:defRPr sz="1000"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8.0542951198897358E-2"/>
          <c:y val="0.10574306590054622"/>
          <c:w val="0.51178277503447667"/>
          <c:h val="0.79572107540611803"/>
        </c:manualLayout>
      </c:layout>
      <c:pie3DChart>
        <c:varyColors val="1"/>
        <c:ser>
          <c:idx val="0"/>
          <c:order val="0"/>
          <c:tx>
            <c:strRef>
              <c:f>'[Диаграмма в Microsoft Office Word]Лист1'!$B$2</c:f>
              <c:strCache>
                <c:ptCount val="1"/>
                <c:pt idx="0">
                  <c:v>5</c:v>
                </c:pt>
              </c:strCache>
            </c:strRef>
          </c:tx>
          <c:dLbls>
            <c:showPercent val="1"/>
          </c:dLbls>
          <c:cat>
            <c:strRef>
              <c:f>'[Диаграмма в Microsoft Office Word]Лист1'!$A$3:$A$10</c:f>
              <c:strCache>
                <c:ptCount val="8"/>
                <c:pt idx="0">
                  <c:v>Плавание</c:v>
                </c:pt>
                <c:pt idx="1">
                  <c:v>Хоккей</c:v>
                </c:pt>
                <c:pt idx="2">
                  <c:v>"Огоньки"</c:v>
                </c:pt>
                <c:pt idx="3">
                  <c:v>Изостудия "Волшебная кисточка"</c:v>
                </c:pt>
                <c:pt idx="4">
                  <c:v>"Умелые руки"</c:v>
                </c:pt>
                <c:pt idx="5">
                  <c:v>"Вдохновение"</c:v>
                </c:pt>
                <c:pt idx="6">
                  <c:v>Хор "7 нот"</c:v>
                </c:pt>
                <c:pt idx="7">
                  <c:v>"Диметра"</c:v>
                </c:pt>
              </c:strCache>
            </c:strRef>
          </c:cat>
          <c:val>
            <c:numRef>
              <c:f>'[Диаграмма в Microsoft Office Word]Лист1'!$B$3:$B$10</c:f>
              <c:numCache>
                <c:formatCode>General</c:formatCode>
                <c:ptCount val="8"/>
                <c:pt idx="0">
                  <c:v>15</c:v>
                </c:pt>
                <c:pt idx="1">
                  <c:v>25</c:v>
                </c:pt>
                <c:pt idx="2">
                  <c:v>16</c:v>
                </c:pt>
                <c:pt idx="3">
                  <c:v>15</c:v>
                </c:pt>
                <c:pt idx="4">
                  <c:v>8</c:v>
                </c:pt>
                <c:pt idx="5">
                  <c:v>13</c:v>
                </c:pt>
                <c:pt idx="6">
                  <c:v>15</c:v>
                </c:pt>
                <c:pt idx="7">
                  <c:v>9</c:v>
                </c:pt>
              </c:numCache>
            </c:numRef>
          </c:val>
        </c:ser>
        <c:dLbls>
          <c:showPercent val="1"/>
        </c:dLbls>
      </c:pie3DChart>
    </c:plotArea>
    <c:legend>
      <c:legendPos val="r"/>
    </c:legend>
    <c:plotVisOnly val="1"/>
    <c:dispBlanksAs val="zero"/>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dLbls>
            <c:showPercent val="1"/>
          </c:dLbls>
          <c:cat>
            <c:strRef>
              <c:f>Лист2!$A$1:$A$9</c:f>
              <c:strCache>
                <c:ptCount val="9"/>
                <c:pt idx="0">
                  <c:v>Секция "Баскетбол"</c:v>
                </c:pt>
                <c:pt idx="1">
                  <c:v>"Забава"</c:v>
                </c:pt>
                <c:pt idx="2">
                  <c:v>"Бобренок"</c:v>
                </c:pt>
                <c:pt idx="3">
                  <c:v>"Скрим"</c:v>
                </c:pt>
                <c:pt idx="4">
                  <c:v>ансамбль "Радость"</c:v>
                </c:pt>
                <c:pt idx="5">
                  <c:v>"Умелые руки"</c:v>
                </c:pt>
                <c:pt idx="6">
                  <c:v>"Терпсихора"</c:v>
                </c:pt>
                <c:pt idx="7">
                  <c:v>ВИА</c:v>
                </c:pt>
                <c:pt idx="8">
                  <c:v>"Диметра"</c:v>
                </c:pt>
              </c:strCache>
            </c:strRef>
          </c:cat>
          <c:val>
            <c:numRef>
              <c:f>Лист2!$B$1:$B$9</c:f>
              <c:numCache>
                <c:formatCode>General</c:formatCode>
                <c:ptCount val="9"/>
                <c:pt idx="0">
                  <c:v>11</c:v>
                </c:pt>
                <c:pt idx="1">
                  <c:v>3</c:v>
                </c:pt>
                <c:pt idx="2">
                  <c:v>14</c:v>
                </c:pt>
                <c:pt idx="3">
                  <c:v>17</c:v>
                </c:pt>
                <c:pt idx="4">
                  <c:v>15</c:v>
                </c:pt>
                <c:pt idx="5">
                  <c:v>8</c:v>
                </c:pt>
                <c:pt idx="6">
                  <c:v>14</c:v>
                </c:pt>
                <c:pt idx="7">
                  <c:v>17</c:v>
                </c:pt>
                <c:pt idx="8">
                  <c:v>6</c:v>
                </c:pt>
              </c:numCache>
            </c:numRef>
          </c:val>
        </c:ser>
        <c:dLbls>
          <c:showPercent val="1"/>
        </c:dLbls>
      </c:pie3DChart>
    </c:plotArea>
    <c:legend>
      <c:legendPos val="r"/>
    </c:legend>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dLbls>
            <c:showPercent val="1"/>
          </c:dLbls>
          <c:cat>
            <c:strRef>
              <c:f>Лист4!$A$1:$A$9</c:f>
              <c:strCache>
                <c:ptCount val="9"/>
                <c:pt idx="0">
                  <c:v>Секция "Баскетбол"</c:v>
                </c:pt>
                <c:pt idx="1">
                  <c:v>Секция "Теннис"</c:v>
                </c:pt>
                <c:pt idx="2">
                  <c:v>ВИА</c:v>
                </c:pt>
                <c:pt idx="3">
                  <c:v>"Экосфера"</c:v>
                </c:pt>
                <c:pt idx="4">
                  <c:v>Изостудия "Образ"</c:v>
                </c:pt>
                <c:pt idx="5">
                  <c:v>"Личность в истории"</c:v>
                </c:pt>
                <c:pt idx="6">
                  <c:v>Пресс-центр "Школьная параллель"</c:v>
                </c:pt>
                <c:pt idx="7">
                  <c:v>"Энерджи"</c:v>
                </c:pt>
                <c:pt idx="8">
                  <c:v>"Флеш"</c:v>
                </c:pt>
              </c:strCache>
            </c:strRef>
          </c:cat>
          <c:val>
            <c:numRef>
              <c:f>Лист4!$B$1:$B$9</c:f>
              <c:numCache>
                <c:formatCode>General</c:formatCode>
                <c:ptCount val="9"/>
                <c:pt idx="0">
                  <c:v>14</c:v>
                </c:pt>
                <c:pt idx="1">
                  <c:v>15</c:v>
                </c:pt>
                <c:pt idx="2">
                  <c:v>14</c:v>
                </c:pt>
                <c:pt idx="3">
                  <c:v>10</c:v>
                </c:pt>
                <c:pt idx="4">
                  <c:v>16</c:v>
                </c:pt>
                <c:pt idx="5">
                  <c:v>14</c:v>
                </c:pt>
                <c:pt idx="6">
                  <c:v>12</c:v>
                </c:pt>
                <c:pt idx="7">
                  <c:v>15</c:v>
                </c:pt>
                <c:pt idx="8">
                  <c:v>16</c:v>
                </c:pt>
              </c:numCache>
            </c:numRef>
          </c:val>
        </c:ser>
        <c:dLbls>
          <c:showPercent val="1"/>
        </c:dLbls>
      </c:pie3DChart>
    </c:plotArea>
    <c:legend>
      <c:legendPos val="r"/>
    </c:legend>
    <c:plotVisOnly val="1"/>
    <c:dispBlanksAs val="zero"/>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dLbls>
            <c:spPr>
              <a:solidFill>
                <a:schemeClr val="accent1">
                  <a:lumMod val="20000"/>
                  <a:lumOff val="80000"/>
                </a:schemeClr>
              </a:solidFill>
            </c:spPr>
            <c:showPercent val="1"/>
            <c:showLeaderLines val="1"/>
          </c:dLbls>
          <c:cat>
            <c:strRef>
              <c:f>Лист2!$A$64:$A$68</c:f>
              <c:strCache>
                <c:ptCount val="5"/>
                <c:pt idx="0">
                  <c:v>Ледовый дворец им. В.Фетисова</c:v>
                </c:pt>
                <c:pt idx="1">
                  <c:v>Районный  Дворец культуры</c:v>
                </c:pt>
                <c:pt idx="2">
                  <c:v>Центр "Радуга"</c:v>
                </c:pt>
                <c:pt idx="3">
                  <c:v>ДЮСШ</c:v>
                </c:pt>
                <c:pt idx="4">
                  <c:v>Школа искусств</c:v>
                </c:pt>
              </c:strCache>
            </c:strRef>
          </c:cat>
          <c:val>
            <c:numRef>
              <c:f>Лист2!$B$64:$B$68</c:f>
              <c:numCache>
                <c:formatCode>General</c:formatCode>
                <c:ptCount val="5"/>
                <c:pt idx="0">
                  <c:v>94</c:v>
                </c:pt>
                <c:pt idx="1">
                  <c:v>29</c:v>
                </c:pt>
                <c:pt idx="2">
                  <c:v>25</c:v>
                </c:pt>
                <c:pt idx="3">
                  <c:v>102</c:v>
                </c:pt>
                <c:pt idx="4">
                  <c:v>49</c:v>
                </c:pt>
              </c:numCache>
            </c:numRef>
          </c:val>
        </c:ser>
        <c:dLbls>
          <c:showPercent val="1"/>
        </c:dLbls>
      </c:pie3DChart>
    </c:plotArea>
    <c:legend>
      <c:legendPos val="r"/>
    </c:legend>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view3D>
      <c:hPercent val="51"/>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6.3559322033898302E-2"/>
          <c:y val="5.3097345132743404E-2"/>
          <c:w val="0.81779661016951055"/>
          <c:h val="0.78761061946903521"/>
        </c:manualLayout>
      </c:layout>
      <c:bar3DChart>
        <c:barDir val="col"/>
        <c:grouping val="clustered"/>
        <c:ser>
          <c:idx val="0"/>
          <c:order val="0"/>
          <c:tx>
            <c:strRef>
              <c:f>Sheet1!$A$2</c:f>
              <c:strCache>
                <c:ptCount val="1"/>
                <c:pt idx="0">
                  <c:v>ВКК</c:v>
                </c:pt>
              </c:strCache>
            </c:strRef>
          </c:tx>
          <c:spPr>
            <a:solidFill>
              <a:srgbClr val="9999FF"/>
            </a:solidFill>
            <a:ln w="12678">
              <a:solidFill>
                <a:srgbClr val="000000"/>
              </a:solidFill>
              <a:prstDash val="solid"/>
            </a:ln>
          </c:spPr>
          <c:dLbls>
            <c:spPr>
              <a:gradFill rotWithShape="0">
                <a:gsLst>
                  <a:gs pos="0">
                    <a:srgbClr val="FFFFFF"/>
                  </a:gs>
                  <a:gs pos="100000">
                    <a:srgbClr val="030303">
                      <a:gamma/>
                      <a:shade val="46275"/>
                      <a:invGamma/>
                    </a:srgbClr>
                  </a:gs>
                </a:gsLst>
                <a:lin ang="5400000" scaled="1"/>
              </a:gradFill>
              <a:ln w="25356">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19</c:v>
                </c:pt>
                <c:pt idx="1">
                  <c:v>20</c:v>
                </c:pt>
                <c:pt idx="2">
                  <c:v>20</c:v>
                </c:pt>
              </c:numCache>
            </c:numRef>
          </c:val>
        </c:ser>
        <c:ser>
          <c:idx val="1"/>
          <c:order val="1"/>
          <c:tx>
            <c:strRef>
              <c:f>Sheet1!$A$3</c:f>
              <c:strCache>
                <c:ptCount val="1"/>
                <c:pt idx="0">
                  <c:v>I КК</c:v>
                </c:pt>
              </c:strCache>
            </c:strRef>
          </c:tx>
          <c:spPr>
            <a:solidFill>
              <a:srgbClr val="993366"/>
            </a:solidFill>
            <a:ln w="12678">
              <a:solidFill>
                <a:srgbClr val="000000"/>
              </a:solidFill>
              <a:prstDash val="solid"/>
            </a:ln>
          </c:spPr>
          <c:dLbls>
            <c:spPr>
              <a:gradFill rotWithShape="0">
                <a:gsLst>
                  <a:gs pos="0">
                    <a:srgbClr val="FFFFFF"/>
                  </a:gs>
                  <a:gs pos="100000">
                    <a:srgbClr val="030303">
                      <a:gamma/>
                      <a:shade val="46275"/>
                      <a:invGamma/>
                    </a:srgbClr>
                  </a:gs>
                </a:gsLst>
                <a:lin ang="5400000" scaled="1"/>
              </a:gradFill>
              <a:ln w="25356">
                <a:noFill/>
              </a:ln>
            </c:spPr>
            <c:txPr>
              <a:bodyPr/>
              <a:lstStyle/>
              <a:p>
                <a:pPr>
                  <a:defRPr sz="1000"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29</c:v>
                </c:pt>
                <c:pt idx="1">
                  <c:v>33</c:v>
                </c:pt>
                <c:pt idx="2">
                  <c:v>23</c:v>
                </c:pt>
              </c:numCache>
            </c:numRef>
          </c:val>
        </c:ser>
        <c:gapDepth val="0"/>
        <c:shape val="box"/>
        <c:axId val="178693248"/>
        <c:axId val="178694784"/>
        <c:axId val="0"/>
      </c:bar3DChart>
      <c:catAx>
        <c:axId val="178693248"/>
        <c:scaling>
          <c:orientation val="minMax"/>
        </c:scaling>
        <c:axPos val="b"/>
        <c:numFmt formatCode="General" sourceLinked="1"/>
        <c:tickLblPos val="low"/>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78694784"/>
        <c:crosses val="autoZero"/>
        <c:auto val="1"/>
        <c:lblAlgn val="ctr"/>
        <c:lblOffset val="100"/>
        <c:tickLblSkip val="1"/>
        <c:tickMarkSkip val="1"/>
      </c:catAx>
      <c:valAx>
        <c:axId val="178694784"/>
        <c:scaling>
          <c:orientation val="minMax"/>
        </c:scaling>
        <c:axPos val="l"/>
        <c:majorGridlines>
          <c:spPr>
            <a:ln w="3169">
              <a:solidFill>
                <a:srgbClr val="000000"/>
              </a:solidFill>
              <a:prstDash val="solid"/>
            </a:ln>
          </c:spPr>
        </c:majorGridlines>
        <c:numFmt formatCode="General" sourceLinked="1"/>
        <c:tickLblPos val="nextTo"/>
        <c:spPr>
          <a:ln w="3169">
            <a:solidFill>
              <a:srgbClr val="000000"/>
            </a:solidFill>
            <a:prstDash val="solid"/>
          </a:ln>
        </c:spPr>
        <c:txPr>
          <a:bodyPr rot="0" vert="horz"/>
          <a:lstStyle/>
          <a:p>
            <a:pPr>
              <a:defRPr sz="1000" b="1" i="0" u="none" strike="noStrike" baseline="0">
                <a:solidFill>
                  <a:srgbClr val="000000"/>
                </a:solidFill>
                <a:latin typeface="Calibri"/>
                <a:ea typeface="Calibri"/>
                <a:cs typeface="Calibri"/>
              </a:defRPr>
            </a:pPr>
            <a:endParaRPr lang="ru-RU"/>
          </a:p>
        </c:txPr>
        <c:crossAx val="178693248"/>
        <c:crosses val="autoZero"/>
        <c:crossBetween val="between"/>
      </c:valAx>
      <c:spPr>
        <a:noFill/>
        <a:ln w="25402">
          <a:noFill/>
        </a:ln>
      </c:spPr>
    </c:plotArea>
    <c:legend>
      <c:legendPos val="r"/>
      <c:layout>
        <c:manualLayout>
          <c:xMode val="edge"/>
          <c:yMode val="edge"/>
          <c:x val="0.90466099380889564"/>
          <c:y val="0.4070796460176993"/>
          <c:w val="8.686449225694115E-2"/>
          <c:h val="0.19026548672566648"/>
        </c:manualLayout>
      </c:layout>
      <c:spPr>
        <a:noFill/>
        <a:ln w="3169">
          <a:solidFill>
            <a:srgbClr val="000000"/>
          </a:solidFill>
          <a:prstDash val="solid"/>
        </a:ln>
      </c:spPr>
      <c:txPr>
        <a:bodyPr/>
        <a:lstStyle/>
        <a:p>
          <a:pPr>
            <a:defRPr sz="918" b="1" i="0" u="none" strike="noStrike" baseline="0">
              <a:solidFill>
                <a:srgbClr val="000000"/>
              </a:solidFill>
              <a:latin typeface="Calibri"/>
              <a:ea typeface="Calibri"/>
              <a:cs typeface="Calibri"/>
            </a:defRPr>
          </a:pPr>
          <a:endParaRPr lang="ru-RU"/>
        </a:p>
      </c:txPr>
    </c:legend>
    <c:plotVisOnly val="1"/>
    <c:dispBlanksAs val="gap"/>
  </c:chart>
  <c:spPr>
    <a:noFill/>
    <a:ln w="6351"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Calibri"/>
          <a:ea typeface="Calibri"/>
          <a:cs typeface="Calibri"/>
        </a:defRPr>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07A98-5779-46CA-B966-475FEF18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23471</Words>
  <Characters>133786</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1</cp:lastModifiedBy>
  <cp:revision>2</cp:revision>
  <cp:lastPrinted>2015-06-26T07:06:00Z</cp:lastPrinted>
  <dcterms:created xsi:type="dcterms:W3CDTF">2016-01-28T05:32:00Z</dcterms:created>
  <dcterms:modified xsi:type="dcterms:W3CDTF">2016-01-28T05:32:00Z</dcterms:modified>
</cp:coreProperties>
</file>